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034" w:rsidRDefault="00BC1034" w:rsidP="00BC1034">
      <w:pPr>
        <w:pStyle w:val="a4"/>
        <w:ind w:firstLine="709"/>
        <w:rPr>
          <w:rFonts w:ascii="Times New Roman" w:hAnsi="Times New Roman"/>
          <w:b w:val="0"/>
          <w:sz w:val="24"/>
          <w:szCs w:val="24"/>
          <w:lang w:val="ru-RU"/>
        </w:rPr>
      </w:pPr>
    </w:p>
    <w:p w:rsidR="00574A23" w:rsidRPr="00DD1ED5" w:rsidRDefault="00E31B1F" w:rsidP="002765E0">
      <w:pPr>
        <w:pStyle w:val="a4"/>
        <w:rPr>
          <w:rFonts w:ascii="Times New Roman" w:hAnsi="Times New Roman"/>
          <w:sz w:val="24"/>
          <w:szCs w:val="24"/>
        </w:rPr>
      </w:pPr>
      <w:r w:rsidRPr="00DD1ED5">
        <w:rPr>
          <w:rFonts w:ascii="Times New Roman" w:hAnsi="Times New Roman"/>
          <w:sz w:val="24"/>
          <w:szCs w:val="24"/>
        </w:rPr>
        <w:t>Г</w:t>
      </w:r>
      <w:r w:rsidR="00574A23" w:rsidRPr="00DD1ED5">
        <w:rPr>
          <w:rFonts w:ascii="Times New Roman" w:hAnsi="Times New Roman"/>
          <w:sz w:val="24"/>
          <w:szCs w:val="24"/>
        </w:rPr>
        <w:t>ЕНЕРАЛЬНОЕ СОГЛАШЕНИЕ</w:t>
      </w:r>
    </w:p>
    <w:p w:rsidR="00574A23" w:rsidRPr="00D30D6E" w:rsidRDefault="00574A23" w:rsidP="002765E0">
      <w:pPr>
        <w:pStyle w:val="a4"/>
        <w:jc w:val="left"/>
        <w:rPr>
          <w:rFonts w:ascii="Times New Roman" w:hAnsi="Times New Roman"/>
          <w:sz w:val="24"/>
          <w:szCs w:val="24"/>
          <w:lang w:val="ru-RU"/>
        </w:rPr>
      </w:pPr>
      <w:r w:rsidRPr="00DD1ED5">
        <w:rPr>
          <w:rFonts w:ascii="Times New Roman" w:hAnsi="Times New Roman"/>
          <w:sz w:val="24"/>
          <w:szCs w:val="24"/>
        </w:rPr>
        <w:t xml:space="preserve">об общих условиях </w:t>
      </w:r>
      <w:r w:rsidR="00172871">
        <w:rPr>
          <w:rFonts w:ascii="Times New Roman" w:hAnsi="Times New Roman"/>
          <w:sz w:val="24"/>
          <w:szCs w:val="24"/>
          <w:lang w:val="ru-RU"/>
        </w:rPr>
        <w:t>заключения кредитных сделок</w:t>
      </w:r>
      <w:r w:rsidR="00A451FD" w:rsidRPr="00DD1ED5">
        <w:rPr>
          <w:rFonts w:ascii="Times New Roman" w:hAnsi="Times New Roman"/>
          <w:sz w:val="24"/>
          <w:szCs w:val="24"/>
        </w:rPr>
        <w:t xml:space="preserve"> </w:t>
      </w:r>
      <w:r w:rsidR="002765E0">
        <w:rPr>
          <w:rFonts w:ascii="Times New Roman" w:hAnsi="Times New Roman"/>
          <w:sz w:val="24"/>
          <w:szCs w:val="24"/>
          <w:lang w:val="ru-RU"/>
        </w:rPr>
        <w:t xml:space="preserve">о предоставлении кредита </w:t>
      </w:r>
      <w:r w:rsidR="00884349" w:rsidRPr="00DD1ED5">
        <w:rPr>
          <w:rFonts w:ascii="Times New Roman" w:hAnsi="Times New Roman"/>
          <w:sz w:val="24"/>
          <w:szCs w:val="24"/>
          <w:lang w:val="ru-RU"/>
        </w:rPr>
        <w:t xml:space="preserve">№ </w:t>
      </w:r>
      <w:r w:rsidR="00D30D6E" w:rsidRPr="00D30D6E">
        <w:rPr>
          <w:rFonts w:ascii="Times New Roman" w:hAnsi="Times New Roman"/>
          <w:sz w:val="24"/>
          <w:szCs w:val="24"/>
          <w:lang w:val="ru-RU"/>
        </w:rPr>
        <w:t>_______</w:t>
      </w:r>
    </w:p>
    <w:p w:rsidR="00574A23" w:rsidRPr="00DD1ED5" w:rsidRDefault="00574A23" w:rsidP="007D7028">
      <w:pPr>
        <w:tabs>
          <w:tab w:val="left" w:pos="2410"/>
        </w:tabs>
        <w:ind w:firstLine="709"/>
        <w:rPr>
          <w:sz w:val="24"/>
          <w:szCs w:val="24"/>
        </w:rPr>
      </w:pPr>
    </w:p>
    <w:p w:rsidR="00574A23" w:rsidRPr="00DD1ED5" w:rsidRDefault="00574A23" w:rsidP="00390060">
      <w:pPr>
        <w:pStyle w:val="a6"/>
        <w:spacing w:after="0"/>
        <w:ind w:firstLine="0"/>
        <w:rPr>
          <w:b/>
          <w:bCs/>
          <w:sz w:val="24"/>
          <w:szCs w:val="24"/>
        </w:rPr>
      </w:pPr>
      <w:r w:rsidRPr="00DD1ED5">
        <w:rPr>
          <w:b/>
          <w:bCs/>
          <w:sz w:val="24"/>
          <w:szCs w:val="24"/>
        </w:rPr>
        <w:t xml:space="preserve">г. </w:t>
      </w:r>
      <w:r w:rsidR="00D86A18">
        <w:rPr>
          <w:b/>
          <w:bCs/>
          <w:sz w:val="24"/>
          <w:szCs w:val="24"/>
        </w:rPr>
        <w:t>Нижний Новгород</w:t>
      </w:r>
      <w:r w:rsidRPr="00DD1ED5">
        <w:rPr>
          <w:b/>
          <w:bCs/>
          <w:sz w:val="24"/>
          <w:szCs w:val="24"/>
        </w:rPr>
        <w:t xml:space="preserve">                                                              </w:t>
      </w:r>
      <w:r w:rsidR="00390060">
        <w:rPr>
          <w:b/>
          <w:bCs/>
          <w:sz w:val="24"/>
          <w:szCs w:val="24"/>
        </w:rPr>
        <w:t xml:space="preserve">   </w:t>
      </w:r>
      <w:r w:rsidR="00DD6602">
        <w:rPr>
          <w:b/>
          <w:bCs/>
          <w:sz w:val="24"/>
          <w:szCs w:val="24"/>
        </w:rPr>
        <w:t xml:space="preserve">      </w:t>
      </w:r>
      <w:r w:rsidR="002124DD">
        <w:rPr>
          <w:b/>
          <w:bCs/>
          <w:sz w:val="24"/>
          <w:szCs w:val="24"/>
        </w:rPr>
        <w:t xml:space="preserve"> </w:t>
      </w:r>
      <w:r w:rsidR="00390060">
        <w:rPr>
          <w:b/>
          <w:bCs/>
          <w:sz w:val="24"/>
          <w:szCs w:val="24"/>
        </w:rPr>
        <w:t xml:space="preserve">   </w:t>
      </w:r>
      <w:r w:rsidR="007C4C36" w:rsidRPr="00DD1ED5">
        <w:rPr>
          <w:b/>
          <w:bCs/>
          <w:sz w:val="24"/>
          <w:szCs w:val="24"/>
        </w:rPr>
        <w:t xml:space="preserve"> </w:t>
      </w:r>
      <w:r w:rsidRPr="00DD1ED5">
        <w:rPr>
          <w:b/>
          <w:bCs/>
          <w:sz w:val="24"/>
          <w:szCs w:val="24"/>
        </w:rPr>
        <w:t>«</w:t>
      </w:r>
      <w:r w:rsidR="00D30D6E" w:rsidRPr="00D30D6E">
        <w:rPr>
          <w:b/>
          <w:bCs/>
          <w:sz w:val="24"/>
          <w:szCs w:val="24"/>
        </w:rPr>
        <w:t>___</w:t>
      </w:r>
      <w:r w:rsidRPr="00DD1ED5">
        <w:rPr>
          <w:b/>
          <w:bCs/>
          <w:sz w:val="24"/>
          <w:szCs w:val="24"/>
        </w:rPr>
        <w:t xml:space="preserve">» </w:t>
      </w:r>
      <w:r w:rsidR="00D30D6E" w:rsidRPr="00D30D6E">
        <w:rPr>
          <w:b/>
          <w:bCs/>
          <w:sz w:val="24"/>
          <w:szCs w:val="24"/>
        </w:rPr>
        <w:t>___________</w:t>
      </w:r>
      <w:r w:rsidR="006703A5" w:rsidRPr="00DD1ED5">
        <w:rPr>
          <w:b/>
          <w:bCs/>
          <w:sz w:val="24"/>
          <w:szCs w:val="24"/>
        </w:rPr>
        <w:t xml:space="preserve"> года</w:t>
      </w:r>
      <w:r w:rsidRPr="00DD1ED5">
        <w:rPr>
          <w:b/>
          <w:bCs/>
          <w:sz w:val="24"/>
          <w:szCs w:val="24"/>
        </w:rPr>
        <w:tab/>
      </w:r>
      <w:r w:rsidRPr="00DD1ED5">
        <w:rPr>
          <w:b/>
          <w:bCs/>
          <w:sz w:val="24"/>
          <w:szCs w:val="24"/>
        </w:rPr>
        <w:tab/>
      </w:r>
      <w:r w:rsidRPr="00DD1ED5">
        <w:rPr>
          <w:b/>
          <w:bCs/>
          <w:sz w:val="24"/>
          <w:szCs w:val="24"/>
        </w:rPr>
        <w:tab/>
      </w:r>
      <w:r w:rsidRPr="00DD1ED5">
        <w:rPr>
          <w:b/>
          <w:bCs/>
          <w:sz w:val="24"/>
          <w:szCs w:val="24"/>
        </w:rPr>
        <w:tab/>
      </w:r>
      <w:r w:rsidRPr="00DD1ED5">
        <w:rPr>
          <w:b/>
          <w:bCs/>
          <w:sz w:val="24"/>
          <w:szCs w:val="24"/>
        </w:rPr>
        <w:tab/>
      </w:r>
      <w:r w:rsidRPr="00DD1ED5">
        <w:rPr>
          <w:b/>
          <w:bCs/>
          <w:sz w:val="24"/>
          <w:szCs w:val="24"/>
        </w:rPr>
        <w:tab/>
      </w:r>
      <w:r w:rsidRPr="00DD1ED5">
        <w:rPr>
          <w:b/>
          <w:bCs/>
          <w:sz w:val="24"/>
          <w:szCs w:val="24"/>
        </w:rPr>
        <w:tab/>
      </w:r>
      <w:r w:rsidRPr="00DD1ED5">
        <w:rPr>
          <w:b/>
          <w:bCs/>
          <w:sz w:val="24"/>
          <w:szCs w:val="24"/>
        </w:rPr>
        <w:tab/>
      </w:r>
      <w:r w:rsidRPr="00DD1ED5">
        <w:rPr>
          <w:b/>
          <w:bCs/>
          <w:sz w:val="24"/>
          <w:szCs w:val="24"/>
        </w:rPr>
        <w:tab/>
      </w:r>
      <w:r w:rsidRPr="00DD1ED5">
        <w:rPr>
          <w:b/>
          <w:bCs/>
          <w:sz w:val="24"/>
          <w:szCs w:val="24"/>
        </w:rPr>
        <w:tab/>
      </w:r>
    </w:p>
    <w:p w:rsidR="001C6A79" w:rsidRPr="00DD1ED5" w:rsidRDefault="00D20BC7" w:rsidP="00D30D6E">
      <w:pPr>
        <w:pStyle w:val="a6"/>
        <w:spacing w:after="0"/>
        <w:ind w:firstLine="709"/>
        <w:rPr>
          <w:sz w:val="24"/>
          <w:szCs w:val="24"/>
        </w:rPr>
      </w:pPr>
      <w:proofErr w:type="gramStart"/>
      <w:r>
        <w:rPr>
          <w:b/>
          <w:sz w:val="24"/>
          <w:szCs w:val="24"/>
        </w:rPr>
        <w:t>_____________________________</w:t>
      </w:r>
      <w:r w:rsidR="0001417B" w:rsidRPr="00DD1ED5">
        <w:rPr>
          <w:sz w:val="24"/>
          <w:szCs w:val="24"/>
        </w:rPr>
        <w:t xml:space="preserve">, именуемый в дальнейшем </w:t>
      </w:r>
      <w:r w:rsidR="0001417B" w:rsidRPr="00DD1ED5">
        <w:rPr>
          <w:b/>
          <w:sz w:val="24"/>
          <w:szCs w:val="24"/>
        </w:rPr>
        <w:t>«Кредитор»</w:t>
      </w:r>
      <w:r w:rsidR="0001417B" w:rsidRPr="00DD1ED5">
        <w:rPr>
          <w:sz w:val="24"/>
          <w:szCs w:val="24"/>
        </w:rPr>
        <w:t xml:space="preserve"> или </w:t>
      </w:r>
      <w:r w:rsidR="0001417B" w:rsidRPr="00DD1ED5">
        <w:rPr>
          <w:b/>
          <w:sz w:val="24"/>
          <w:szCs w:val="24"/>
        </w:rPr>
        <w:t>«Банк»</w:t>
      </w:r>
      <w:r w:rsidR="0001417B" w:rsidRPr="00DD1ED5">
        <w:rPr>
          <w:sz w:val="24"/>
          <w:szCs w:val="24"/>
        </w:rPr>
        <w:t>, в лице</w:t>
      </w:r>
      <w:r w:rsidR="00DD1E5E">
        <w:rPr>
          <w:sz w:val="24"/>
          <w:szCs w:val="24"/>
        </w:rPr>
        <w:t>___________________</w:t>
      </w:r>
      <w:r w:rsidR="00D30D6E" w:rsidRPr="00D30D6E">
        <w:rPr>
          <w:sz w:val="24"/>
          <w:szCs w:val="24"/>
        </w:rPr>
        <w:t>__________</w:t>
      </w:r>
      <w:r w:rsidR="00DD1E5E">
        <w:rPr>
          <w:sz w:val="24"/>
          <w:szCs w:val="24"/>
        </w:rPr>
        <w:t>__</w:t>
      </w:r>
      <w:r w:rsidR="00BC1EE3" w:rsidRPr="00DD1ED5">
        <w:rPr>
          <w:sz w:val="24"/>
          <w:szCs w:val="24"/>
        </w:rPr>
        <w:t>,</w:t>
      </w:r>
      <w:r w:rsidR="00477F56">
        <w:rPr>
          <w:sz w:val="24"/>
          <w:szCs w:val="24"/>
        </w:rPr>
        <w:t xml:space="preserve"> </w:t>
      </w:r>
      <w:r w:rsidR="00BC1EE3" w:rsidRPr="00DD1ED5">
        <w:rPr>
          <w:sz w:val="24"/>
          <w:szCs w:val="24"/>
        </w:rPr>
        <w:t xml:space="preserve">действующего на основании </w:t>
      </w:r>
      <w:r w:rsidR="00D30D6E">
        <w:rPr>
          <w:sz w:val="24"/>
          <w:szCs w:val="24"/>
        </w:rPr>
        <w:t>доверенности</w:t>
      </w:r>
      <w:r w:rsidR="00BC1EE3" w:rsidRPr="00390060">
        <w:rPr>
          <w:i/>
          <w:sz w:val="24"/>
          <w:highlight w:val="lightGray"/>
        </w:rPr>
        <w:t xml:space="preserve"> </w:t>
      </w:r>
      <w:r w:rsidR="004944F9">
        <w:rPr>
          <w:i/>
          <w:sz w:val="24"/>
          <w:highlight w:val="lightGray"/>
        </w:rPr>
        <w:br/>
      </w:r>
      <w:r w:rsidR="00BC1EE3" w:rsidRPr="00733756">
        <w:rPr>
          <w:sz w:val="24"/>
        </w:rPr>
        <w:t xml:space="preserve">от «___» _______ </w:t>
      </w:r>
      <w:r w:rsidR="00390060" w:rsidRPr="00733756">
        <w:rPr>
          <w:sz w:val="24"/>
        </w:rPr>
        <w:t>20__</w:t>
      </w:r>
      <w:r w:rsidR="00BC1EE3" w:rsidRPr="00733756">
        <w:rPr>
          <w:sz w:val="24"/>
        </w:rPr>
        <w:t xml:space="preserve">_ г. № </w:t>
      </w:r>
      <w:r w:rsidR="00BC1EE3" w:rsidRPr="00733756">
        <w:rPr>
          <w:sz w:val="24"/>
          <w:szCs w:val="24"/>
        </w:rPr>
        <w:t>____,</w:t>
      </w:r>
      <w:r w:rsidR="00BC1EE3" w:rsidRPr="00D30D6E">
        <w:rPr>
          <w:sz w:val="24"/>
          <w:szCs w:val="24"/>
        </w:rPr>
        <w:t xml:space="preserve"> </w:t>
      </w:r>
      <w:r w:rsidR="0001417B" w:rsidRPr="00D30D6E">
        <w:rPr>
          <w:sz w:val="24"/>
          <w:szCs w:val="24"/>
        </w:rPr>
        <w:t>с одной стороны</w:t>
      </w:r>
      <w:r w:rsidR="002E48F1" w:rsidRPr="00D30D6E">
        <w:rPr>
          <w:sz w:val="24"/>
          <w:szCs w:val="24"/>
        </w:rPr>
        <w:t>, и</w:t>
      </w:r>
      <w:r w:rsidR="00D30D6E">
        <w:rPr>
          <w:sz w:val="24"/>
          <w:szCs w:val="24"/>
        </w:rPr>
        <w:t xml:space="preserve"> </w:t>
      </w:r>
      <w:r w:rsidR="001D257B" w:rsidRPr="00DD1ED5">
        <w:rPr>
          <w:sz w:val="24"/>
          <w:szCs w:val="24"/>
        </w:rPr>
        <w:t xml:space="preserve"> </w:t>
      </w:r>
      <w:r w:rsidR="00AA4E33" w:rsidRPr="00456714">
        <w:rPr>
          <w:b/>
          <w:sz w:val="24"/>
          <w:szCs w:val="24"/>
        </w:rPr>
        <w:t>Публичное акционерное общество «Межрегиональная распределительная сетевая компания Центра</w:t>
      </w:r>
      <w:r w:rsidR="00C805E7">
        <w:rPr>
          <w:b/>
          <w:sz w:val="24"/>
          <w:szCs w:val="24"/>
        </w:rPr>
        <w:t xml:space="preserve"> и Приволжья</w:t>
      </w:r>
      <w:r w:rsidR="00AA4E33" w:rsidRPr="00456714">
        <w:rPr>
          <w:b/>
          <w:sz w:val="24"/>
          <w:szCs w:val="24"/>
        </w:rPr>
        <w:t>»</w:t>
      </w:r>
      <w:r w:rsidR="00AA4E33">
        <w:rPr>
          <w:sz w:val="24"/>
          <w:szCs w:val="24"/>
        </w:rPr>
        <w:t xml:space="preserve"> (сокращенное наименование -  </w:t>
      </w:r>
      <w:r w:rsidR="00AA4E33" w:rsidRPr="00456714">
        <w:rPr>
          <w:b/>
          <w:sz w:val="24"/>
          <w:szCs w:val="24"/>
        </w:rPr>
        <w:t>ПАО «МРСК Центра</w:t>
      </w:r>
      <w:r w:rsidR="00C805E7">
        <w:rPr>
          <w:b/>
          <w:sz w:val="24"/>
          <w:szCs w:val="24"/>
        </w:rPr>
        <w:t xml:space="preserve"> и Приволжья</w:t>
      </w:r>
      <w:r w:rsidR="00AA4E33" w:rsidRPr="00456714">
        <w:rPr>
          <w:b/>
          <w:sz w:val="24"/>
          <w:szCs w:val="24"/>
        </w:rPr>
        <w:t>»</w:t>
      </w:r>
      <w:r w:rsidR="00AA4E33">
        <w:rPr>
          <w:sz w:val="24"/>
          <w:szCs w:val="24"/>
        </w:rPr>
        <w:t>)</w:t>
      </w:r>
      <w:r w:rsidR="00AA4E33" w:rsidRPr="007C5769">
        <w:rPr>
          <w:sz w:val="24"/>
          <w:szCs w:val="24"/>
        </w:rPr>
        <w:t xml:space="preserve"> </w:t>
      </w:r>
      <w:r w:rsidR="001D257B" w:rsidRPr="00DD1ED5">
        <w:rPr>
          <w:sz w:val="24"/>
          <w:szCs w:val="24"/>
        </w:rPr>
        <w:t xml:space="preserve">именуемое в дальнейшем </w:t>
      </w:r>
      <w:r w:rsidR="00E33EC7" w:rsidRPr="00DD1ED5">
        <w:rPr>
          <w:b/>
          <w:sz w:val="24"/>
          <w:szCs w:val="24"/>
        </w:rPr>
        <w:t>«Заемщик»</w:t>
      </w:r>
      <w:r w:rsidR="00E33EC7" w:rsidRPr="00DD1ED5">
        <w:rPr>
          <w:sz w:val="24"/>
          <w:szCs w:val="24"/>
        </w:rPr>
        <w:t>,</w:t>
      </w:r>
      <w:r w:rsidR="001D257B" w:rsidRPr="00DD1ED5">
        <w:rPr>
          <w:sz w:val="24"/>
          <w:szCs w:val="24"/>
        </w:rPr>
        <w:t xml:space="preserve"> </w:t>
      </w:r>
      <w:r w:rsidR="00243829" w:rsidRPr="00DD1ED5">
        <w:rPr>
          <w:sz w:val="24"/>
          <w:szCs w:val="24"/>
        </w:rPr>
        <w:t>в лице</w:t>
      </w:r>
      <w:r w:rsidR="00DD1E5E">
        <w:rPr>
          <w:sz w:val="24"/>
          <w:szCs w:val="24"/>
        </w:rPr>
        <w:t>_________________________</w:t>
      </w:r>
      <w:r w:rsidR="004C09F9" w:rsidRPr="00DD1ED5">
        <w:rPr>
          <w:sz w:val="24"/>
          <w:szCs w:val="24"/>
        </w:rPr>
        <w:t>,</w:t>
      </w:r>
      <w:r w:rsidR="004C09F9" w:rsidRPr="00830392">
        <w:rPr>
          <w:sz w:val="24"/>
        </w:rPr>
        <w:t xml:space="preserve"> </w:t>
      </w:r>
      <w:r w:rsidR="00243829" w:rsidRPr="00830392">
        <w:rPr>
          <w:sz w:val="24"/>
        </w:rPr>
        <w:t xml:space="preserve">действующего на основании </w:t>
      </w:r>
      <w:r w:rsidR="00D30D6E">
        <w:rPr>
          <w:sz w:val="24"/>
        </w:rPr>
        <w:t xml:space="preserve">доверенности  </w:t>
      </w:r>
      <w:r w:rsidR="003029D1" w:rsidRPr="00733756">
        <w:rPr>
          <w:sz w:val="24"/>
        </w:rPr>
        <w:t>от «____» ________20__г.</w:t>
      </w:r>
      <w:r w:rsidR="00D30D6E" w:rsidRPr="00733756">
        <w:rPr>
          <w:sz w:val="24"/>
        </w:rPr>
        <w:t xml:space="preserve"> </w:t>
      </w:r>
      <w:r w:rsidR="003029D1" w:rsidRPr="00733756">
        <w:rPr>
          <w:sz w:val="24"/>
          <w:szCs w:val="24"/>
        </w:rPr>
        <w:t xml:space="preserve">№ </w:t>
      </w:r>
      <w:r w:rsidR="00D30D6E" w:rsidRPr="00733756">
        <w:rPr>
          <w:sz w:val="24"/>
          <w:szCs w:val="24"/>
        </w:rPr>
        <w:t>___</w:t>
      </w:r>
      <w:r w:rsidR="003029D1" w:rsidRPr="00733756">
        <w:rPr>
          <w:sz w:val="24"/>
          <w:szCs w:val="24"/>
        </w:rPr>
        <w:t>___</w:t>
      </w:r>
      <w:r w:rsidR="004C09F9" w:rsidRPr="00D30D6E">
        <w:rPr>
          <w:sz w:val="24"/>
          <w:szCs w:val="24"/>
        </w:rPr>
        <w:t xml:space="preserve"> </w:t>
      </w:r>
      <w:r w:rsidR="001D257B" w:rsidRPr="00D30D6E">
        <w:rPr>
          <w:sz w:val="24"/>
          <w:szCs w:val="24"/>
        </w:rPr>
        <w:t>с</w:t>
      </w:r>
      <w:r w:rsidR="001D257B" w:rsidRPr="00DD1ED5">
        <w:rPr>
          <w:sz w:val="24"/>
          <w:szCs w:val="24"/>
        </w:rPr>
        <w:t xml:space="preserve"> другой с</w:t>
      </w:r>
      <w:r w:rsidR="00B325AF" w:rsidRPr="00DD1ED5">
        <w:rPr>
          <w:sz w:val="24"/>
          <w:szCs w:val="24"/>
        </w:rPr>
        <w:t xml:space="preserve">тороны, </w:t>
      </w:r>
      <w:proofErr w:type="gramEnd"/>
    </w:p>
    <w:p w:rsidR="001D257B" w:rsidRDefault="00B325AF" w:rsidP="007D7028">
      <w:pPr>
        <w:pStyle w:val="a6"/>
        <w:spacing w:after="0"/>
        <w:ind w:firstLine="709"/>
        <w:rPr>
          <w:sz w:val="24"/>
          <w:szCs w:val="24"/>
        </w:rPr>
      </w:pPr>
      <w:r w:rsidRPr="00DD1ED5">
        <w:rPr>
          <w:sz w:val="24"/>
          <w:szCs w:val="24"/>
        </w:rPr>
        <w:t xml:space="preserve">далее </w:t>
      </w:r>
      <w:r w:rsidR="00E84CF3" w:rsidRPr="00DD1ED5">
        <w:rPr>
          <w:sz w:val="24"/>
          <w:szCs w:val="24"/>
        </w:rPr>
        <w:t xml:space="preserve">совместно </w:t>
      </w:r>
      <w:r w:rsidRPr="00DD1ED5">
        <w:rPr>
          <w:sz w:val="24"/>
          <w:szCs w:val="24"/>
        </w:rPr>
        <w:t>именуемые «Стороны</w:t>
      </w:r>
      <w:r w:rsidR="00016895" w:rsidRPr="00DD1ED5">
        <w:rPr>
          <w:sz w:val="24"/>
          <w:szCs w:val="24"/>
        </w:rPr>
        <w:t xml:space="preserve">», </w:t>
      </w:r>
      <w:r w:rsidR="001D257B" w:rsidRPr="00DD1ED5">
        <w:rPr>
          <w:sz w:val="24"/>
          <w:szCs w:val="24"/>
        </w:rPr>
        <w:t>заключили настоящее Генеральное соглашение об общих условиях</w:t>
      </w:r>
      <w:r w:rsidR="00FF0525" w:rsidRPr="00DD1ED5">
        <w:rPr>
          <w:sz w:val="24"/>
          <w:szCs w:val="24"/>
        </w:rPr>
        <w:t xml:space="preserve"> </w:t>
      </w:r>
      <w:r w:rsidR="004F5152">
        <w:rPr>
          <w:sz w:val="24"/>
          <w:szCs w:val="24"/>
        </w:rPr>
        <w:t>заключения кредитных сделок</w:t>
      </w:r>
      <w:r w:rsidR="003A01C7">
        <w:rPr>
          <w:sz w:val="24"/>
          <w:szCs w:val="24"/>
        </w:rPr>
        <w:t xml:space="preserve"> о предоставлении кредита</w:t>
      </w:r>
      <w:r w:rsidR="001D257B" w:rsidRPr="00DD1ED5">
        <w:rPr>
          <w:sz w:val="24"/>
          <w:szCs w:val="24"/>
        </w:rPr>
        <w:t xml:space="preserve">, именуемое в дальнейшем </w:t>
      </w:r>
      <w:r w:rsidR="00B5661B" w:rsidRPr="00DD1ED5">
        <w:rPr>
          <w:sz w:val="24"/>
          <w:szCs w:val="24"/>
        </w:rPr>
        <w:t>«</w:t>
      </w:r>
      <w:r w:rsidR="001D257B" w:rsidRPr="00DD1ED5">
        <w:rPr>
          <w:sz w:val="24"/>
          <w:szCs w:val="24"/>
        </w:rPr>
        <w:t>Соглашение</w:t>
      </w:r>
      <w:r w:rsidR="00B5661B" w:rsidRPr="00DD1ED5">
        <w:rPr>
          <w:sz w:val="24"/>
          <w:szCs w:val="24"/>
        </w:rPr>
        <w:t>»</w:t>
      </w:r>
      <w:r w:rsidR="001D257B" w:rsidRPr="00DD1ED5">
        <w:rPr>
          <w:sz w:val="24"/>
          <w:szCs w:val="24"/>
        </w:rPr>
        <w:t>, о нижеследующем:</w:t>
      </w:r>
    </w:p>
    <w:p w:rsidR="00A03303" w:rsidRDefault="00A03303" w:rsidP="007D7028">
      <w:pPr>
        <w:pStyle w:val="a6"/>
        <w:spacing w:after="0"/>
        <w:ind w:firstLine="709"/>
        <w:rPr>
          <w:sz w:val="24"/>
          <w:szCs w:val="24"/>
        </w:rPr>
      </w:pPr>
    </w:p>
    <w:p w:rsidR="00574A23" w:rsidRPr="00DD1ED5" w:rsidRDefault="00574A23" w:rsidP="009B398B">
      <w:pPr>
        <w:widowControl w:val="0"/>
        <w:numPr>
          <w:ilvl w:val="0"/>
          <w:numId w:val="8"/>
        </w:numPr>
        <w:ind w:left="0" w:firstLine="0"/>
        <w:jc w:val="center"/>
        <w:outlineLvl w:val="2"/>
        <w:rPr>
          <w:b/>
          <w:sz w:val="24"/>
          <w:szCs w:val="24"/>
        </w:rPr>
      </w:pPr>
      <w:r w:rsidRPr="00DD1ED5">
        <w:rPr>
          <w:b/>
          <w:sz w:val="24"/>
          <w:szCs w:val="24"/>
        </w:rPr>
        <w:t xml:space="preserve">Предмет </w:t>
      </w:r>
      <w:r w:rsidR="001F181E" w:rsidRPr="00DD1ED5">
        <w:rPr>
          <w:b/>
          <w:sz w:val="24"/>
          <w:szCs w:val="24"/>
        </w:rPr>
        <w:t>С</w:t>
      </w:r>
      <w:r w:rsidRPr="00DD1ED5">
        <w:rPr>
          <w:b/>
          <w:sz w:val="24"/>
          <w:szCs w:val="24"/>
        </w:rPr>
        <w:t>оглашения</w:t>
      </w:r>
    </w:p>
    <w:p w:rsidR="00474775" w:rsidRPr="00A03303" w:rsidRDefault="00474775" w:rsidP="00A03303">
      <w:pPr>
        <w:widowControl w:val="0"/>
        <w:tabs>
          <w:tab w:val="left" w:pos="0"/>
          <w:tab w:val="left" w:pos="1134"/>
          <w:tab w:val="center" w:pos="5103"/>
          <w:tab w:val="right" w:pos="10206"/>
        </w:tabs>
        <w:jc w:val="both"/>
        <w:rPr>
          <w:vanish/>
          <w:sz w:val="24"/>
          <w:szCs w:val="24"/>
        </w:rPr>
      </w:pPr>
    </w:p>
    <w:p w:rsidR="00584A74" w:rsidRPr="00DD1ED5" w:rsidRDefault="00474775" w:rsidP="009B398B">
      <w:pPr>
        <w:widowControl w:val="0"/>
        <w:numPr>
          <w:ilvl w:val="1"/>
          <w:numId w:val="8"/>
        </w:numPr>
        <w:tabs>
          <w:tab w:val="left" w:pos="0"/>
        </w:tabs>
        <w:ind w:left="0" w:firstLine="709"/>
        <w:jc w:val="both"/>
        <w:rPr>
          <w:sz w:val="24"/>
          <w:szCs w:val="24"/>
        </w:rPr>
      </w:pPr>
      <w:r w:rsidRPr="00DD1ED5">
        <w:rPr>
          <w:sz w:val="24"/>
          <w:szCs w:val="24"/>
        </w:rPr>
        <w:t xml:space="preserve">Предметом настоящего Соглашения являются общие условия заключения </w:t>
      </w:r>
      <w:r w:rsidR="008479A7">
        <w:rPr>
          <w:sz w:val="24"/>
          <w:szCs w:val="24"/>
        </w:rPr>
        <w:t xml:space="preserve">и исполнения </w:t>
      </w:r>
      <w:r w:rsidRPr="00DD1ED5">
        <w:rPr>
          <w:sz w:val="24"/>
          <w:szCs w:val="24"/>
        </w:rPr>
        <w:t>Кредитных сделок</w:t>
      </w:r>
      <w:r w:rsidR="00584A74" w:rsidRPr="00DD1ED5">
        <w:rPr>
          <w:sz w:val="24"/>
          <w:szCs w:val="24"/>
        </w:rPr>
        <w:t xml:space="preserve">, на </w:t>
      </w:r>
      <w:r w:rsidR="008479A7">
        <w:rPr>
          <w:sz w:val="24"/>
          <w:szCs w:val="24"/>
        </w:rPr>
        <w:t xml:space="preserve">основании </w:t>
      </w:r>
      <w:r w:rsidR="00584A74" w:rsidRPr="00DD1ED5">
        <w:rPr>
          <w:sz w:val="24"/>
          <w:szCs w:val="24"/>
        </w:rPr>
        <w:t xml:space="preserve">которых Кредитор вправе по своему усмотрению предоставить Заемщику Кредиты, а Заемщик </w:t>
      </w:r>
      <w:r w:rsidR="008479A7">
        <w:rPr>
          <w:sz w:val="24"/>
          <w:szCs w:val="24"/>
        </w:rPr>
        <w:t>обязуется возвратить полученные Кредиты, уплатить проценты и выполнить иные обязательства, предусмотренные настоящим Соглашением и заключенными в его рамках Кредитными сделками</w:t>
      </w:r>
      <w:r w:rsidR="00626F23">
        <w:rPr>
          <w:sz w:val="24"/>
          <w:szCs w:val="24"/>
        </w:rPr>
        <w:t>.</w:t>
      </w:r>
    </w:p>
    <w:p w:rsidR="00114EE7" w:rsidRPr="00114EE7" w:rsidRDefault="00B43FDB" w:rsidP="00114EE7">
      <w:pPr>
        <w:widowControl w:val="0"/>
        <w:numPr>
          <w:ilvl w:val="1"/>
          <w:numId w:val="8"/>
        </w:numPr>
        <w:tabs>
          <w:tab w:val="left" w:pos="0"/>
        </w:tabs>
        <w:ind w:left="0" w:firstLine="709"/>
        <w:jc w:val="both"/>
        <w:rPr>
          <w:sz w:val="24"/>
          <w:szCs w:val="24"/>
        </w:rPr>
      </w:pPr>
      <w:r w:rsidRPr="00046B8A">
        <w:rPr>
          <w:sz w:val="24"/>
          <w:szCs w:val="24"/>
        </w:rPr>
        <w:t>Каждая Кредитная сделка, заключенная между Сторонами в рамках настоящего Соглашения, регулируется настоящим Соглашением, а также Подтверждениями на сделку, которые являются неотъемлемой частью настоящего Соглашения.</w:t>
      </w:r>
    </w:p>
    <w:p w:rsidR="009732A6" w:rsidRPr="009A3918" w:rsidRDefault="009732A6" w:rsidP="00830392">
      <w:pPr>
        <w:widowControl w:val="0"/>
        <w:tabs>
          <w:tab w:val="left" w:pos="0"/>
        </w:tabs>
        <w:jc w:val="both"/>
        <w:rPr>
          <w:sz w:val="24"/>
          <w:szCs w:val="24"/>
        </w:rPr>
      </w:pPr>
    </w:p>
    <w:p w:rsidR="00613ED3" w:rsidRPr="00DD1ED5" w:rsidRDefault="00613ED3" w:rsidP="007D7028">
      <w:pPr>
        <w:widowControl w:val="0"/>
        <w:tabs>
          <w:tab w:val="left" w:pos="0"/>
        </w:tabs>
        <w:ind w:firstLine="709"/>
        <w:jc w:val="both"/>
        <w:rPr>
          <w:sz w:val="24"/>
          <w:szCs w:val="24"/>
          <w:highlight w:val="yellow"/>
        </w:rPr>
      </w:pPr>
    </w:p>
    <w:p w:rsidR="006F5328" w:rsidRPr="00DD1ED5" w:rsidRDefault="00032E67" w:rsidP="00405535">
      <w:pPr>
        <w:widowControl w:val="0"/>
        <w:numPr>
          <w:ilvl w:val="0"/>
          <w:numId w:val="8"/>
        </w:numPr>
        <w:ind w:left="0" w:firstLine="0"/>
        <w:jc w:val="center"/>
        <w:outlineLvl w:val="2"/>
        <w:rPr>
          <w:b/>
          <w:bCs/>
          <w:sz w:val="24"/>
          <w:szCs w:val="24"/>
        </w:rPr>
      </w:pPr>
      <w:r w:rsidRPr="00DD1ED5">
        <w:rPr>
          <w:b/>
          <w:bCs/>
          <w:sz w:val="24"/>
          <w:szCs w:val="24"/>
        </w:rPr>
        <w:t>Порядок заключения Кредитных сделок</w:t>
      </w:r>
    </w:p>
    <w:p w:rsidR="00000DEC" w:rsidRPr="00BC40C2" w:rsidRDefault="00000DEC" w:rsidP="00BC40C2">
      <w:pPr>
        <w:widowControl w:val="0"/>
        <w:tabs>
          <w:tab w:val="left" w:pos="1134"/>
        </w:tabs>
        <w:jc w:val="both"/>
        <w:rPr>
          <w:vanish/>
          <w:sz w:val="24"/>
          <w:szCs w:val="24"/>
          <w:highlight w:val="yellow"/>
        </w:rPr>
      </w:pPr>
      <w:bookmarkStart w:id="0" w:name="_Ref294706957"/>
    </w:p>
    <w:p w:rsidR="00B96747" w:rsidRPr="00046B8A" w:rsidRDefault="00A332B1" w:rsidP="00405535">
      <w:pPr>
        <w:widowControl w:val="0"/>
        <w:numPr>
          <w:ilvl w:val="1"/>
          <w:numId w:val="8"/>
        </w:numPr>
        <w:ind w:left="0" w:firstLine="709"/>
        <w:jc w:val="both"/>
        <w:rPr>
          <w:sz w:val="24"/>
          <w:szCs w:val="24"/>
        </w:rPr>
      </w:pPr>
      <w:r w:rsidRPr="000A5ED7">
        <w:rPr>
          <w:sz w:val="24"/>
          <w:szCs w:val="24"/>
        </w:rPr>
        <w:t xml:space="preserve">Стороны до заключения каждой Кредитной сделки согласовывают следующие ее существенные условия для последующего отражения </w:t>
      </w:r>
      <w:r w:rsidRPr="00046B8A">
        <w:rPr>
          <w:sz w:val="24"/>
          <w:szCs w:val="24"/>
        </w:rPr>
        <w:t>в Подтверждении на сделку:</w:t>
      </w:r>
    </w:p>
    <w:p w:rsidR="00B96747" w:rsidRPr="00626F23" w:rsidRDefault="00626F23" w:rsidP="007D7028">
      <w:pPr>
        <w:widowControl w:val="0"/>
        <w:ind w:firstLine="709"/>
        <w:jc w:val="both"/>
        <w:rPr>
          <w:sz w:val="24"/>
          <w:szCs w:val="24"/>
        </w:rPr>
      </w:pPr>
      <w:r w:rsidRPr="00626F23">
        <w:rPr>
          <w:sz w:val="24"/>
          <w:szCs w:val="24"/>
        </w:rPr>
        <w:t xml:space="preserve">- </w:t>
      </w:r>
      <w:r w:rsidR="0093506A" w:rsidRPr="00626F23">
        <w:rPr>
          <w:sz w:val="24"/>
          <w:szCs w:val="24"/>
        </w:rPr>
        <w:t>сумма Кредита;</w:t>
      </w:r>
    </w:p>
    <w:p w:rsidR="0093506A" w:rsidRPr="00626F23" w:rsidRDefault="0093506A" w:rsidP="007D7028">
      <w:pPr>
        <w:widowControl w:val="0"/>
        <w:ind w:firstLine="709"/>
        <w:jc w:val="both"/>
        <w:rPr>
          <w:sz w:val="24"/>
          <w:szCs w:val="24"/>
        </w:rPr>
      </w:pPr>
      <w:r w:rsidRPr="00626F23">
        <w:rPr>
          <w:sz w:val="24"/>
          <w:szCs w:val="24"/>
        </w:rPr>
        <w:t xml:space="preserve">- </w:t>
      </w:r>
      <w:r w:rsidR="00884550" w:rsidRPr="00626F23">
        <w:rPr>
          <w:sz w:val="24"/>
          <w:szCs w:val="24"/>
        </w:rPr>
        <w:t>В</w:t>
      </w:r>
      <w:r w:rsidRPr="00626F23">
        <w:rPr>
          <w:sz w:val="24"/>
          <w:szCs w:val="24"/>
        </w:rPr>
        <w:t>алюта Кредита;</w:t>
      </w:r>
    </w:p>
    <w:p w:rsidR="0093506A" w:rsidRPr="00626F23" w:rsidRDefault="0093506A" w:rsidP="007D7028">
      <w:pPr>
        <w:widowControl w:val="0"/>
        <w:ind w:firstLine="709"/>
        <w:jc w:val="both"/>
        <w:rPr>
          <w:sz w:val="24"/>
          <w:szCs w:val="24"/>
        </w:rPr>
      </w:pPr>
      <w:r w:rsidRPr="00626F23">
        <w:rPr>
          <w:sz w:val="24"/>
          <w:szCs w:val="24"/>
        </w:rPr>
        <w:t>- процентная ставка за пользование Кредитом;</w:t>
      </w:r>
    </w:p>
    <w:p w:rsidR="008337DF" w:rsidRPr="00626F23" w:rsidRDefault="0093506A" w:rsidP="00612D64">
      <w:pPr>
        <w:widowControl w:val="0"/>
        <w:ind w:firstLine="709"/>
        <w:jc w:val="both"/>
        <w:rPr>
          <w:sz w:val="24"/>
          <w:szCs w:val="24"/>
        </w:rPr>
      </w:pPr>
      <w:r w:rsidRPr="00626F23">
        <w:rPr>
          <w:sz w:val="24"/>
          <w:szCs w:val="24"/>
        </w:rPr>
        <w:t xml:space="preserve">- </w:t>
      </w:r>
      <w:r w:rsidR="00884550" w:rsidRPr="00626F23">
        <w:rPr>
          <w:sz w:val="24"/>
          <w:szCs w:val="24"/>
        </w:rPr>
        <w:t>Д</w:t>
      </w:r>
      <w:r w:rsidRPr="00626F23">
        <w:rPr>
          <w:sz w:val="24"/>
          <w:szCs w:val="24"/>
        </w:rPr>
        <w:t xml:space="preserve">ата </w:t>
      </w:r>
      <w:r w:rsidR="00AB2E44" w:rsidRPr="00626F23">
        <w:rPr>
          <w:sz w:val="24"/>
          <w:szCs w:val="24"/>
        </w:rPr>
        <w:t>выдачи (</w:t>
      </w:r>
      <w:r w:rsidRPr="00626F23">
        <w:rPr>
          <w:sz w:val="24"/>
          <w:szCs w:val="24"/>
        </w:rPr>
        <w:t>предоставления</w:t>
      </w:r>
      <w:r w:rsidR="00AB2E44" w:rsidRPr="00626F23">
        <w:rPr>
          <w:sz w:val="24"/>
          <w:szCs w:val="24"/>
        </w:rPr>
        <w:t>)</w:t>
      </w:r>
      <w:r w:rsidRPr="00626F23">
        <w:rPr>
          <w:sz w:val="24"/>
          <w:szCs w:val="24"/>
        </w:rPr>
        <w:t xml:space="preserve"> Кредита;</w:t>
      </w:r>
      <w:r w:rsidR="008337DF" w:rsidRPr="00626F23">
        <w:rPr>
          <w:sz w:val="24"/>
          <w:szCs w:val="24"/>
        </w:rPr>
        <w:t xml:space="preserve"> </w:t>
      </w:r>
    </w:p>
    <w:p w:rsidR="0093506A" w:rsidRPr="00046B8A" w:rsidRDefault="0093506A" w:rsidP="001F0805">
      <w:pPr>
        <w:widowControl w:val="0"/>
        <w:ind w:firstLine="709"/>
        <w:jc w:val="both"/>
        <w:rPr>
          <w:sz w:val="24"/>
          <w:szCs w:val="24"/>
        </w:rPr>
      </w:pPr>
      <w:r w:rsidRPr="00626F23">
        <w:rPr>
          <w:sz w:val="24"/>
          <w:szCs w:val="24"/>
        </w:rPr>
        <w:t xml:space="preserve">- </w:t>
      </w:r>
      <w:r w:rsidR="00831BB7" w:rsidRPr="00626F23">
        <w:rPr>
          <w:sz w:val="24"/>
          <w:szCs w:val="24"/>
        </w:rPr>
        <w:t>Д</w:t>
      </w:r>
      <w:r w:rsidRPr="00626F23">
        <w:rPr>
          <w:sz w:val="24"/>
          <w:szCs w:val="24"/>
        </w:rPr>
        <w:t xml:space="preserve">ата </w:t>
      </w:r>
      <w:r w:rsidR="00BC29AC" w:rsidRPr="00626F23">
        <w:rPr>
          <w:sz w:val="24"/>
          <w:szCs w:val="24"/>
        </w:rPr>
        <w:t>окончательного погашения</w:t>
      </w:r>
      <w:r w:rsidR="00831BB7" w:rsidRPr="00626F23">
        <w:rPr>
          <w:sz w:val="24"/>
          <w:szCs w:val="24"/>
        </w:rPr>
        <w:t xml:space="preserve"> </w:t>
      </w:r>
      <w:r w:rsidR="00116E7C" w:rsidRPr="006D0EE8">
        <w:rPr>
          <w:sz w:val="24"/>
          <w:szCs w:val="24"/>
        </w:rPr>
        <w:t>задолженности по Кредит</w:t>
      </w:r>
      <w:r w:rsidR="00AA71DF" w:rsidRPr="006D0EE8">
        <w:rPr>
          <w:sz w:val="24"/>
          <w:szCs w:val="24"/>
        </w:rPr>
        <w:t>у</w:t>
      </w:r>
      <w:r w:rsidRPr="006D0EE8">
        <w:rPr>
          <w:sz w:val="24"/>
          <w:szCs w:val="24"/>
        </w:rPr>
        <w:t>;</w:t>
      </w:r>
    </w:p>
    <w:p w:rsidR="0093506A" w:rsidRPr="00046B8A" w:rsidRDefault="0093506A" w:rsidP="001C44D2">
      <w:pPr>
        <w:widowControl w:val="0"/>
        <w:ind w:firstLine="709"/>
        <w:jc w:val="both"/>
        <w:rPr>
          <w:sz w:val="24"/>
          <w:szCs w:val="24"/>
        </w:rPr>
      </w:pPr>
      <w:r w:rsidRPr="00046B8A">
        <w:rPr>
          <w:sz w:val="24"/>
          <w:szCs w:val="24"/>
        </w:rPr>
        <w:t>- платежные инструкции для предоставления и погашения Кредит</w:t>
      </w:r>
      <w:proofErr w:type="gramStart"/>
      <w:r w:rsidRPr="00046B8A">
        <w:rPr>
          <w:sz w:val="24"/>
          <w:szCs w:val="24"/>
        </w:rPr>
        <w:t>а</w:t>
      </w:r>
      <w:r w:rsidR="00BC29AC" w:rsidRPr="00046B8A">
        <w:rPr>
          <w:sz w:val="24"/>
          <w:szCs w:val="24"/>
        </w:rPr>
        <w:t>(</w:t>
      </w:r>
      <w:proofErr w:type="gramEnd"/>
      <w:r w:rsidR="00F52F00">
        <w:rPr>
          <w:sz w:val="24"/>
          <w:szCs w:val="24"/>
        </w:rPr>
        <w:t>-</w:t>
      </w:r>
      <w:proofErr w:type="spellStart"/>
      <w:r w:rsidR="00BC29AC" w:rsidRPr="00046B8A">
        <w:rPr>
          <w:sz w:val="24"/>
          <w:szCs w:val="24"/>
        </w:rPr>
        <w:t>ов</w:t>
      </w:r>
      <w:proofErr w:type="spellEnd"/>
      <w:r w:rsidR="00BC29AC" w:rsidRPr="00046B8A">
        <w:rPr>
          <w:sz w:val="24"/>
          <w:szCs w:val="24"/>
        </w:rPr>
        <w:t>)</w:t>
      </w:r>
      <w:r w:rsidR="001F0805">
        <w:rPr>
          <w:sz w:val="24"/>
          <w:szCs w:val="24"/>
        </w:rPr>
        <w:t>.</w:t>
      </w:r>
    </w:p>
    <w:p w:rsidR="00DA308F" w:rsidRDefault="00DA308F" w:rsidP="00405535">
      <w:pPr>
        <w:widowControl w:val="0"/>
        <w:numPr>
          <w:ilvl w:val="1"/>
          <w:numId w:val="8"/>
        </w:numPr>
        <w:ind w:left="0" w:firstLine="709"/>
        <w:jc w:val="both"/>
        <w:rPr>
          <w:sz w:val="24"/>
          <w:szCs w:val="24"/>
        </w:rPr>
      </w:pPr>
      <w:r w:rsidRPr="00046B8A">
        <w:rPr>
          <w:sz w:val="24"/>
          <w:szCs w:val="24"/>
        </w:rPr>
        <w:t>Предварительное согласование существенных условий Кредитной сделки осуществляется</w:t>
      </w:r>
      <w:r w:rsidRPr="00DA308F">
        <w:rPr>
          <w:sz w:val="24"/>
          <w:szCs w:val="24"/>
        </w:rPr>
        <w:t xml:space="preserve"> Сторонами по телефону, по факсу</w:t>
      </w:r>
      <w:r w:rsidR="000A42FD">
        <w:rPr>
          <w:sz w:val="24"/>
          <w:szCs w:val="24"/>
        </w:rPr>
        <w:t>,</w:t>
      </w:r>
      <w:r w:rsidRPr="00DA308F">
        <w:rPr>
          <w:sz w:val="24"/>
          <w:szCs w:val="24"/>
        </w:rPr>
        <w:t xml:space="preserve"> по электронной почте или </w:t>
      </w:r>
      <w:r w:rsidR="00DF162F">
        <w:rPr>
          <w:sz w:val="24"/>
          <w:szCs w:val="24"/>
        </w:rPr>
        <w:t>с использованием</w:t>
      </w:r>
      <w:r w:rsidR="00DD6602">
        <w:rPr>
          <w:sz w:val="24"/>
          <w:szCs w:val="24"/>
        </w:rPr>
        <w:t xml:space="preserve"> системы электронного документооборота</w:t>
      </w:r>
      <w:r w:rsidRPr="00DA308F">
        <w:rPr>
          <w:sz w:val="24"/>
          <w:szCs w:val="24"/>
        </w:rPr>
        <w:t xml:space="preserve">. Стороны могут фиксировать проводимые переговоры с целью использования в суде полученных материалов, к которым относятся: магнитофонная или цифровая запись телефонных переговоров, распечатка переговоров по электронной почте, по системе </w:t>
      </w:r>
      <w:r w:rsidR="00DD6602">
        <w:rPr>
          <w:sz w:val="24"/>
          <w:szCs w:val="24"/>
        </w:rPr>
        <w:t>системы электронного документооборота</w:t>
      </w:r>
      <w:r w:rsidR="00DD6602" w:rsidRPr="00D20BC7" w:rsidDel="00904446">
        <w:rPr>
          <w:sz w:val="24"/>
          <w:szCs w:val="24"/>
        </w:rPr>
        <w:t xml:space="preserve"> </w:t>
      </w:r>
      <w:r w:rsidRPr="00DA308F">
        <w:rPr>
          <w:sz w:val="24"/>
          <w:szCs w:val="24"/>
        </w:rPr>
        <w:t>или факсовые копии документов.</w:t>
      </w:r>
    </w:p>
    <w:p w:rsidR="00A04318" w:rsidRPr="00046B8A" w:rsidRDefault="00A04318" w:rsidP="00405535">
      <w:pPr>
        <w:widowControl w:val="0"/>
        <w:numPr>
          <w:ilvl w:val="1"/>
          <w:numId w:val="8"/>
        </w:numPr>
        <w:ind w:left="0" w:firstLine="709"/>
        <w:jc w:val="both"/>
        <w:rPr>
          <w:sz w:val="24"/>
          <w:szCs w:val="24"/>
        </w:rPr>
      </w:pPr>
      <w:r w:rsidRPr="00046B8A">
        <w:rPr>
          <w:sz w:val="24"/>
          <w:szCs w:val="24"/>
        </w:rPr>
        <w:t>Оформление Подтверждений на сделку производится по форме, приведенной в прилож</w:t>
      </w:r>
      <w:r w:rsidR="00134D5B">
        <w:rPr>
          <w:sz w:val="24"/>
          <w:szCs w:val="24"/>
        </w:rPr>
        <w:t>ениях к настоящему Соглашению: п</w:t>
      </w:r>
      <w:r w:rsidRPr="00046B8A">
        <w:rPr>
          <w:sz w:val="24"/>
          <w:szCs w:val="24"/>
        </w:rPr>
        <w:t>риложени</w:t>
      </w:r>
      <w:r w:rsidR="00134D5B">
        <w:rPr>
          <w:sz w:val="24"/>
          <w:szCs w:val="24"/>
        </w:rPr>
        <w:t xml:space="preserve">е № 2.1 </w:t>
      </w:r>
      <w:r w:rsidR="00F52F00">
        <w:rPr>
          <w:sz w:val="24"/>
          <w:szCs w:val="24"/>
        </w:rPr>
        <w:t xml:space="preserve">– </w:t>
      </w:r>
      <w:r w:rsidR="00134D5B">
        <w:rPr>
          <w:sz w:val="24"/>
          <w:szCs w:val="24"/>
        </w:rPr>
        <w:t>со стороны Заемщика, п</w:t>
      </w:r>
      <w:r w:rsidRPr="00046B8A">
        <w:rPr>
          <w:sz w:val="24"/>
          <w:szCs w:val="24"/>
        </w:rPr>
        <w:t xml:space="preserve">риложение № 2.2 – со стороны Кредитора. </w:t>
      </w:r>
      <w:r w:rsidRPr="00CA207E">
        <w:rPr>
          <w:sz w:val="24"/>
          <w:szCs w:val="24"/>
        </w:rPr>
        <w:t xml:space="preserve">В случае </w:t>
      </w:r>
      <w:r w:rsidR="00CA207E">
        <w:rPr>
          <w:sz w:val="24"/>
          <w:szCs w:val="24"/>
        </w:rPr>
        <w:t xml:space="preserve">существенного </w:t>
      </w:r>
      <w:r w:rsidRPr="00CA207E">
        <w:rPr>
          <w:sz w:val="24"/>
          <w:szCs w:val="24"/>
        </w:rPr>
        <w:t>нарушения Заемщиком указанной формы Кредитор имеет право отказать в приеме Подтверждения</w:t>
      </w:r>
      <w:r w:rsidR="003E791D" w:rsidRPr="00CA207E">
        <w:rPr>
          <w:sz w:val="24"/>
          <w:szCs w:val="24"/>
        </w:rPr>
        <w:t xml:space="preserve"> на сделку</w:t>
      </w:r>
      <w:r w:rsidRPr="00046B8A">
        <w:rPr>
          <w:sz w:val="24"/>
          <w:szCs w:val="24"/>
        </w:rPr>
        <w:t xml:space="preserve">.  </w:t>
      </w:r>
    </w:p>
    <w:p w:rsidR="007A20E7" w:rsidRPr="00046B8A" w:rsidRDefault="003D0D5C" w:rsidP="00405535">
      <w:pPr>
        <w:widowControl w:val="0"/>
        <w:numPr>
          <w:ilvl w:val="1"/>
          <w:numId w:val="8"/>
        </w:numPr>
        <w:ind w:left="0" w:firstLine="709"/>
        <w:jc w:val="both"/>
        <w:rPr>
          <w:sz w:val="24"/>
          <w:szCs w:val="24"/>
        </w:rPr>
      </w:pPr>
      <w:proofErr w:type="gramStart"/>
      <w:r>
        <w:rPr>
          <w:sz w:val="24"/>
          <w:szCs w:val="24"/>
        </w:rPr>
        <w:t xml:space="preserve">Условия </w:t>
      </w:r>
      <w:r w:rsidR="005B35B6" w:rsidRPr="00046B8A">
        <w:rPr>
          <w:sz w:val="24"/>
          <w:szCs w:val="24"/>
        </w:rPr>
        <w:t>Кредитн</w:t>
      </w:r>
      <w:r>
        <w:rPr>
          <w:sz w:val="24"/>
          <w:szCs w:val="24"/>
        </w:rPr>
        <w:t>ой</w:t>
      </w:r>
      <w:r w:rsidR="005B35B6" w:rsidRPr="00046B8A">
        <w:rPr>
          <w:sz w:val="24"/>
          <w:szCs w:val="24"/>
        </w:rPr>
        <w:t xml:space="preserve"> сделк</w:t>
      </w:r>
      <w:r>
        <w:rPr>
          <w:sz w:val="24"/>
          <w:szCs w:val="24"/>
        </w:rPr>
        <w:t>и</w:t>
      </w:r>
      <w:r w:rsidR="005B35B6" w:rsidRPr="00046B8A">
        <w:rPr>
          <w:sz w:val="24"/>
          <w:szCs w:val="24"/>
        </w:rPr>
        <w:t xml:space="preserve"> счита</w:t>
      </w:r>
      <w:r>
        <w:rPr>
          <w:sz w:val="24"/>
          <w:szCs w:val="24"/>
        </w:rPr>
        <w:t>ю</w:t>
      </w:r>
      <w:r w:rsidR="005B35B6" w:rsidRPr="00046B8A">
        <w:rPr>
          <w:sz w:val="24"/>
          <w:szCs w:val="24"/>
        </w:rPr>
        <w:t>тся</w:t>
      </w:r>
      <w:r>
        <w:rPr>
          <w:sz w:val="24"/>
          <w:szCs w:val="24"/>
        </w:rPr>
        <w:t xml:space="preserve"> согласованными Сторонами, а Кредитная сделка</w:t>
      </w:r>
      <w:r w:rsidR="005B35B6" w:rsidRPr="00046B8A">
        <w:rPr>
          <w:sz w:val="24"/>
          <w:szCs w:val="24"/>
        </w:rPr>
        <w:t xml:space="preserve"> заключенной, если Стороны </w:t>
      </w:r>
      <w:r w:rsidR="007A5347">
        <w:rPr>
          <w:sz w:val="24"/>
          <w:szCs w:val="24"/>
        </w:rPr>
        <w:t>–</w:t>
      </w:r>
      <w:r w:rsidR="007A5347" w:rsidRPr="00046B8A">
        <w:rPr>
          <w:sz w:val="24"/>
          <w:szCs w:val="24"/>
        </w:rPr>
        <w:t xml:space="preserve"> </w:t>
      </w:r>
      <w:r w:rsidR="005B35B6" w:rsidRPr="00046B8A">
        <w:rPr>
          <w:sz w:val="24"/>
          <w:szCs w:val="24"/>
        </w:rPr>
        <w:t>выразили взаимное согласие на ее заключение посредством обмена (в порядке, установленном настоящей статьей Соглашения</w:t>
      </w:r>
      <w:r w:rsidR="004D1FB3" w:rsidRPr="004D1FB3">
        <w:rPr>
          <w:sz w:val="24"/>
          <w:szCs w:val="24"/>
        </w:rPr>
        <w:t xml:space="preserve"> </w:t>
      </w:r>
      <w:r w:rsidR="004D1FB3">
        <w:rPr>
          <w:sz w:val="24"/>
          <w:szCs w:val="24"/>
        </w:rPr>
        <w:t>и в сроки, установленные пунктом 2.</w:t>
      </w:r>
      <w:r w:rsidR="000B53E2">
        <w:rPr>
          <w:sz w:val="24"/>
          <w:szCs w:val="24"/>
        </w:rPr>
        <w:t>6</w:t>
      </w:r>
      <w:r w:rsidR="004D1FB3">
        <w:rPr>
          <w:sz w:val="24"/>
          <w:szCs w:val="24"/>
        </w:rPr>
        <w:t xml:space="preserve"> настоящего Соглашения</w:t>
      </w:r>
      <w:r w:rsidR="005B35B6" w:rsidRPr="00046B8A">
        <w:rPr>
          <w:sz w:val="24"/>
          <w:szCs w:val="24"/>
        </w:rPr>
        <w:t>) Подтверждениями</w:t>
      </w:r>
      <w:r w:rsidR="00DA308F" w:rsidRPr="00046B8A">
        <w:rPr>
          <w:sz w:val="24"/>
          <w:szCs w:val="24"/>
        </w:rPr>
        <w:t xml:space="preserve"> на сделку</w:t>
      </w:r>
      <w:r w:rsidR="005B35B6" w:rsidRPr="00046B8A">
        <w:rPr>
          <w:sz w:val="24"/>
          <w:szCs w:val="24"/>
        </w:rPr>
        <w:t xml:space="preserve">, </w:t>
      </w:r>
      <w:r w:rsidR="005B35B6" w:rsidRPr="00046B8A">
        <w:rPr>
          <w:sz w:val="24"/>
          <w:szCs w:val="24"/>
        </w:rPr>
        <w:lastRenderedPageBreak/>
        <w:t>содержащими идентичные существенные условия</w:t>
      </w:r>
      <w:r w:rsidR="007A20E7" w:rsidRPr="00046B8A">
        <w:rPr>
          <w:sz w:val="24"/>
          <w:szCs w:val="24"/>
        </w:rPr>
        <w:t xml:space="preserve"> сделки,</w:t>
      </w:r>
      <w:r>
        <w:rPr>
          <w:sz w:val="24"/>
          <w:szCs w:val="24"/>
        </w:rPr>
        <w:t xml:space="preserve"> указанные в пункте 2.1. настоящего Соглашения,</w:t>
      </w:r>
      <w:r w:rsidR="007A20E7" w:rsidRPr="00046B8A">
        <w:rPr>
          <w:sz w:val="24"/>
          <w:szCs w:val="24"/>
        </w:rPr>
        <w:t xml:space="preserve"> ссылку на настоящее Соглашение и подписанные Уполномоченными лицами.</w:t>
      </w:r>
      <w:proofErr w:type="gramEnd"/>
    </w:p>
    <w:bookmarkEnd w:id="0"/>
    <w:p w:rsidR="00146C7C" w:rsidRDefault="00146C7C" w:rsidP="00146C7C">
      <w:pPr>
        <w:widowControl w:val="0"/>
        <w:numPr>
          <w:ilvl w:val="1"/>
          <w:numId w:val="8"/>
        </w:numPr>
        <w:ind w:left="0" w:firstLine="709"/>
        <w:jc w:val="both"/>
        <w:rPr>
          <w:sz w:val="24"/>
          <w:szCs w:val="24"/>
        </w:rPr>
      </w:pPr>
      <w:r w:rsidRPr="00D40513">
        <w:rPr>
          <w:sz w:val="24"/>
          <w:szCs w:val="24"/>
        </w:rPr>
        <w:t>Обмен Подтверждениями на сделку, подписанными Уполномоченными лицами</w:t>
      </w:r>
      <w:r>
        <w:rPr>
          <w:sz w:val="24"/>
          <w:szCs w:val="24"/>
        </w:rPr>
        <w:t xml:space="preserve"> </w:t>
      </w:r>
      <w:r w:rsidRPr="00D40513">
        <w:rPr>
          <w:sz w:val="24"/>
          <w:szCs w:val="24"/>
        </w:rPr>
        <w:t xml:space="preserve">осуществляется </w:t>
      </w:r>
      <w:r>
        <w:rPr>
          <w:sz w:val="24"/>
          <w:szCs w:val="24"/>
        </w:rPr>
        <w:t xml:space="preserve">одним из следующих способов </w:t>
      </w:r>
      <w:r w:rsidRPr="00D40513">
        <w:rPr>
          <w:sz w:val="24"/>
          <w:szCs w:val="24"/>
        </w:rPr>
        <w:t>в сроки, установленные пунктом 2.</w:t>
      </w:r>
      <w:r>
        <w:rPr>
          <w:sz w:val="24"/>
          <w:szCs w:val="24"/>
        </w:rPr>
        <w:t>6</w:t>
      </w:r>
      <w:r w:rsidRPr="00D40513">
        <w:rPr>
          <w:sz w:val="24"/>
          <w:szCs w:val="24"/>
        </w:rPr>
        <w:t xml:space="preserve"> настоящего Соглашения</w:t>
      </w:r>
      <w:r>
        <w:rPr>
          <w:sz w:val="24"/>
          <w:szCs w:val="24"/>
        </w:rPr>
        <w:t>:</w:t>
      </w:r>
    </w:p>
    <w:p w:rsidR="00146C7C" w:rsidRDefault="00146C7C" w:rsidP="00E85033">
      <w:pPr>
        <w:widowControl w:val="0"/>
        <w:ind w:firstLine="709"/>
        <w:jc w:val="both"/>
        <w:rPr>
          <w:sz w:val="24"/>
          <w:szCs w:val="24"/>
        </w:rPr>
      </w:pPr>
      <w:r>
        <w:rPr>
          <w:sz w:val="24"/>
          <w:szCs w:val="24"/>
        </w:rPr>
        <w:t xml:space="preserve">- </w:t>
      </w:r>
      <w:r w:rsidRPr="00146C7C">
        <w:rPr>
          <w:sz w:val="24"/>
          <w:szCs w:val="24"/>
        </w:rPr>
        <w:t>предоставление Сторонами друг другу Подтверждений</w:t>
      </w:r>
      <w:r w:rsidR="00173E27">
        <w:rPr>
          <w:sz w:val="24"/>
          <w:szCs w:val="24"/>
        </w:rPr>
        <w:t xml:space="preserve"> на сделку</w:t>
      </w:r>
      <w:r w:rsidRPr="00146C7C">
        <w:rPr>
          <w:sz w:val="24"/>
          <w:szCs w:val="24"/>
        </w:rPr>
        <w:t xml:space="preserve"> на бумажных носителях с оригинальными подписями Уполномоченных лиц и оттисками печати Сторон (при наличии);</w:t>
      </w:r>
    </w:p>
    <w:p w:rsidR="00146C7C" w:rsidRPr="00D40513" w:rsidRDefault="00146C7C" w:rsidP="00E85033">
      <w:pPr>
        <w:widowControl w:val="0"/>
        <w:ind w:firstLine="709"/>
        <w:jc w:val="both"/>
        <w:rPr>
          <w:sz w:val="24"/>
          <w:szCs w:val="24"/>
        </w:rPr>
      </w:pPr>
      <w:r w:rsidRPr="00CA207E">
        <w:rPr>
          <w:sz w:val="24"/>
          <w:szCs w:val="24"/>
        </w:rPr>
        <w:t>- передача Сторонами друг друга Подтверждений</w:t>
      </w:r>
      <w:r w:rsidR="00173E27" w:rsidRPr="00CA207E">
        <w:rPr>
          <w:sz w:val="24"/>
          <w:szCs w:val="24"/>
        </w:rPr>
        <w:t xml:space="preserve"> на сделку</w:t>
      </w:r>
      <w:r w:rsidRPr="00CA207E">
        <w:rPr>
          <w:sz w:val="24"/>
          <w:szCs w:val="24"/>
        </w:rPr>
        <w:t xml:space="preserve"> по электронным каналам связи </w:t>
      </w:r>
      <w:r w:rsidRPr="00CA207E">
        <w:rPr>
          <w:iCs/>
          <w:sz w:val="24"/>
          <w:szCs w:val="24"/>
        </w:rPr>
        <w:t xml:space="preserve">в порядке, установленном в Соглашении об электронном документообороте, или </w:t>
      </w:r>
      <w:r w:rsidRPr="00CA207E">
        <w:rPr>
          <w:sz w:val="24"/>
          <w:szCs w:val="24"/>
        </w:rPr>
        <w:t xml:space="preserve">с использованием </w:t>
      </w:r>
      <w:r w:rsidRPr="00CA207E">
        <w:rPr>
          <w:color w:val="000000"/>
          <w:sz w:val="24"/>
          <w:szCs w:val="24"/>
        </w:rPr>
        <w:t>Системы электронного документооборота</w:t>
      </w:r>
      <w:r w:rsidRPr="00CA207E">
        <w:rPr>
          <w:sz w:val="24"/>
          <w:szCs w:val="24"/>
        </w:rPr>
        <w:t xml:space="preserve"> в форме электронного документа, подписанного Электронной подписью Уполномоченного лица.</w:t>
      </w:r>
    </w:p>
    <w:p w:rsidR="00113BC5" w:rsidRDefault="00113BC5" w:rsidP="00635B49">
      <w:pPr>
        <w:widowControl w:val="0"/>
        <w:ind w:firstLine="709"/>
        <w:jc w:val="both"/>
        <w:rPr>
          <w:iCs/>
          <w:sz w:val="24"/>
          <w:szCs w:val="24"/>
        </w:rPr>
      </w:pPr>
      <w:proofErr w:type="gramStart"/>
      <w:r w:rsidRPr="007B16D7">
        <w:rPr>
          <w:iCs/>
          <w:sz w:val="24"/>
          <w:szCs w:val="24"/>
        </w:rPr>
        <w:t>Стороны признают, что Подтверждения</w:t>
      </w:r>
      <w:r w:rsidR="003E791D">
        <w:rPr>
          <w:iCs/>
          <w:sz w:val="24"/>
          <w:szCs w:val="24"/>
        </w:rPr>
        <w:t xml:space="preserve"> на сделку</w:t>
      </w:r>
      <w:r w:rsidRPr="007B16D7">
        <w:rPr>
          <w:iCs/>
          <w:sz w:val="24"/>
          <w:szCs w:val="24"/>
        </w:rPr>
        <w:t xml:space="preserve">, направленные с использованием Системы электронного документооборота, </w:t>
      </w:r>
      <w:r w:rsidRPr="007B16D7">
        <w:rPr>
          <w:sz w:val="24"/>
          <w:szCs w:val="24"/>
        </w:rPr>
        <w:t xml:space="preserve">имеют такую же юридическую силу, что и документы на бумажном носителе, подписанные Уполномоченными лицами Сторон, и </w:t>
      </w:r>
      <w:r w:rsidRPr="004C7E61">
        <w:rPr>
          <w:iCs/>
          <w:sz w:val="24"/>
          <w:szCs w:val="24"/>
        </w:rPr>
        <w:t>будут считаться оформленными в надлежащей форме, являться юридически действительными и обязательными для Сторон, и являться безусловным доказательством обязательств Сторон при разрешении любых споров в любом суде или в ходе разбирательств в целях</w:t>
      </w:r>
      <w:proofErr w:type="gramEnd"/>
      <w:r w:rsidRPr="004C7E61">
        <w:rPr>
          <w:iCs/>
          <w:sz w:val="24"/>
          <w:szCs w:val="24"/>
        </w:rPr>
        <w:t xml:space="preserve"> установления любых фактов, относящихся к выдаче Кредитов в ра</w:t>
      </w:r>
      <w:r w:rsidRPr="004D3FC9">
        <w:rPr>
          <w:iCs/>
          <w:sz w:val="24"/>
          <w:szCs w:val="24"/>
        </w:rPr>
        <w:t>мках настоящего Соглашения.</w:t>
      </w:r>
    </w:p>
    <w:p w:rsidR="00C36BF6" w:rsidRDefault="00C36BF6" w:rsidP="00C36BF6">
      <w:pPr>
        <w:widowControl w:val="0"/>
        <w:ind w:firstLine="709"/>
        <w:jc w:val="both"/>
        <w:rPr>
          <w:iCs/>
          <w:sz w:val="24"/>
          <w:szCs w:val="24"/>
        </w:rPr>
      </w:pPr>
      <w:proofErr w:type="gramStart"/>
      <w:r>
        <w:rPr>
          <w:iCs/>
          <w:sz w:val="24"/>
          <w:szCs w:val="24"/>
        </w:rPr>
        <w:t xml:space="preserve">После обмена Подтверждениями </w:t>
      </w:r>
      <w:r w:rsidR="003E791D">
        <w:rPr>
          <w:iCs/>
          <w:sz w:val="24"/>
          <w:szCs w:val="24"/>
        </w:rPr>
        <w:t xml:space="preserve">на сделку </w:t>
      </w:r>
      <w:r>
        <w:rPr>
          <w:iCs/>
          <w:sz w:val="24"/>
          <w:szCs w:val="24"/>
        </w:rPr>
        <w:t>по Системе электронного документооборота, подписанными неквалифицированной Электронной подписью Уполномоченных лиц, Стороны не позднее 3 (трех) Рабочих дней, следующих за днем обмена Подтверждениями</w:t>
      </w:r>
      <w:r w:rsidR="003E791D">
        <w:rPr>
          <w:iCs/>
          <w:sz w:val="24"/>
          <w:szCs w:val="24"/>
        </w:rPr>
        <w:t xml:space="preserve"> на сделку</w:t>
      </w:r>
      <w:r>
        <w:rPr>
          <w:iCs/>
          <w:sz w:val="24"/>
          <w:szCs w:val="24"/>
        </w:rPr>
        <w:t xml:space="preserve">, </w:t>
      </w:r>
      <w:r w:rsidRPr="000A5ED7">
        <w:rPr>
          <w:sz w:val="24"/>
          <w:szCs w:val="24"/>
        </w:rPr>
        <w:t xml:space="preserve">направляют друг другу оригиналы Подтверждений </w:t>
      </w:r>
      <w:r w:rsidR="003E791D">
        <w:rPr>
          <w:sz w:val="24"/>
          <w:szCs w:val="24"/>
        </w:rPr>
        <w:t xml:space="preserve">на сделку </w:t>
      </w:r>
      <w:r>
        <w:rPr>
          <w:sz w:val="24"/>
          <w:szCs w:val="24"/>
        </w:rPr>
        <w:t xml:space="preserve">на бумажном носителе </w:t>
      </w:r>
      <w:r w:rsidRPr="000A5ED7">
        <w:rPr>
          <w:sz w:val="24"/>
          <w:szCs w:val="24"/>
        </w:rPr>
        <w:t>с подписями Уполномоченных и оттисками печати Сторон (при наличии)</w:t>
      </w:r>
      <w:r>
        <w:rPr>
          <w:sz w:val="24"/>
          <w:szCs w:val="24"/>
        </w:rPr>
        <w:t xml:space="preserve"> </w:t>
      </w:r>
      <w:r w:rsidRPr="000A5ED7">
        <w:rPr>
          <w:sz w:val="24"/>
          <w:szCs w:val="24"/>
        </w:rPr>
        <w:t>по почте заказным письмом с уведомлением о вручении по адресам Сторон, указанным</w:t>
      </w:r>
      <w:proofErr w:type="gramEnd"/>
      <w:r w:rsidRPr="000A5ED7">
        <w:rPr>
          <w:sz w:val="24"/>
          <w:szCs w:val="24"/>
        </w:rPr>
        <w:t xml:space="preserve"> в </w:t>
      </w:r>
      <w:r w:rsidRPr="001F0805">
        <w:rPr>
          <w:sz w:val="24"/>
          <w:szCs w:val="24"/>
        </w:rPr>
        <w:t xml:space="preserve">статье </w:t>
      </w:r>
      <w:r w:rsidR="00787272">
        <w:rPr>
          <w:sz w:val="24"/>
          <w:szCs w:val="24"/>
        </w:rPr>
        <w:t>21</w:t>
      </w:r>
      <w:r w:rsidRPr="000A5ED7">
        <w:rPr>
          <w:sz w:val="24"/>
          <w:szCs w:val="24"/>
        </w:rPr>
        <w:t xml:space="preserve"> настоящего Соглашения, или обмениваются Подтверждениями </w:t>
      </w:r>
      <w:r w:rsidR="003E791D">
        <w:rPr>
          <w:sz w:val="24"/>
          <w:szCs w:val="24"/>
        </w:rPr>
        <w:t xml:space="preserve">на сделку </w:t>
      </w:r>
      <w:r>
        <w:rPr>
          <w:sz w:val="24"/>
          <w:szCs w:val="24"/>
        </w:rPr>
        <w:t xml:space="preserve">на бумажном носителе </w:t>
      </w:r>
      <w:r w:rsidRPr="000A5ED7">
        <w:rPr>
          <w:sz w:val="24"/>
          <w:szCs w:val="24"/>
        </w:rPr>
        <w:t>по месту нахождения Кредитора.</w:t>
      </w:r>
    </w:p>
    <w:p w:rsidR="00C36BF6" w:rsidRPr="000A5ED7" w:rsidRDefault="00C36BF6" w:rsidP="00C36BF6">
      <w:pPr>
        <w:widowControl w:val="0"/>
        <w:ind w:firstLine="709"/>
        <w:jc w:val="both"/>
        <w:rPr>
          <w:sz w:val="24"/>
          <w:szCs w:val="24"/>
        </w:rPr>
      </w:pPr>
      <w:r w:rsidRPr="000A5ED7">
        <w:rPr>
          <w:sz w:val="24"/>
          <w:szCs w:val="24"/>
        </w:rPr>
        <w:t>Если оригиналы Подтверждений</w:t>
      </w:r>
      <w:r w:rsidR="00BA50A1">
        <w:rPr>
          <w:sz w:val="24"/>
          <w:szCs w:val="24"/>
        </w:rPr>
        <w:t xml:space="preserve"> на сделку</w:t>
      </w:r>
      <w:r w:rsidRPr="000A5ED7">
        <w:rPr>
          <w:sz w:val="24"/>
          <w:szCs w:val="24"/>
        </w:rPr>
        <w:t>, полученных Сторонами на бумажных носителях, отличаются от условий Подтверждений</w:t>
      </w:r>
      <w:r w:rsidR="00BA50A1">
        <w:rPr>
          <w:sz w:val="24"/>
          <w:szCs w:val="24"/>
        </w:rPr>
        <w:t xml:space="preserve"> на сделку</w:t>
      </w:r>
      <w:r w:rsidRPr="000A5ED7">
        <w:rPr>
          <w:sz w:val="24"/>
          <w:szCs w:val="24"/>
        </w:rPr>
        <w:t xml:space="preserve">, направленных Сторонами по </w:t>
      </w:r>
      <w:r>
        <w:rPr>
          <w:sz w:val="24"/>
          <w:szCs w:val="24"/>
        </w:rPr>
        <w:t xml:space="preserve">Системе электронного документооборота </w:t>
      </w:r>
      <w:r w:rsidRPr="000A5ED7">
        <w:rPr>
          <w:sz w:val="24"/>
          <w:szCs w:val="24"/>
        </w:rPr>
        <w:t>приоритет имеет содержание Подтверждений</w:t>
      </w:r>
      <w:r w:rsidR="00BA50A1">
        <w:rPr>
          <w:sz w:val="24"/>
          <w:szCs w:val="24"/>
        </w:rPr>
        <w:t xml:space="preserve"> на сделку</w:t>
      </w:r>
      <w:r w:rsidRPr="000A5ED7">
        <w:rPr>
          <w:sz w:val="24"/>
          <w:szCs w:val="24"/>
        </w:rPr>
        <w:t xml:space="preserve">, ранее направленных </w:t>
      </w:r>
      <w:r>
        <w:rPr>
          <w:sz w:val="24"/>
          <w:szCs w:val="24"/>
        </w:rPr>
        <w:t>по Системе электронного документооборота</w:t>
      </w:r>
      <w:r w:rsidRPr="000A5ED7">
        <w:rPr>
          <w:sz w:val="24"/>
          <w:szCs w:val="24"/>
        </w:rPr>
        <w:t xml:space="preserve">. При этом оригиналы Подтверждений </w:t>
      </w:r>
      <w:r w:rsidR="00BA50A1">
        <w:rPr>
          <w:sz w:val="24"/>
          <w:szCs w:val="24"/>
        </w:rPr>
        <w:t xml:space="preserve">на сделку </w:t>
      </w:r>
      <w:r w:rsidRPr="000A5ED7">
        <w:rPr>
          <w:sz w:val="24"/>
          <w:szCs w:val="24"/>
        </w:rPr>
        <w:t>подлежат замене</w:t>
      </w:r>
      <w:r>
        <w:rPr>
          <w:sz w:val="24"/>
          <w:szCs w:val="24"/>
        </w:rPr>
        <w:t>.</w:t>
      </w:r>
    </w:p>
    <w:p w:rsidR="00113BC5" w:rsidRPr="00046B8A" w:rsidRDefault="00113BC5" w:rsidP="00635B49">
      <w:pPr>
        <w:widowControl w:val="0"/>
        <w:ind w:firstLine="709"/>
        <w:jc w:val="both"/>
        <w:rPr>
          <w:sz w:val="24"/>
          <w:szCs w:val="24"/>
        </w:rPr>
      </w:pPr>
      <w:proofErr w:type="gramStart"/>
      <w:r w:rsidRPr="00ED09FD">
        <w:rPr>
          <w:iCs/>
          <w:sz w:val="24"/>
          <w:szCs w:val="24"/>
        </w:rPr>
        <w:t>Заемщик</w:t>
      </w:r>
      <w:r w:rsidRPr="00ED09FD">
        <w:rPr>
          <w:sz w:val="24"/>
          <w:szCs w:val="24"/>
        </w:rPr>
        <w:t xml:space="preserve"> настоящим соглашается с тем, что при направлении в Банк Подтверждения</w:t>
      </w:r>
      <w:r w:rsidR="00BA50A1">
        <w:rPr>
          <w:sz w:val="24"/>
          <w:szCs w:val="24"/>
        </w:rPr>
        <w:t xml:space="preserve"> на сделку</w:t>
      </w:r>
      <w:r w:rsidRPr="00ED09FD">
        <w:rPr>
          <w:sz w:val="24"/>
          <w:szCs w:val="24"/>
        </w:rPr>
        <w:t xml:space="preserve">, подписанного Электронной подписью, посредством использования </w:t>
      </w:r>
      <w:r>
        <w:rPr>
          <w:sz w:val="24"/>
          <w:szCs w:val="24"/>
        </w:rPr>
        <w:t>С</w:t>
      </w:r>
      <w:r w:rsidRPr="00ED09FD">
        <w:rPr>
          <w:sz w:val="24"/>
          <w:szCs w:val="24"/>
        </w:rPr>
        <w:t xml:space="preserve">истемы электронного документооборота Заемщик несет безусловную ответственность за действия Уполномоченного лица, подписавшего и направившего Подтверждение </w:t>
      </w:r>
      <w:r w:rsidR="00BA50A1">
        <w:rPr>
          <w:sz w:val="24"/>
          <w:szCs w:val="24"/>
        </w:rPr>
        <w:t xml:space="preserve">на сделку </w:t>
      </w:r>
      <w:r w:rsidRPr="00ED09FD">
        <w:rPr>
          <w:sz w:val="24"/>
          <w:szCs w:val="24"/>
        </w:rPr>
        <w:t xml:space="preserve">от имени Заемщика, а также обязуется возместить Кредитору любые убытки в случае, если таковые возникнут у Кредитора вследствие признания Подтверждения </w:t>
      </w:r>
      <w:r w:rsidR="00BA50A1">
        <w:rPr>
          <w:sz w:val="24"/>
          <w:szCs w:val="24"/>
        </w:rPr>
        <w:t xml:space="preserve">на сделку </w:t>
      </w:r>
      <w:r w:rsidRPr="00ED09FD">
        <w:rPr>
          <w:sz w:val="24"/>
          <w:szCs w:val="24"/>
        </w:rPr>
        <w:t>недействительным ввиду отсутствия</w:t>
      </w:r>
      <w:proofErr w:type="gramEnd"/>
      <w:r w:rsidRPr="00ED09FD">
        <w:rPr>
          <w:sz w:val="24"/>
          <w:szCs w:val="24"/>
        </w:rPr>
        <w:t xml:space="preserve"> (ограничения) полномочий у лица, направившего Подтверждение </w:t>
      </w:r>
      <w:r w:rsidR="00BA50A1">
        <w:rPr>
          <w:sz w:val="24"/>
          <w:szCs w:val="24"/>
        </w:rPr>
        <w:t xml:space="preserve">на сделку </w:t>
      </w:r>
      <w:r w:rsidRPr="00ED09FD">
        <w:rPr>
          <w:sz w:val="24"/>
          <w:szCs w:val="24"/>
        </w:rPr>
        <w:t>от имени Заемщика.</w:t>
      </w:r>
    </w:p>
    <w:p w:rsidR="00146C7C" w:rsidRPr="00495182" w:rsidRDefault="00146C7C" w:rsidP="00146C7C">
      <w:pPr>
        <w:widowControl w:val="0"/>
        <w:numPr>
          <w:ilvl w:val="1"/>
          <w:numId w:val="8"/>
        </w:numPr>
        <w:ind w:left="0" w:firstLine="709"/>
        <w:jc w:val="both"/>
        <w:rPr>
          <w:sz w:val="24"/>
          <w:szCs w:val="24"/>
        </w:rPr>
      </w:pPr>
      <w:r w:rsidRPr="00495182">
        <w:rPr>
          <w:sz w:val="24"/>
          <w:szCs w:val="24"/>
        </w:rPr>
        <w:t xml:space="preserve">Стороны обмениваются Подтверждениями </w:t>
      </w:r>
      <w:r w:rsidR="00BA50A1">
        <w:rPr>
          <w:sz w:val="24"/>
          <w:szCs w:val="24"/>
        </w:rPr>
        <w:t xml:space="preserve">на сделку </w:t>
      </w:r>
      <w:r w:rsidRPr="00495182">
        <w:rPr>
          <w:sz w:val="24"/>
          <w:szCs w:val="24"/>
        </w:rPr>
        <w:t>с момента согласования Сторонами существенных условий Кредитной сделки в соответствии с пунктом 2.4 настоящего Соглашения в следующие сроки:</w:t>
      </w:r>
    </w:p>
    <w:p w:rsidR="00146C7C" w:rsidRPr="00495182" w:rsidRDefault="00146C7C" w:rsidP="00146C7C">
      <w:pPr>
        <w:widowControl w:val="0"/>
        <w:ind w:firstLine="709"/>
        <w:jc w:val="both"/>
        <w:rPr>
          <w:sz w:val="24"/>
          <w:szCs w:val="24"/>
        </w:rPr>
      </w:pPr>
      <w:r w:rsidRPr="00495182">
        <w:rPr>
          <w:sz w:val="24"/>
          <w:szCs w:val="24"/>
        </w:rPr>
        <w:t>- не позднее 15 часов 30 минут (в пятницу и предпраздничные дни в Российской Федерации – до 14 часов 30 минут) местного времени Даты согласования существенных условий Кредитной сделки, если Дата выдачи Кредита совпадает с Датой заключения Кредитной сделки;</w:t>
      </w:r>
    </w:p>
    <w:p w:rsidR="00114EE7" w:rsidRDefault="00146C7C" w:rsidP="00114EE7">
      <w:pPr>
        <w:widowControl w:val="0"/>
        <w:ind w:firstLine="709"/>
        <w:jc w:val="both"/>
        <w:rPr>
          <w:sz w:val="24"/>
          <w:szCs w:val="24"/>
        </w:rPr>
      </w:pPr>
      <w:r w:rsidRPr="00495182">
        <w:rPr>
          <w:sz w:val="24"/>
          <w:szCs w:val="24"/>
        </w:rPr>
        <w:t>- не позднее 17 часов 30 минут (в пятницу и предпраздничные дни в Российской Федерации – до 16 часов 30 минут) местного времени Даты согласования существенных условий Кредитной сделки, если Дата выдачи Кредита не совпадает с Датой заключения Кредитной сделки.</w:t>
      </w:r>
    </w:p>
    <w:p w:rsidR="009A3918" w:rsidRPr="00405535" w:rsidRDefault="00BA2724" w:rsidP="00114EE7">
      <w:pPr>
        <w:widowControl w:val="0"/>
        <w:ind w:firstLine="709"/>
        <w:jc w:val="both"/>
        <w:rPr>
          <w:sz w:val="24"/>
          <w:szCs w:val="24"/>
        </w:rPr>
      </w:pPr>
      <w:proofErr w:type="gramStart"/>
      <w:r w:rsidRPr="00701C99">
        <w:rPr>
          <w:sz w:val="24"/>
          <w:szCs w:val="24"/>
        </w:rPr>
        <w:t>При этом если в направленном ранее по времени одной из Сторон Подтверждении</w:t>
      </w:r>
      <w:r w:rsidR="00BA50A1">
        <w:rPr>
          <w:sz w:val="24"/>
          <w:szCs w:val="24"/>
        </w:rPr>
        <w:t xml:space="preserve"> на </w:t>
      </w:r>
      <w:r w:rsidR="00BA50A1">
        <w:rPr>
          <w:sz w:val="24"/>
          <w:szCs w:val="24"/>
        </w:rPr>
        <w:lastRenderedPageBreak/>
        <w:t>сделку</w:t>
      </w:r>
      <w:r w:rsidRPr="00701C99">
        <w:rPr>
          <w:sz w:val="24"/>
          <w:szCs w:val="24"/>
        </w:rPr>
        <w:t xml:space="preserve"> другой Стороной обнаружены разночтения по существенным условиям Кредитной сделки</w:t>
      </w:r>
      <w:r w:rsidRPr="007C1A39">
        <w:rPr>
          <w:sz w:val="24"/>
          <w:szCs w:val="24"/>
        </w:rPr>
        <w:t>, согласованным Сторонами в соответствии с п</w:t>
      </w:r>
      <w:r w:rsidR="00EE3280" w:rsidRPr="007C1A39">
        <w:rPr>
          <w:sz w:val="24"/>
          <w:szCs w:val="24"/>
        </w:rPr>
        <w:t>ункт</w:t>
      </w:r>
      <w:r w:rsidR="000B53E2">
        <w:rPr>
          <w:sz w:val="24"/>
          <w:szCs w:val="24"/>
        </w:rPr>
        <w:t>ом</w:t>
      </w:r>
      <w:r w:rsidRPr="007C1A39">
        <w:rPr>
          <w:sz w:val="24"/>
          <w:szCs w:val="24"/>
        </w:rPr>
        <w:t xml:space="preserve"> 2.1 настоящего Соглашения, Стороны до указанного в настоящем пункте времени обмениваются новыми Подтвержден</w:t>
      </w:r>
      <w:r w:rsidRPr="00FF3504">
        <w:rPr>
          <w:sz w:val="24"/>
          <w:szCs w:val="24"/>
        </w:rPr>
        <w:t>иями</w:t>
      </w:r>
      <w:r w:rsidR="00BA50A1">
        <w:rPr>
          <w:sz w:val="24"/>
          <w:szCs w:val="24"/>
        </w:rPr>
        <w:t xml:space="preserve"> на сделку</w:t>
      </w:r>
      <w:r w:rsidRPr="00FF3504">
        <w:rPr>
          <w:sz w:val="24"/>
          <w:szCs w:val="24"/>
        </w:rPr>
        <w:t>.</w:t>
      </w:r>
      <w:proofErr w:type="gramEnd"/>
      <w:r w:rsidR="0021305F" w:rsidRPr="00FF3504">
        <w:rPr>
          <w:sz w:val="24"/>
          <w:szCs w:val="24"/>
        </w:rPr>
        <w:t xml:space="preserve"> При наличии разночтений во вновь полученных Подтверждениях </w:t>
      </w:r>
      <w:r w:rsidR="00BA50A1">
        <w:rPr>
          <w:sz w:val="24"/>
          <w:szCs w:val="24"/>
        </w:rPr>
        <w:t xml:space="preserve">на сделку </w:t>
      </w:r>
      <w:r w:rsidR="0021305F" w:rsidRPr="00FF3504">
        <w:rPr>
          <w:sz w:val="24"/>
          <w:szCs w:val="24"/>
        </w:rPr>
        <w:t>условия Кредитной сделки будут считаться несогласованными Сторонами, а Кредитная сделка будет считаться незаключенной</w:t>
      </w:r>
      <w:r w:rsidR="0021305F" w:rsidRPr="00365564">
        <w:rPr>
          <w:sz w:val="24"/>
          <w:szCs w:val="24"/>
        </w:rPr>
        <w:t xml:space="preserve">. </w:t>
      </w:r>
      <w:r w:rsidR="006F5328" w:rsidRPr="00701C99">
        <w:rPr>
          <w:sz w:val="24"/>
          <w:szCs w:val="24"/>
        </w:rPr>
        <w:t xml:space="preserve">При заключении </w:t>
      </w:r>
      <w:r w:rsidR="002F0F8D" w:rsidRPr="00701C99">
        <w:rPr>
          <w:sz w:val="24"/>
          <w:szCs w:val="24"/>
        </w:rPr>
        <w:t xml:space="preserve">настоящего </w:t>
      </w:r>
      <w:r w:rsidR="006F5328" w:rsidRPr="00701C99">
        <w:rPr>
          <w:sz w:val="24"/>
          <w:szCs w:val="24"/>
        </w:rPr>
        <w:t>Соглашения (а также в любое время в период его действия по требованию соответствующей Стороны) Стороны обязаны предоставить друг другу документы, подтверждающие полномочия Уполномоченных лиц</w:t>
      </w:r>
      <w:r w:rsidR="002F0F8D" w:rsidRPr="00AF2B4D">
        <w:rPr>
          <w:sz w:val="24"/>
          <w:szCs w:val="24"/>
        </w:rPr>
        <w:t>,</w:t>
      </w:r>
      <w:r w:rsidR="006F5328" w:rsidRPr="00405535">
        <w:rPr>
          <w:sz w:val="24"/>
          <w:szCs w:val="24"/>
        </w:rPr>
        <w:t xml:space="preserve"> на </w:t>
      </w:r>
      <w:r w:rsidR="00D037B0" w:rsidRPr="00405535">
        <w:rPr>
          <w:sz w:val="24"/>
          <w:szCs w:val="24"/>
        </w:rPr>
        <w:t xml:space="preserve">подписание </w:t>
      </w:r>
      <w:r w:rsidR="00660DA8" w:rsidRPr="00405535">
        <w:rPr>
          <w:sz w:val="24"/>
          <w:szCs w:val="24"/>
        </w:rPr>
        <w:t>Подтверждений</w:t>
      </w:r>
      <w:r w:rsidR="00D037B0" w:rsidRPr="00405535">
        <w:rPr>
          <w:sz w:val="24"/>
          <w:szCs w:val="24"/>
        </w:rPr>
        <w:t xml:space="preserve"> на сделку</w:t>
      </w:r>
      <w:r w:rsidR="006F5328" w:rsidRPr="00405535">
        <w:rPr>
          <w:sz w:val="24"/>
          <w:szCs w:val="24"/>
        </w:rPr>
        <w:t>.</w:t>
      </w:r>
      <w:r w:rsidR="006A3D01" w:rsidRPr="00405535">
        <w:rPr>
          <w:sz w:val="24"/>
          <w:szCs w:val="24"/>
        </w:rPr>
        <w:t xml:space="preserve"> </w:t>
      </w:r>
    </w:p>
    <w:p w:rsidR="004E5226" w:rsidRDefault="004E5226" w:rsidP="004E5226">
      <w:pPr>
        <w:widowControl w:val="0"/>
        <w:numPr>
          <w:ilvl w:val="1"/>
          <w:numId w:val="8"/>
        </w:numPr>
        <w:tabs>
          <w:tab w:val="left" w:pos="1134"/>
        </w:tabs>
        <w:ind w:left="0" w:firstLine="709"/>
        <w:jc w:val="both"/>
        <w:rPr>
          <w:sz w:val="24"/>
          <w:szCs w:val="24"/>
        </w:rPr>
      </w:pPr>
      <w:r>
        <w:rPr>
          <w:sz w:val="24"/>
          <w:szCs w:val="24"/>
        </w:rPr>
        <w:t>В</w:t>
      </w:r>
      <w:r w:rsidR="00114EE7">
        <w:rPr>
          <w:sz w:val="24"/>
          <w:szCs w:val="24"/>
        </w:rPr>
        <w:t xml:space="preserve"> период действия настоящего Соглашения </w:t>
      </w:r>
      <w:r>
        <w:rPr>
          <w:sz w:val="24"/>
          <w:szCs w:val="24"/>
        </w:rPr>
        <w:t>Стороны обязаны предоставить друг другу документы, подтверждающие полномочия Уполномоченных лиц на заключение Кредитных сделок.</w:t>
      </w:r>
    </w:p>
    <w:p w:rsidR="009A3918" w:rsidRPr="004E5226" w:rsidRDefault="004E5226" w:rsidP="004E5226">
      <w:pPr>
        <w:widowControl w:val="0"/>
        <w:tabs>
          <w:tab w:val="left" w:pos="1134"/>
        </w:tabs>
        <w:ind w:firstLine="709"/>
        <w:jc w:val="both"/>
        <w:rPr>
          <w:sz w:val="24"/>
          <w:szCs w:val="24"/>
        </w:rPr>
      </w:pPr>
      <w:r w:rsidRPr="004E5226">
        <w:rPr>
          <w:sz w:val="24"/>
          <w:szCs w:val="24"/>
        </w:rPr>
        <w:t>При</w:t>
      </w:r>
      <w:r w:rsidR="009A3918" w:rsidRPr="004E5226">
        <w:rPr>
          <w:sz w:val="24"/>
          <w:szCs w:val="24"/>
        </w:rPr>
        <w:t xml:space="preserve"> досрочном прекращении полномочий соответствующего лица, Стороны обязуются уведомить друг друга об указанном факте не позднее даты подписания очередного Подтверждения </w:t>
      </w:r>
      <w:r w:rsidR="00BA50A1">
        <w:rPr>
          <w:sz w:val="24"/>
          <w:szCs w:val="24"/>
        </w:rPr>
        <w:t xml:space="preserve">на сделку </w:t>
      </w:r>
      <w:r w:rsidR="009A3918" w:rsidRPr="004E5226">
        <w:rPr>
          <w:sz w:val="24"/>
          <w:szCs w:val="24"/>
        </w:rPr>
        <w:t xml:space="preserve">в рамках настоящего Соглашения. </w:t>
      </w:r>
    </w:p>
    <w:p w:rsidR="009A3918" w:rsidRPr="009A3918" w:rsidRDefault="009A3918" w:rsidP="00E9515E">
      <w:pPr>
        <w:widowControl w:val="0"/>
        <w:tabs>
          <w:tab w:val="left" w:pos="1134"/>
        </w:tabs>
        <w:ind w:firstLine="709"/>
        <w:jc w:val="both"/>
        <w:rPr>
          <w:sz w:val="24"/>
          <w:szCs w:val="24"/>
        </w:rPr>
      </w:pPr>
      <w:r w:rsidRPr="009A3918">
        <w:rPr>
          <w:sz w:val="24"/>
          <w:szCs w:val="24"/>
        </w:rPr>
        <w:t>При истечении срока действия доверенности Уполномоченного лица, оригинал или копия которой хранится у другой Стороны, Подтверждения</w:t>
      </w:r>
      <w:r w:rsidR="00BA50A1">
        <w:rPr>
          <w:sz w:val="24"/>
          <w:szCs w:val="24"/>
        </w:rPr>
        <w:t xml:space="preserve"> на сделку</w:t>
      </w:r>
      <w:r w:rsidRPr="009A3918">
        <w:rPr>
          <w:sz w:val="24"/>
          <w:szCs w:val="24"/>
        </w:rPr>
        <w:t>, подписанные указанными лицами, не принимаются Сторонами в качестве предложения совершить Кредитную сделку</w:t>
      </w:r>
      <w:r w:rsidR="00D037B0">
        <w:rPr>
          <w:sz w:val="24"/>
          <w:szCs w:val="24"/>
        </w:rPr>
        <w:t xml:space="preserve"> </w:t>
      </w:r>
      <w:r w:rsidRPr="009A3918">
        <w:rPr>
          <w:sz w:val="24"/>
          <w:szCs w:val="24"/>
        </w:rPr>
        <w:t>до момента предоставления другой Стороне новой доверенности на соответствующее лицо, подтверждающей наличие у него полномочий на совершение Кредитной сделки</w:t>
      </w:r>
      <w:r w:rsidR="00660DA8">
        <w:rPr>
          <w:sz w:val="24"/>
          <w:szCs w:val="24"/>
        </w:rPr>
        <w:t>.</w:t>
      </w:r>
    </w:p>
    <w:p w:rsidR="00322F86" w:rsidRPr="00DD1ED5" w:rsidRDefault="00322F86" w:rsidP="00322F86">
      <w:pPr>
        <w:widowControl w:val="0"/>
        <w:tabs>
          <w:tab w:val="left" w:pos="1134"/>
        </w:tabs>
        <w:ind w:left="709"/>
        <w:jc w:val="both"/>
        <w:rPr>
          <w:sz w:val="24"/>
          <w:szCs w:val="24"/>
        </w:rPr>
      </w:pPr>
    </w:p>
    <w:p w:rsidR="00032E67" w:rsidRPr="00DD1ED5" w:rsidRDefault="00032E67" w:rsidP="00405535">
      <w:pPr>
        <w:widowControl w:val="0"/>
        <w:numPr>
          <w:ilvl w:val="0"/>
          <w:numId w:val="8"/>
        </w:numPr>
        <w:tabs>
          <w:tab w:val="left" w:pos="0"/>
        </w:tabs>
        <w:ind w:left="0" w:firstLine="0"/>
        <w:jc w:val="center"/>
        <w:outlineLvl w:val="2"/>
        <w:rPr>
          <w:b/>
          <w:sz w:val="24"/>
          <w:szCs w:val="24"/>
          <w:lang w:val="en-US"/>
        </w:rPr>
      </w:pPr>
      <w:r w:rsidRPr="00DD1ED5">
        <w:rPr>
          <w:b/>
          <w:sz w:val="24"/>
          <w:szCs w:val="24"/>
        </w:rPr>
        <w:t>Условия предоставления Кредитов</w:t>
      </w:r>
    </w:p>
    <w:p w:rsidR="00C5024B" w:rsidRPr="00DD1ED5" w:rsidRDefault="00032E67" w:rsidP="00405535">
      <w:pPr>
        <w:widowControl w:val="0"/>
        <w:numPr>
          <w:ilvl w:val="1"/>
          <w:numId w:val="8"/>
        </w:numPr>
        <w:tabs>
          <w:tab w:val="left" w:pos="1134"/>
        </w:tabs>
        <w:ind w:left="0" w:firstLine="709"/>
        <w:jc w:val="both"/>
        <w:outlineLvl w:val="2"/>
        <w:rPr>
          <w:b/>
          <w:sz w:val="24"/>
          <w:szCs w:val="24"/>
        </w:rPr>
      </w:pPr>
      <w:r w:rsidRPr="00DD1ED5">
        <w:rPr>
          <w:sz w:val="24"/>
          <w:szCs w:val="24"/>
        </w:rPr>
        <w:t>Кредитные сделки в рамках настоящего Согл</w:t>
      </w:r>
      <w:r w:rsidR="00E84878">
        <w:rPr>
          <w:sz w:val="24"/>
          <w:szCs w:val="24"/>
        </w:rPr>
        <w:t xml:space="preserve">ашения заключаются на следующих </w:t>
      </w:r>
      <w:r w:rsidRPr="00DD1ED5">
        <w:rPr>
          <w:sz w:val="24"/>
          <w:szCs w:val="24"/>
        </w:rPr>
        <w:t>условиях:</w:t>
      </w:r>
    </w:p>
    <w:p w:rsidR="002625C6" w:rsidRPr="00F747BB" w:rsidRDefault="002625C6" w:rsidP="004E7C33">
      <w:pPr>
        <w:widowControl w:val="0"/>
        <w:numPr>
          <w:ilvl w:val="2"/>
          <w:numId w:val="8"/>
        </w:numPr>
        <w:tabs>
          <w:tab w:val="left" w:pos="0"/>
          <w:tab w:val="left" w:pos="1134"/>
          <w:tab w:val="center" w:pos="1418"/>
          <w:tab w:val="right" w:pos="10206"/>
        </w:tabs>
        <w:ind w:left="0" w:firstLine="709"/>
        <w:jc w:val="both"/>
        <w:rPr>
          <w:sz w:val="24"/>
          <w:szCs w:val="24"/>
        </w:rPr>
      </w:pPr>
      <w:r w:rsidRPr="00973774">
        <w:rPr>
          <w:sz w:val="24"/>
        </w:rPr>
        <w:t xml:space="preserve">Максимальный размер </w:t>
      </w:r>
      <w:r w:rsidR="00444CA1" w:rsidRPr="00973774">
        <w:rPr>
          <w:sz w:val="24"/>
        </w:rPr>
        <w:t>единовременной</w:t>
      </w:r>
      <w:r w:rsidRPr="00973774">
        <w:rPr>
          <w:sz w:val="24"/>
        </w:rPr>
        <w:t xml:space="preserve"> задолженности по Основному долгу по </w:t>
      </w:r>
      <w:r w:rsidRPr="004E5226">
        <w:rPr>
          <w:sz w:val="24"/>
          <w:szCs w:val="24"/>
        </w:rPr>
        <w:t xml:space="preserve">Кредитам, предоставленным по </w:t>
      </w:r>
      <w:r w:rsidRPr="00973774">
        <w:rPr>
          <w:sz w:val="24"/>
        </w:rPr>
        <w:t xml:space="preserve">Кредитным сделкам, заключенным в рамках настоящего Соглашения, не может </w:t>
      </w:r>
      <w:r w:rsidRPr="00F747BB">
        <w:rPr>
          <w:sz w:val="24"/>
        </w:rPr>
        <w:t>превышать</w:t>
      </w:r>
      <w:proofErr w:type="gramStart"/>
      <w:r w:rsidRPr="00F747BB">
        <w:rPr>
          <w:sz w:val="24"/>
        </w:rPr>
        <w:t xml:space="preserve"> </w:t>
      </w:r>
      <w:r w:rsidRPr="00F747BB">
        <w:rPr>
          <w:sz w:val="24"/>
          <w:szCs w:val="24"/>
        </w:rPr>
        <w:t>________________________ (</w:t>
      </w:r>
      <w:r w:rsidR="00A95B84">
        <w:rPr>
          <w:sz w:val="24"/>
          <w:szCs w:val="24"/>
        </w:rPr>
        <w:t>_________________</w:t>
      </w:r>
      <w:r w:rsidRPr="00F747BB">
        <w:rPr>
          <w:sz w:val="24"/>
        </w:rPr>
        <w:t xml:space="preserve">) </w:t>
      </w:r>
      <w:proofErr w:type="gramEnd"/>
      <w:r w:rsidRPr="00F747BB">
        <w:rPr>
          <w:sz w:val="24"/>
        </w:rPr>
        <w:t>рублей</w:t>
      </w:r>
      <w:r w:rsidR="00E41FEF">
        <w:rPr>
          <w:sz w:val="24"/>
        </w:rPr>
        <w:t xml:space="preserve"> (Лимит задолженности по Кредитам).</w:t>
      </w:r>
    </w:p>
    <w:p w:rsidR="001B35F0" w:rsidRPr="003C7BF8" w:rsidRDefault="00F42DFD" w:rsidP="003C7BF8">
      <w:pPr>
        <w:widowControl w:val="0"/>
        <w:numPr>
          <w:ilvl w:val="2"/>
          <w:numId w:val="8"/>
        </w:numPr>
        <w:tabs>
          <w:tab w:val="left" w:pos="0"/>
          <w:tab w:val="left" w:pos="1134"/>
          <w:tab w:val="center" w:pos="1418"/>
          <w:tab w:val="right" w:pos="10206"/>
        </w:tabs>
        <w:ind w:left="0" w:firstLine="709"/>
        <w:jc w:val="both"/>
        <w:rPr>
          <w:sz w:val="24"/>
          <w:szCs w:val="24"/>
        </w:rPr>
      </w:pPr>
      <w:r>
        <w:rPr>
          <w:sz w:val="24"/>
          <w:szCs w:val="24"/>
        </w:rPr>
        <w:t>Период</w:t>
      </w:r>
      <w:r w:rsidR="00C5024B" w:rsidRPr="00DD1ED5">
        <w:rPr>
          <w:sz w:val="24"/>
          <w:szCs w:val="24"/>
        </w:rPr>
        <w:t xml:space="preserve"> предоставления Кредитов</w:t>
      </w:r>
      <w:r w:rsidR="001229EA" w:rsidRPr="001229EA">
        <w:rPr>
          <w:sz w:val="24"/>
          <w:szCs w:val="24"/>
        </w:rPr>
        <w:t xml:space="preserve"> </w:t>
      </w:r>
      <w:r w:rsidR="001229EA">
        <w:rPr>
          <w:sz w:val="24"/>
          <w:szCs w:val="24"/>
        </w:rPr>
        <w:t xml:space="preserve">в рамках настоящего Соглашения </w:t>
      </w:r>
      <w:r w:rsidR="007A5347">
        <w:rPr>
          <w:sz w:val="24"/>
          <w:szCs w:val="24"/>
        </w:rPr>
        <w:t>–</w:t>
      </w:r>
      <w:r w:rsidR="007A5347" w:rsidRPr="00DD1ED5">
        <w:rPr>
          <w:sz w:val="24"/>
          <w:szCs w:val="24"/>
        </w:rPr>
        <w:t xml:space="preserve"> </w:t>
      </w:r>
      <w:r w:rsidR="00557BDF" w:rsidRPr="003C7BF8">
        <w:rPr>
          <w:sz w:val="24"/>
          <w:szCs w:val="24"/>
        </w:rPr>
        <w:t xml:space="preserve">по </w:t>
      </w:r>
      <w:r w:rsidR="00C5024B" w:rsidRPr="003C7BF8">
        <w:rPr>
          <w:sz w:val="24"/>
          <w:szCs w:val="24"/>
        </w:rPr>
        <w:t>«____»</w:t>
      </w:r>
      <w:r w:rsidR="00F52F00" w:rsidRPr="003C7BF8">
        <w:rPr>
          <w:sz w:val="24"/>
          <w:szCs w:val="24"/>
        </w:rPr>
        <w:t xml:space="preserve"> </w:t>
      </w:r>
      <w:r w:rsidR="00C5024B" w:rsidRPr="003C7BF8">
        <w:rPr>
          <w:sz w:val="24"/>
          <w:szCs w:val="24"/>
        </w:rPr>
        <w:t>__________</w:t>
      </w:r>
      <w:r w:rsidR="007A5347" w:rsidRPr="003C7BF8">
        <w:rPr>
          <w:sz w:val="24"/>
          <w:szCs w:val="24"/>
        </w:rPr>
        <w:t xml:space="preserve"> </w:t>
      </w:r>
      <w:r w:rsidR="00C5024B" w:rsidRPr="003C7BF8">
        <w:rPr>
          <w:sz w:val="24"/>
          <w:szCs w:val="24"/>
        </w:rPr>
        <w:t>20___ года (включительно)</w:t>
      </w:r>
      <w:r w:rsidR="00557BDF" w:rsidRPr="003C7BF8">
        <w:rPr>
          <w:sz w:val="24"/>
          <w:szCs w:val="24"/>
        </w:rPr>
        <w:t>.</w:t>
      </w:r>
    </w:p>
    <w:p w:rsidR="002625C6" w:rsidRPr="00DD1ED5" w:rsidRDefault="002625C6" w:rsidP="00F15AF9">
      <w:pPr>
        <w:widowControl w:val="0"/>
        <w:tabs>
          <w:tab w:val="left" w:pos="0"/>
        </w:tabs>
        <w:ind w:firstLine="709"/>
        <w:jc w:val="both"/>
        <w:rPr>
          <w:bCs/>
          <w:color w:val="000000"/>
          <w:sz w:val="24"/>
          <w:szCs w:val="24"/>
        </w:rPr>
      </w:pPr>
      <w:r w:rsidRPr="00DD1ED5">
        <w:rPr>
          <w:bCs/>
          <w:color w:val="000000"/>
          <w:sz w:val="24"/>
          <w:szCs w:val="24"/>
        </w:rPr>
        <w:t xml:space="preserve">Если дата окончания </w:t>
      </w:r>
      <w:r w:rsidR="001229EA">
        <w:rPr>
          <w:bCs/>
          <w:color w:val="000000"/>
          <w:sz w:val="24"/>
          <w:szCs w:val="24"/>
        </w:rPr>
        <w:t>П</w:t>
      </w:r>
      <w:r w:rsidRPr="00DD1ED5">
        <w:rPr>
          <w:bCs/>
          <w:color w:val="000000"/>
          <w:sz w:val="24"/>
          <w:szCs w:val="24"/>
        </w:rPr>
        <w:t>ериода</w:t>
      </w:r>
      <w:r w:rsidR="001229EA">
        <w:rPr>
          <w:bCs/>
          <w:color w:val="000000"/>
          <w:sz w:val="24"/>
          <w:szCs w:val="24"/>
        </w:rPr>
        <w:t xml:space="preserve"> предоставления Кредитов</w:t>
      </w:r>
      <w:r w:rsidRPr="00DD1ED5">
        <w:rPr>
          <w:bCs/>
          <w:color w:val="000000"/>
          <w:sz w:val="24"/>
          <w:szCs w:val="24"/>
        </w:rPr>
        <w:t xml:space="preserve"> приходится на день, не являющийся Рабочим днем, то датой окончания </w:t>
      </w:r>
      <w:r w:rsidR="00701C99">
        <w:rPr>
          <w:bCs/>
          <w:color w:val="000000"/>
          <w:sz w:val="24"/>
          <w:szCs w:val="24"/>
        </w:rPr>
        <w:t>П</w:t>
      </w:r>
      <w:r w:rsidRPr="00DD1ED5">
        <w:rPr>
          <w:bCs/>
          <w:color w:val="000000"/>
          <w:sz w:val="24"/>
          <w:szCs w:val="24"/>
        </w:rPr>
        <w:t xml:space="preserve">ериода </w:t>
      </w:r>
      <w:r w:rsidR="00701C99">
        <w:rPr>
          <w:bCs/>
          <w:color w:val="000000"/>
          <w:sz w:val="24"/>
          <w:szCs w:val="24"/>
        </w:rPr>
        <w:t>предоставления</w:t>
      </w:r>
      <w:r w:rsidR="00701C99" w:rsidRPr="00DD1ED5">
        <w:rPr>
          <w:bCs/>
          <w:color w:val="000000"/>
          <w:sz w:val="24"/>
          <w:szCs w:val="24"/>
        </w:rPr>
        <w:t xml:space="preserve"> </w:t>
      </w:r>
      <w:r w:rsidR="00701C99">
        <w:rPr>
          <w:bCs/>
          <w:color w:val="000000"/>
          <w:sz w:val="24"/>
          <w:szCs w:val="24"/>
        </w:rPr>
        <w:t>Кредитов</w:t>
      </w:r>
      <w:r w:rsidRPr="00DD1ED5">
        <w:rPr>
          <w:bCs/>
          <w:color w:val="000000"/>
          <w:sz w:val="24"/>
          <w:szCs w:val="24"/>
        </w:rPr>
        <w:t xml:space="preserve"> будет считаться ближайший предшествующий ей Рабочий день.</w:t>
      </w:r>
    </w:p>
    <w:p w:rsidR="002625C6" w:rsidRPr="00F747BB" w:rsidRDefault="002625C6" w:rsidP="00F15AF9">
      <w:pPr>
        <w:widowControl w:val="0"/>
        <w:tabs>
          <w:tab w:val="left" w:pos="0"/>
          <w:tab w:val="center" w:pos="5103"/>
          <w:tab w:val="right" w:pos="8505"/>
          <w:tab w:val="right" w:pos="10206"/>
        </w:tabs>
        <w:ind w:firstLine="709"/>
        <w:jc w:val="both"/>
        <w:rPr>
          <w:sz w:val="24"/>
          <w:szCs w:val="24"/>
        </w:rPr>
      </w:pPr>
      <w:r w:rsidRPr="00DD1ED5">
        <w:rPr>
          <w:sz w:val="24"/>
          <w:szCs w:val="24"/>
        </w:rPr>
        <w:t xml:space="preserve">По </w:t>
      </w:r>
      <w:r w:rsidRPr="00F747BB">
        <w:rPr>
          <w:sz w:val="24"/>
          <w:szCs w:val="24"/>
        </w:rPr>
        <w:t>окончании Периода предоставления Кредитов Кредитные сделки не заключаются.</w:t>
      </w:r>
    </w:p>
    <w:p w:rsidR="00BD4D10" w:rsidRPr="00F747BB" w:rsidRDefault="00F747BB" w:rsidP="008A0A62">
      <w:pPr>
        <w:widowControl w:val="0"/>
        <w:numPr>
          <w:ilvl w:val="2"/>
          <w:numId w:val="8"/>
        </w:numPr>
        <w:tabs>
          <w:tab w:val="left" w:pos="0"/>
          <w:tab w:val="left" w:pos="1134"/>
          <w:tab w:val="center" w:pos="1418"/>
          <w:tab w:val="right" w:pos="10206"/>
        </w:tabs>
        <w:ind w:left="0" w:firstLine="709"/>
        <w:jc w:val="both"/>
        <w:rPr>
          <w:sz w:val="24"/>
          <w:szCs w:val="24"/>
        </w:rPr>
      </w:pPr>
      <w:r w:rsidRPr="00F747BB">
        <w:rPr>
          <w:sz w:val="24"/>
          <w:szCs w:val="24"/>
        </w:rPr>
        <w:t xml:space="preserve"> </w:t>
      </w:r>
      <w:r w:rsidR="00EF07D3" w:rsidRPr="00F747BB">
        <w:rPr>
          <w:sz w:val="24"/>
          <w:szCs w:val="24"/>
        </w:rPr>
        <w:t xml:space="preserve">Кредиты предоставляются на срок не более </w:t>
      </w:r>
      <w:r w:rsidR="000C270D" w:rsidRPr="00F747BB">
        <w:rPr>
          <w:sz w:val="24"/>
          <w:szCs w:val="24"/>
        </w:rPr>
        <w:t>1</w:t>
      </w:r>
      <w:r w:rsidR="008C38CC">
        <w:rPr>
          <w:sz w:val="24"/>
          <w:szCs w:val="24"/>
        </w:rPr>
        <w:t> </w:t>
      </w:r>
      <w:r w:rsidR="000C270D" w:rsidRPr="00F747BB">
        <w:rPr>
          <w:sz w:val="24"/>
          <w:szCs w:val="24"/>
        </w:rPr>
        <w:t>095</w:t>
      </w:r>
      <w:r w:rsidR="008C38CC">
        <w:rPr>
          <w:sz w:val="24"/>
          <w:szCs w:val="24"/>
        </w:rPr>
        <w:t xml:space="preserve"> (Одна тысяча девяносто пять)</w:t>
      </w:r>
      <w:r w:rsidR="000C270D" w:rsidRPr="00F747BB">
        <w:rPr>
          <w:sz w:val="24"/>
          <w:szCs w:val="24"/>
        </w:rPr>
        <w:t xml:space="preserve"> </w:t>
      </w:r>
      <w:r w:rsidR="00EF07D3" w:rsidRPr="00F747BB">
        <w:rPr>
          <w:sz w:val="24"/>
          <w:szCs w:val="24"/>
        </w:rPr>
        <w:t>календарных дней, но не более</w:t>
      </w:r>
      <w:r w:rsidR="00C10F1A" w:rsidRPr="00F747BB">
        <w:rPr>
          <w:sz w:val="24"/>
          <w:szCs w:val="24"/>
        </w:rPr>
        <w:t xml:space="preserve"> срока, указанного в пункте 3.1.8 настоящего Соглашения.</w:t>
      </w:r>
    </w:p>
    <w:p w:rsidR="001C1A2E" w:rsidRPr="00F747BB" w:rsidRDefault="007B40A8" w:rsidP="00405535">
      <w:pPr>
        <w:widowControl w:val="0"/>
        <w:numPr>
          <w:ilvl w:val="2"/>
          <w:numId w:val="8"/>
        </w:numPr>
        <w:tabs>
          <w:tab w:val="left" w:pos="0"/>
          <w:tab w:val="left" w:pos="1134"/>
          <w:tab w:val="center" w:pos="1418"/>
          <w:tab w:val="right" w:pos="10206"/>
        </w:tabs>
        <w:ind w:left="0" w:firstLine="709"/>
        <w:jc w:val="both"/>
        <w:rPr>
          <w:sz w:val="24"/>
          <w:szCs w:val="24"/>
        </w:rPr>
      </w:pPr>
      <w:r w:rsidRPr="00F747BB">
        <w:rPr>
          <w:sz w:val="24"/>
          <w:szCs w:val="24"/>
        </w:rPr>
        <w:t>В</w:t>
      </w:r>
      <w:r w:rsidR="00C5024B" w:rsidRPr="00F747BB">
        <w:rPr>
          <w:sz w:val="24"/>
          <w:szCs w:val="24"/>
        </w:rPr>
        <w:t>алюта предоставления Кредитов:</w:t>
      </w:r>
      <w:r w:rsidR="003E16D9" w:rsidRPr="00F747BB">
        <w:rPr>
          <w:sz w:val="24"/>
          <w:szCs w:val="24"/>
        </w:rPr>
        <w:t xml:space="preserve"> </w:t>
      </w:r>
      <w:r w:rsidR="00EF07D3" w:rsidRPr="00F747BB">
        <w:rPr>
          <w:sz w:val="24"/>
        </w:rPr>
        <w:t>рубли РФ</w:t>
      </w:r>
    </w:p>
    <w:p w:rsidR="001C1A2E" w:rsidRPr="00DD1ED5" w:rsidRDefault="001C1A2E" w:rsidP="00405535">
      <w:pPr>
        <w:widowControl w:val="0"/>
        <w:numPr>
          <w:ilvl w:val="2"/>
          <w:numId w:val="8"/>
        </w:numPr>
        <w:tabs>
          <w:tab w:val="left" w:pos="0"/>
          <w:tab w:val="left" w:pos="1134"/>
          <w:tab w:val="center" w:pos="1418"/>
          <w:tab w:val="right" w:pos="10206"/>
        </w:tabs>
        <w:ind w:left="0" w:firstLine="709"/>
        <w:jc w:val="both"/>
        <w:rPr>
          <w:sz w:val="24"/>
          <w:szCs w:val="24"/>
        </w:rPr>
      </w:pPr>
      <w:r w:rsidRPr="00F747BB">
        <w:rPr>
          <w:sz w:val="24"/>
          <w:szCs w:val="24"/>
        </w:rPr>
        <w:t>Погашение задолженности по Кредиту осуществляется</w:t>
      </w:r>
      <w:r w:rsidRPr="00DD1ED5">
        <w:rPr>
          <w:sz w:val="24"/>
          <w:szCs w:val="24"/>
        </w:rPr>
        <w:t xml:space="preserve"> в той же валюте, в которой производилась выдача Кредита.</w:t>
      </w:r>
    </w:p>
    <w:p w:rsidR="00586241" w:rsidRPr="00DD1ED5" w:rsidRDefault="00237336" w:rsidP="00405535">
      <w:pPr>
        <w:widowControl w:val="0"/>
        <w:numPr>
          <w:ilvl w:val="2"/>
          <w:numId w:val="8"/>
        </w:numPr>
        <w:tabs>
          <w:tab w:val="left" w:pos="0"/>
          <w:tab w:val="left" w:pos="1134"/>
          <w:tab w:val="center" w:pos="1418"/>
          <w:tab w:val="right" w:pos="10206"/>
        </w:tabs>
        <w:ind w:left="0" w:firstLine="709"/>
        <w:jc w:val="both"/>
        <w:rPr>
          <w:sz w:val="24"/>
          <w:szCs w:val="24"/>
        </w:rPr>
      </w:pPr>
      <w:r w:rsidRPr="00DD1ED5">
        <w:rPr>
          <w:sz w:val="24"/>
          <w:szCs w:val="24"/>
        </w:rPr>
        <w:t xml:space="preserve">Датой выдачи </w:t>
      </w:r>
      <w:r w:rsidR="00884550">
        <w:rPr>
          <w:sz w:val="24"/>
          <w:szCs w:val="24"/>
        </w:rPr>
        <w:t>К</w:t>
      </w:r>
      <w:r w:rsidRPr="00DD1ED5">
        <w:rPr>
          <w:sz w:val="24"/>
          <w:szCs w:val="24"/>
        </w:rPr>
        <w:t xml:space="preserve">редита по заключаемой в рамках настоящего Соглашения Кредитной сделке устанавливается Дата </w:t>
      </w:r>
      <w:r w:rsidR="00136CF1">
        <w:rPr>
          <w:sz w:val="24"/>
          <w:szCs w:val="24"/>
        </w:rPr>
        <w:t>предоставления (</w:t>
      </w:r>
      <w:r w:rsidRPr="00DD1ED5">
        <w:rPr>
          <w:sz w:val="24"/>
          <w:szCs w:val="24"/>
        </w:rPr>
        <w:t>выдачи</w:t>
      </w:r>
      <w:r w:rsidR="00136CF1">
        <w:rPr>
          <w:sz w:val="24"/>
          <w:szCs w:val="24"/>
        </w:rPr>
        <w:t>)</w:t>
      </w:r>
      <w:r w:rsidRPr="00DD1ED5">
        <w:rPr>
          <w:sz w:val="24"/>
          <w:szCs w:val="24"/>
        </w:rPr>
        <w:t xml:space="preserve"> </w:t>
      </w:r>
      <w:r w:rsidR="00884550">
        <w:rPr>
          <w:sz w:val="24"/>
          <w:szCs w:val="24"/>
        </w:rPr>
        <w:t>К</w:t>
      </w:r>
      <w:r w:rsidRPr="00DD1ED5">
        <w:rPr>
          <w:sz w:val="24"/>
          <w:szCs w:val="24"/>
        </w:rPr>
        <w:t>редита</w:t>
      </w:r>
      <w:r w:rsidR="00586241" w:rsidRPr="00DD1ED5">
        <w:rPr>
          <w:sz w:val="24"/>
          <w:szCs w:val="24"/>
        </w:rPr>
        <w:t>, указанная в Подтверждении</w:t>
      </w:r>
      <w:r w:rsidR="00BA50A1">
        <w:rPr>
          <w:sz w:val="24"/>
          <w:szCs w:val="24"/>
        </w:rPr>
        <w:t xml:space="preserve"> на сделку</w:t>
      </w:r>
      <w:r w:rsidRPr="00DD1ED5">
        <w:rPr>
          <w:sz w:val="24"/>
          <w:szCs w:val="24"/>
        </w:rPr>
        <w:t>.</w:t>
      </w:r>
    </w:p>
    <w:p w:rsidR="00503D4F" w:rsidRPr="00DD1ED5" w:rsidRDefault="00503D4F" w:rsidP="00405535">
      <w:pPr>
        <w:widowControl w:val="0"/>
        <w:numPr>
          <w:ilvl w:val="2"/>
          <w:numId w:val="8"/>
        </w:numPr>
        <w:tabs>
          <w:tab w:val="left" w:pos="0"/>
          <w:tab w:val="left" w:pos="1134"/>
          <w:tab w:val="center" w:pos="1418"/>
          <w:tab w:val="right" w:pos="10206"/>
        </w:tabs>
        <w:ind w:left="0" w:firstLine="709"/>
        <w:jc w:val="both"/>
        <w:rPr>
          <w:sz w:val="24"/>
          <w:szCs w:val="24"/>
        </w:rPr>
      </w:pPr>
      <w:r w:rsidRPr="00E9515E">
        <w:rPr>
          <w:sz w:val="24"/>
          <w:szCs w:val="24"/>
        </w:rPr>
        <w:t>Заемщик обязан вернуть Кредит в Дату</w:t>
      </w:r>
      <w:r w:rsidR="00C26734" w:rsidRPr="00E9515E">
        <w:rPr>
          <w:sz w:val="24"/>
          <w:szCs w:val="24"/>
        </w:rPr>
        <w:t xml:space="preserve"> окончательного</w:t>
      </w:r>
      <w:r w:rsidRPr="00E9515E">
        <w:rPr>
          <w:sz w:val="24"/>
          <w:szCs w:val="24"/>
        </w:rPr>
        <w:t xml:space="preserve"> погашения </w:t>
      </w:r>
      <w:r w:rsidR="00C26734" w:rsidRPr="00E9515E">
        <w:rPr>
          <w:sz w:val="24"/>
          <w:szCs w:val="24"/>
        </w:rPr>
        <w:t>задолженности</w:t>
      </w:r>
      <w:r w:rsidR="0064732E" w:rsidRPr="00E9515E">
        <w:rPr>
          <w:sz w:val="24"/>
          <w:szCs w:val="24"/>
        </w:rPr>
        <w:t xml:space="preserve"> по Кредиту</w:t>
      </w:r>
      <w:r w:rsidRPr="00E9515E">
        <w:rPr>
          <w:sz w:val="24"/>
          <w:szCs w:val="24"/>
        </w:rPr>
        <w:t>, указанную</w:t>
      </w:r>
      <w:r w:rsidRPr="00DD1ED5">
        <w:rPr>
          <w:sz w:val="24"/>
          <w:szCs w:val="24"/>
        </w:rPr>
        <w:t xml:space="preserve"> в Подтверждении</w:t>
      </w:r>
      <w:r w:rsidR="00BA50A1">
        <w:rPr>
          <w:sz w:val="24"/>
          <w:szCs w:val="24"/>
        </w:rPr>
        <w:t xml:space="preserve"> на сделку</w:t>
      </w:r>
      <w:r w:rsidRPr="00DD1ED5">
        <w:rPr>
          <w:sz w:val="24"/>
          <w:szCs w:val="24"/>
        </w:rPr>
        <w:t>.</w:t>
      </w:r>
    </w:p>
    <w:p w:rsidR="00586241" w:rsidRPr="00AB1C0D" w:rsidRDefault="00237336" w:rsidP="00405535">
      <w:pPr>
        <w:widowControl w:val="0"/>
        <w:numPr>
          <w:ilvl w:val="2"/>
          <w:numId w:val="8"/>
        </w:numPr>
        <w:tabs>
          <w:tab w:val="left" w:pos="0"/>
          <w:tab w:val="left" w:pos="1134"/>
          <w:tab w:val="center" w:pos="1418"/>
          <w:tab w:val="right" w:pos="10206"/>
        </w:tabs>
        <w:ind w:left="0" w:firstLine="709"/>
        <w:jc w:val="both"/>
        <w:rPr>
          <w:sz w:val="24"/>
          <w:szCs w:val="24"/>
        </w:rPr>
      </w:pPr>
      <w:r w:rsidRPr="00DD1ED5">
        <w:rPr>
          <w:sz w:val="24"/>
          <w:szCs w:val="24"/>
        </w:rPr>
        <w:t xml:space="preserve"> </w:t>
      </w:r>
      <w:r w:rsidR="00586241" w:rsidRPr="00DD1ED5">
        <w:rPr>
          <w:sz w:val="24"/>
          <w:szCs w:val="24"/>
        </w:rPr>
        <w:t>Дат</w:t>
      </w:r>
      <w:r w:rsidR="003E791D">
        <w:rPr>
          <w:sz w:val="24"/>
          <w:szCs w:val="24"/>
        </w:rPr>
        <w:t>а</w:t>
      </w:r>
      <w:r w:rsidR="00586241" w:rsidRPr="00DD1ED5">
        <w:rPr>
          <w:sz w:val="24"/>
          <w:szCs w:val="24"/>
        </w:rPr>
        <w:t xml:space="preserve"> </w:t>
      </w:r>
      <w:r w:rsidR="00116E7C" w:rsidRPr="00AB1C0D">
        <w:rPr>
          <w:sz w:val="24"/>
          <w:szCs w:val="24"/>
        </w:rPr>
        <w:t>окончательного погашения задолженности</w:t>
      </w:r>
      <w:r w:rsidR="003E791D" w:rsidRPr="00AB1C0D">
        <w:rPr>
          <w:sz w:val="24"/>
          <w:szCs w:val="24"/>
        </w:rPr>
        <w:t xml:space="preserve"> по Кредиту</w:t>
      </w:r>
      <w:r w:rsidR="00116E7C" w:rsidRPr="00AB1C0D">
        <w:rPr>
          <w:sz w:val="24"/>
          <w:szCs w:val="24"/>
        </w:rPr>
        <w:t xml:space="preserve"> </w:t>
      </w:r>
      <w:proofErr w:type="gramStart"/>
      <w:r w:rsidR="00116E7C" w:rsidRPr="00AB1C0D">
        <w:rPr>
          <w:sz w:val="24"/>
          <w:szCs w:val="24"/>
        </w:rPr>
        <w:t>устанавлива</w:t>
      </w:r>
      <w:r w:rsidR="003E791D" w:rsidRPr="00AB1C0D">
        <w:rPr>
          <w:sz w:val="24"/>
          <w:szCs w:val="24"/>
        </w:rPr>
        <w:t>е</w:t>
      </w:r>
      <w:r w:rsidR="00116E7C" w:rsidRPr="00AB1C0D">
        <w:rPr>
          <w:sz w:val="24"/>
          <w:szCs w:val="24"/>
        </w:rPr>
        <w:t>тся в Подтверждениях на сделку и не мо</w:t>
      </w:r>
      <w:r w:rsidR="003E791D" w:rsidRPr="00AB1C0D">
        <w:rPr>
          <w:sz w:val="24"/>
          <w:szCs w:val="24"/>
        </w:rPr>
        <w:t>жет</w:t>
      </w:r>
      <w:proofErr w:type="gramEnd"/>
      <w:r w:rsidR="000C270D" w:rsidRPr="00AB1C0D">
        <w:rPr>
          <w:sz w:val="24"/>
          <w:szCs w:val="24"/>
        </w:rPr>
        <w:t xml:space="preserve"> </w:t>
      </w:r>
      <w:r w:rsidR="00116E7C" w:rsidRPr="00AB1C0D">
        <w:rPr>
          <w:sz w:val="24"/>
          <w:szCs w:val="24"/>
        </w:rPr>
        <w:t xml:space="preserve">быть </w:t>
      </w:r>
      <w:r w:rsidR="00586241" w:rsidRPr="00AB1C0D">
        <w:rPr>
          <w:sz w:val="24"/>
          <w:szCs w:val="24"/>
        </w:rPr>
        <w:t>позднее «___»</w:t>
      </w:r>
      <w:r w:rsidR="008250F4" w:rsidRPr="00AB1C0D">
        <w:rPr>
          <w:sz w:val="24"/>
          <w:szCs w:val="24"/>
        </w:rPr>
        <w:t xml:space="preserve"> </w:t>
      </w:r>
      <w:r w:rsidR="00405D3D" w:rsidRPr="00AB1C0D">
        <w:rPr>
          <w:sz w:val="24"/>
          <w:szCs w:val="24"/>
        </w:rPr>
        <w:t>_______</w:t>
      </w:r>
      <w:r w:rsidR="00586241" w:rsidRPr="00AB1C0D">
        <w:rPr>
          <w:sz w:val="24"/>
          <w:szCs w:val="24"/>
        </w:rPr>
        <w:t>20___</w:t>
      </w:r>
      <w:r w:rsidR="00586241" w:rsidRPr="00AB1C0D">
        <w:rPr>
          <w:sz w:val="24"/>
        </w:rPr>
        <w:t xml:space="preserve"> года (включительно</w:t>
      </w:r>
      <w:r w:rsidR="00586241" w:rsidRPr="00AB1C0D">
        <w:rPr>
          <w:sz w:val="24"/>
          <w:szCs w:val="24"/>
        </w:rPr>
        <w:t>).</w:t>
      </w:r>
    </w:p>
    <w:p w:rsidR="0030109F" w:rsidRPr="00AB1C0D" w:rsidRDefault="00405D3D" w:rsidP="00E14522">
      <w:pPr>
        <w:widowControl w:val="0"/>
        <w:numPr>
          <w:ilvl w:val="2"/>
          <w:numId w:val="8"/>
        </w:numPr>
        <w:tabs>
          <w:tab w:val="left" w:pos="0"/>
          <w:tab w:val="left" w:pos="1134"/>
          <w:tab w:val="center" w:pos="1418"/>
          <w:tab w:val="right" w:pos="10206"/>
        </w:tabs>
        <w:spacing w:after="80"/>
        <w:ind w:left="0" w:firstLine="709"/>
        <w:jc w:val="both"/>
        <w:rPr>
          <w:sz w:val="24"/>
          <w:szCs w:val="24"/>
        </w:rPr>
      </w:pPr>
      <w:r w:rsidRPr="00AB1C0D">
        <w:rPr>
          <w:sz w:val="24"/>
          <w:szCs w:val="24"/>
        </w:rPr>
        <w:t xml:space="preserve"> </w:t>
      </w:r>
      <w:r w:rsidR="00120343" w:rsidRPr="00AB1C0D">
        <w:rPr>
          <w:sz w:val="24"/>
          <w:szCs w:val="24"/>
        </w:rPr>
        <w:t>Целевое назначение Кредитов, предоставляемых в соответствии с настоящим Соглашением</w:t>
      </w:r>
      <w:r w:rsidR="002423E1" w:rsidRPr="00AB1C0D">
        <w:rPr>
          <w:sz w:val="24"/>
          <w:szCs w:val="24"/>
        </w:rPr>
        <w:t xml:space="preserve"> </w:t>
      </w:r>
      <w:r w:rsidR="008D02BF" w:rsidRPr="00AB1C0D">
        <w:rPr>
          <w:sz w:val="24"/>
          <w:szCs w:val="24"/>
        </w:rPr>
        <w:t xml:space="preserve">в </w:t>
      </w:r>
      <w:r w:rsidR="00120343" w:rsidRPr="00AB1C0D">
        <w:rPr>
          <w:sz w:val="24"/>
          <w:szCs w:val="24"/>
        </w:rPr>
        <w:t>рамках Кредитных сделок</w:t>
      </w:r>
      <w:r w:rsidRPr="00AB1C0D">
        <w:rPr>
          <w:sz w:val="24"/>
          <w:szCs w:val="24"/>
        </w:rPr>
        <w:t>:</w:t>
      </w:r>
      <w:r w:rsidR="004300D2" w:rsidRPr="00AB1C0D">
        <w:rPr>
          <w:sz w:val="24"/>
          <w:szCs w:val="24"/>
        </w:rPr>
        <w:t xml:space="preserve"> </w:t>
      </w:r>
      <w:r w:rsidR="00AA4E33" w:rsidRPr="00AB1C0D">
        <w:rPr>
          <w:sz w:val="24"/>
          <w:szCs w:val="24"/>
        </w:rPr>
        <w:t xml:space="preserve">финансирование производственно-хозяйственной и инвестиционной деятельности, рефинансирование </w:t>
      </w:r>
      <w:r w:rsidR="00AA4E33" w:rsidRPr="00CA207E">
        <w:rPr>
          <w:sz w:val="24"/>
          <w:szCs w:val="24"/>
        </w:rPr>
        <w:t>ранее привлеченных кредитов</w:t>
      </w:r>
      <w:r w:rsidR="00AA4E33" w:rsidRPr="00AB1C0D">
        <w:rPr>
          <w:sz w:val="24"/>
          <w:szCs w:val="24"/>
        </w:rPr>
        <w:t>, в том числе у Кредитора, и обязательств по облигационным займам Заемщика.</w:t>
      </w:r>
      <w:r w:rsidR="000C270D" w:rsidRPr="00C805E7">
        <w:rPr>
          <w:sz w:val="24"/>
        </w:rPr>
        <w:t xml:space="preserve">                                                                   </w:t>
      </w:r>
      <w:r w:rsidR="00E14522" w:rsidRPr="00C805E7">
        <w:rPr>
          <w:i/>
          <w:sz w:val="24"/>
        </w:rPr>
        <w:t xml:space="preserve">  </w:t>
      </w:r>
      <w:r w:rsidR="000C270D" w:rsidRPr="00C805E7">
        <w:rPr>
          <w:sz w:val="24"/>
        </w:rPr>
        <w:t xml:space="preserve">     </w:t>
      </w:r>
      <w:r w:rsidR="00E14522" w:rsidRPr="00C805E7">
        <w:rPr>
          <w:sz w:val="24"/>
        </w:rPr>
        <w:t xml:space="preserve">                            </w:t>
      </w:r>
      <w:r w:rsidR="000C270D" w:rsidRPr="00C805E7">
        <w:rPr>
          <w:sz w:val="24"/>
        </w:rPr>
        <w:t xml:space="preserve">   </w:t>
      </w:r>
    </w:p>
    <w:p w:rsidR="0030109F" w:rsidRPr="00AB1C0D" w:rsidRDefault="0030109F" w:rsidP="005A7EA1">
      <w:pPr>
        <w:pStyle w:val="afe"/>
        <w:widowControl w:val="0"/>
        <w:numPr>
          <w:ilvl w:val="2"/>
          <w:numId w:val="8"/>
        </w:numPr>
        <w:tabs>
          <w:tab w:val="left" w:pos="0"/>
          <w:tab w:val="left" w:pos="1134"/>
          <w:tab w:val="center" w:pos="1418"/>
          <w:tab w:val="right" w:pos="10206"/>
        </w:tabs>
        <w:ind w:left="0" w:firstLine="709"/>
        <w:jc w:val="both"/>
        <w:rPr>
          <w:sz w:val="24"/>
          <w:szCs w:val="24"/>
        </w:rPr>
      </w:pPr>
      <w:r w:rsidRPr="00AB1C0D">
        <w:rPr>
          <w:sz w:val="24"/>
          <w:szCs w:val="24"/>
        </w:rPr>
        <w:lastRenderedPageBreak/>
        <w:t>Процентная ставка по Кредитным сделкам</w:t>
      </w:r>
      <w:r w:rsidR="00E14522" w:rsidRPr="00AB1C0D">
        <w:rPr>
          <w:sz w:val="24"/>
          <w:szCs w:val="24"/>
        </w:rPr>
        <w:t xml:space="preserve"> в рамках настоящего Соглашения</w:t>
      </w:r>
      <w:r w:rsidR="005A7EA1" w:rsidRPr="00AB1C0D">
        <w:rPr>
          <w:sz w:val="24"/>
          <w:szCs w:val="24"/>
        </w:rPr>
        <w:t xml:space="preserve"> </w:t>
      </w:r>
      <w:r w:rsidRPr="00AB1C0D">
        <w:rPr>
          <w:sz w:val="24"/>
          <w:szCs w:val="24"/>
        </w:rPr>
        <w:t>согласовывается для каждой Кредитной сделки в Подтверждениях</w:t>
      </w:r>
      <w:r w:rsidR="00BA50A1" w:rsidRPr="00AB1C0D">
        <w:rPr>
          <w:sz w:val="24"/>
          <w:szCs w:val="24"/>
        </w:rPr>
        <w:t xml:space="preserve"> на сделку</w:t>
      </w:r>
      <w:r w:rsidRPr="00AB1C0D">
        <w:rPr>
          <w:sz w:val="24"/>
          <w:szCs w:val="24"/>
        </w:rPr>
        <w:t>,</w:t>
      </w:r>
      <w:r w:rsidR="00F15AF9" w:rsidRPr="00AB1C0D">
        <w:rPr>
          <w:sz w:val="24"/>
          <w:szCs w:val="24"/>
        </w:rPr>
        <w:t xml:space="preserve"> </w:t>
      </w:r>
      <w:r w:rsidRPr="00AB1C0D">
        <w:rPr>
          <w:sz w:val="24"/>
          <w:szCs w:val="24"/>
        </w:rPr>
        <w:t>но не может превышать</w:t>
      </w:r>
      <w:r w:rsidR="00405D3D" w:rsidRPr="00AB1C0D">
        <w:rPr>
          <w:sz w:val="24"/>
          <w:szCs w:val="24"/>
        </w:rPr>
        <w:t xml:space="preserve"> ___</w:t>
      </w:r>
      <w:r w:rsidR="001F0805">
        <w:rPr>
          <w:sz w:val="24"/>
          <w:szCs w:val="24"/>
        </w:rPr>
        <w:t xml:space="preserve"> </w:t>
      </w:r>
      <w:r w:rsidRPr="00AB1C0D">
        <w:rPr>
          <w:sz w:val="24"/>
          <w:szCs w:val="24"/>
        </w:rPr>
        <w:t>процентов годовых</w:t>
      </w:r>
      <w:r w:rsidR="00A95B84" w:rsidRPr="00AB1C0D">
        <w:rPr>
          <w:sz w:val="24"/>
          <w:szCs w:val="24"/>
        </w:rPr>
        <w:t>.</w:t>
      </w:r>
    </w:p>
    <w:p w:rsidR="003E5D58" w:rsidRPr="00CA207E" w:rsidRDefault="009E7096" w:rsidP="00347143">
      <w:pPr>
        <w:widowControl w:val="0"/>
        <w:numPr>
          <w:ilvl w:val="2"/>
          <w:numId w:val="8"/>
        </w:numPr>
        <w:tabs>
          <w:tab w:val="left" w:pos="0"/>
          <w:tab w:val="left" w:pos="1134"/>
          <w:tab w:val="center" w:pos="1418"/>
          <w:tab w:val="right" w:pos="10206"/>
        </w:tabs>
        <w:ind w:left="0" w:firstLine="709"/>
        <w:jc w:val="both"/>
        <w:rPr>
          <w:sz w:val="24"/>
          <w:szCs w:val="24"/>
        </w:rPr>
      </w:pPr>
      <w:proofErr w:type="gramStart"/>
      <w:r w:rsidRPr="00CA207E">
        <w:rPr>
          <w:sz w:val="24"/>
          <w:szCs w:val="24"/>
        </w:rPr>
        <w:t>В качестве реквизитов Заемщика для выдачи Кредита в Подтверждениях</w:t>
      </w:r>
      <w:r w:rsidR="00BA50A1" w:rsidRPr="00CA207E">
        <w:rPr>
          <w:sz w:val="24"/>
          <w:szCs w:val="24"/>
        </w:rPr>
        <w:t xml:space="preserve"> на сделку</w:t>
      </w:r>
      <w:r w:rsidRPr="00CA207E">
        <w:rPr>
          <w:sz w:val="24"/>
          <w:szCs w:val="24"/>
        </w:rPr>
        <w:t xml:space="preserve"> по любой заключаемой в рамках</w:t>
      </w:r>
      <w:proofErr w:type="gramEnd"/>
      <w:r w:rsidRPr="00CA207E">
        <w:rPr>
          <w:sz w:val="24"/>
          <w:szCs w:val="24"/>
        </w:rPr>
        <w:t xml:space="preserve"> настоящего Соглашения Кредитной сделки указываются платежные инструкции для предоставления и возврата Кредита. </w:t>
      </w:r>
      <w:proofErr w:type="gramStart"/>
      <w:r w:rsidR="003E5D58" w:rsidRPr="00CA207E">
        <w:rPr>
          <w:sz w:val="24"/>
          <w:szCs w:val="24"/>
        </w:rPr>
        <w:t xml:space="preserve">При заключении настоящего Соглашения Стороны определяют </w:t>
      </w:r>
      <w:r w:rsidR="003E5D58" w:rsidRPr="00CA207E">
        <w:rPr>
          <w:rStyle w:val="FontStyle41"/>
          <w:sz w:val="24"/>
          <w:szCs w:val="24"/>
        </w:rPr>
        <w:t>Стандартные платежные реквизи</w:t>
      </w:r>
      <w:r w:rsidR="00580A11" w:rsidRPr="00CA207E">
        <w:rPr>
          <w:rStyle w:val="FontStyle41"/>
          <w:sz w:val="24"/>
          <w:szCs w:val="24"/>
        </w:rPr>
        <w:t xml:space="preserve">ты в соответствии с приложением </w:t>
      </w:r>
      <w:r w:rsidR="001C7D26" w:rsidRPr="00CA207E">
        <w:rPr>
          <w:rStyle w:val="FontStyle41"/>
          <w:sz w:val="24"/>
          <w:szCs w:val="24"/>
        </w:rPr>
        <w:t xml:space="preserve">3 </w:t>
      </w:r>
      <w:r w:rsidR="003E5D58" w:rsidRPr="00CA207E">
        <w:rPr>
          <w:rStyle w:val="FontStyle41"/>
          <w:sz w:val="24"/>
          <w:szCs w:val="24"/>
        </w:rPr>
        <w:t xml:space="preserve">к настоящему Соглашению, являющимися </w:t>
      </w:r>
      <w:r w:rsidR="003E5D58" w:rsidRPr="00CA207E">
        <w:rPr>
          <w:sz w:val="24"/>
          <w:szCs w:val="24"/>
        </w:rPr>
        <w:t>неотъемлемой частью настоящего Соглашения</w:t>
      </w:r>
      <w:r w:rsidR="00886F54" w:rsidRPr="00CA207E">
        <w:rPr>
          <w:sz w:val="24"/>
          <w:szCs w:val="24"/>
        </w:rPr>
        <w:t>.</w:t>
      </w:r>
      <w:proofErr w:type="gramEnd"/>
    </w:p>
    <w:p w:rsidR="00D53CDD" w:rsidRPr="00AA4E33" w:rsidRDefault="00473480" w:rsidP="00E14522">
      <w:pPr>
        <w:widowControl w:val="0"/>
        <w:numPr>
          <w:ilvl w:val="2"/>
          <w:numId w:val="8"/>
        </w:numPr>
        <w:tabs>
          <w:tab w:val="left" w:pos="0"/>
          <w:tab w:val="left" w:pos="1134"/>
          <w:tab w:val="center" w:pos="1418"/>
          <w:tab w:val="right" w:pos="10206"/>
        </w:tabs>
        <w:ind w:left="0" w:firstLine="709"/>
        <w:jc w:val="both"/>
        <w:rPr>
          <w:sz w:val="24"/>
          <w:szCs w:val="24"/>
        </w:rPr>
      </w:pPr>
      <w:r w:rsidRPr="00DD1ED5">
        <w:rPr>
          <w:spacing w:val="-6"/>
          <w:sz w:val="24"/>
          <w:szCs w:val="24"/>
        </w:rPr>
        <w:t xml:space="preserve">Неустойка за </w:t>
      </w:r>
      <w:r w:rsidR="00F71379" w:rsidRPr="00DD1ED5">
        <w:rPr>
          <w:spacing w:val="-6"/>
          <w:sz w:val="24"/>
          <w:szCs w:val="24"/>
        </w:rPr>
        <w:t>нарушение срок</w:t>
      </w:r>
      <w:proofErr w:type="gramStart"/>
      <w:r w:rsidR="00F71379" w:rsidRPr="00DD1ED5">
        <w:rPr>
          <w:spacing w:val="-6"/>
          <w:sz w:val="24"/>
          <w:szCs w:val="24"/>
        </w:rPr>
        <w:t>а(</w:t>
      </w:r>
      <w:proofErr w:type="gramEnd"/>
      <w:r w:rsidR="00F52F00">
        <w:rPr>
          <w:spacing w:val="-6"/>
          <w:sz w:val="24"/>
          <w:szCs w:val="24"/>
        </w:rPr>
        <w:t>-</w:t>
      </w:r>
      <w:proofErr w:type="spellStart"/>
      <w:r w:rsidR="00F71379" w:rsidRPr="00DD1ED5">
        <w:rPr>
          <w:spacing w:val="-6"/>
          <w:sz w:val="24"/>
          <w:szCs w:val="24"/>
        </w:rPr>
        <w:t>ов</w:t>
      </w:r>
      <w:proofErr w:type="spellEnd"/>
      <w:r w:rsidR="00F71379" w:rsidRPr="00DD1ED5">
        <w:rPr>
          <w:spacing w:val="-6"/>
          <w:sz w:val="24"/>
          <w:szCs w:val="24"/>
        </w:rPr>
        <w:t>)</w:t>
      </w:r>
      <w:r w:rsidR="00C47FE4" w:rsidRPr="00DD1ED5">
        <w:rPr>
          <w:spacing w:val="-6"/>
          <w:sz w:val="24"/>
          <w:szCs w:val="24"/>
        </w:rPr>
        <w:t xml:space="preserve"> возврата Кредит</w:t>
      </w:r>
      <w:r w:rsidR="000B56B5">
        <w:rPr>
          <w:spacing w:val="-6"/>
          <w:sz w:val="24"/>
          <w:szCs w:val="24"/>
        </w:rPr>
        <w:t>а (-</w:t>
      </w:r>
      <w:proofErr w:type="spellStart"/>
      <w:r w:rsidR="00C47FE4" w:rsidRPr="00DD1ED5">
        <w:rPr>
          <w:spacing w:val="-6"/>
          <w:sz w:val="24"/>
          <w:szCs w:val="24"/>
        </w:rPr>
        <w:t>ов</w:t>
      </w:r>
      <w:proofErr w:type="spellEnd"/>
      <w:r w:rsidR="000B56B5">
        <w:rPr>
          <w:spacing w:val="-6"/>
          <w:sz w:val="24"/>
          <w:szCs w:val="24"/>
        </w:rPr>
        <w:t>)</w:t>
      </w:r>
      <w:r w:rsidR="003F1856">
        <w:rPr>
          <w:spacing w:val="-6"/>
          <w:sz w:val="24"/>
          <w:szCs w:val="24"/>
        </w:rPr>
        <w:t>/</w:t>
      </w:r>
      <w:r w:rsidR="003F1856" w:rsidRPr="003F1856">
        <w:rPr>
          <w:spacing w:val="-6"/>
          <w:sz w:val="24"/>
          <w:szCs w:val="24"/>
        </w:rPr>
        <w:t xml:space="preserve"> </w:t>
      </w:r>
      <w:r w:rsidR="003F1856" w:rsidRPr="00DD1ED5">
        <w:rPr>
          <w:spacing w:val="-6"/>
          <w:sz w:val="24"/>
          <w:szCs w:val="24"/>
        </w:rPr>
        <w:t>уплаты процентов за пользование Кредитами</w:t>
      </w:r>
      <w:r w:rsidR="00F71379" w:rsidRPr="00DD1ED5">
        <w:rPr>
          <w:spacing w:val="-6"/>
          <w:sz w:val="24"/>
          <w:szCs w:val="24"/>
        </w:rPr>
        <w:t>, установленных в Подтверждениях</w:t>
      </w:r>
      <w:r w:rsidR="00C47FE4" w:rsidRPr="00DD1ED5">
        <w:rPr>
          <w:spacing w:val="-6"/>
          <w:sz w:val="24"/>
          <w:szCs w:val="24"/>
        </w:rPr>
        <w:t xml:space="preserve"> </w:t>
      </w:r>
      <w:r w:rsidR="00BA50A1">
        <w:rPr>
          <w:spacing w:val="-6"/>
          <w:sz w:val="24"/>
          <w:szCs w:val="24"/>
        </w:rPr>
        <w:t xml:space="preserve">на сделку </w:t>
      </w:r>
      <w:r w:rsidR="00C47FE4" w:rsidRPr="00DD1ED5">
        <w:rPr>
          <w:spacing w:val="-6"/>
          <w:sz w:val="24"/>
          <w:szCs w:val="24"/>
        </w:rPr>
        <w:t>и настоящем Соглашении</w:t>
      </w:r>
      <w:r w:rsidR="00F71379" w:rsidRPr="00DD1ED5">
        <w:rPr>
          <w:spacing w:val="-6"/>
          <w:sz w:val="24"/>
          <w:szCs w:val="24"/>
        </w:rPr>
        <w:t xml:space="preserve">, </w:t>
      </w:r>
      <w:r w:rsidR="00F71379" w:rsidRPr="00CA207E">
        <w:rPr>
          <w:spacing w:val="-6"/>
          <w:sz w:val="24"/>
          <w:szCs w:val="24"/>
        </w:rPr>
        <w:t xml:space="preserve">составляет </w:t>
      </w:r>
      <w:r w:rsidR="00750E6E" w:rsidRPr="00CA207E">
        <w:rPr>
          <w:spacing w:val="-6"/>
          <w:sz w:val="24"/>
          <w:szCs w:val="24"/>
        </w:rPr>
        <w:t xml:space="preserve">0,03 </w:t>
      </w:r>
      <w:r w:rsidR="00764E23" w:rsidRPr="00CA207E">
        <w:rPr>
          <w:spacing w:val="-6"/>
          <w:sz w:val="24"/>
          <w:szCs w:val="24"/>
        </w:rPr>
        <w:t>(</w:t>
      </w:r>
      <w:r w:rsidR="00750E6E" w:rsidRPr="00CA207E">
        <w:rPr>
          <w:sz w:val="24"/>
          <w:szCs w:val="24"/>
        </w:rPr>
        <w:t>Ноль целых три сотых</w:t>
      </w:r>
      <w:r w:rsidR="00764E23" w:rsidRPr="00CA207E">
        <w:rPr>
          <w:sz w:val="24"/>
          <w:szCs w:val="24"/>
        </w:rPr>
        <w:t>)</w:t>
      </w:r>
      <w:r w:rsidR="00F71379" w:rsidRPr="00CA207E">
        <w:rPr>
          <w:sz w:val="24"/>
          <w:szCs w:val="24"/>
        </w:rPr>
        <w:t xml:space="preserve"> </w:t>
      </w:r>
      <w:r w:rsidR="00750E6E" w:rsidRPr="00CA207E">
        <w:rPr>
          <w:sz w:val="24"/>
          <w:szCs w:val="24"/>
        </w:rPr>
        <w:t>процента</w:t>
      </w:r>
      <w:r w:rsidR="00D037B0" w:rsidRPr="00AA4E33">
        <w:rPr>
          <w:sz w:val="24"/>
          <w:szCs w:val="24"/>
        </w:rPr>
        <w:t xml:space="preserve"> и начисляется в порядке, установленном в пункте 9.</w:t>
      </w:r>
      <w:r w:rsidR="00451612" w:rsidRPr="00AA4E33">
        <w:rPr>
          <w:sz w:val="24"/>
          <w:szCs w:val="24"/>
        </w:rPr>
        <w:t>2</w:t>
      </w:r>
      <w:r w:rsidR="00D037B0" w:rsidRPr="00AA4E33">
        <w:rPr>
          <w:sz w:val="24"/>
          <w:szCs w:val="24"/>
        </w:rPr>
        <w:t>. настоящего Соглашения</w:t>
      </w:r>
      <w:r w:rsidR="00C47FE4" w:rsidRPr="00AA4E33">
        <w:rPr>
          <w:sz w:val="24"/>
          <w:szCs w:val="24"/>
        </w:rPr>
        <w:t>.</w:t>
      </w:r>
      <w:r w:rsidR="00A61AAD" w:rsidRPr="00AA4E33">
        <w:rPr>
          <w:sz w:val="24"/>
          <w:szCs w:val="24"/>
        </w:rPr>
        <w:t xml:space="preserve"> </w:t>
      </w:r>
    </w:p>
    <w:p w:rsidR="0006688B" w:rsidRPr="00DD1ED5" w:rsidRDefault="0006688B" w:rsidP="007D7028">
      <w:pPr>
        <w:ind w:firstLine="709"/>
        <w:contextualSpacing/>
        <w:rPr>
          <w:sz w:val="24"/>
          <w:szCs w:val="24"/>
        </w:rPr>
      </w:pPr>
    </w:p>
    <w:p w:rsidR="00235ABC" w:rsidRDefault="00235ABC" w:rsidP="00A95B84">
      <w:pPr>
        <w:pStyle w:val="afe"/>
        <w:widowControl w:val="0"/>
        <w:numPr>
          <w:ilvl w:val="0"/>
          <w:numId w:val="26"/>
        </w:numPr>
        <w:tabs>
          <w:tab w:val="left" w:pos="0"/>
        </w:tabs>
        <w:jc w:val="center"/>
        <w:outlineLvl w:val="2"/>
        <w:rPr>
          <w:b/>
          <w:sz w:val="24"/>
          <w:szCs w:val="24"/>
        </w:rPr>
      </w:pPr>
      <w:r w:rsidRPr="00235ABC">
        <w:rPr>
          <w:b/>
          <w:sz w:val="24"/>
          <w:szCs w:val="24"/>
        </w:rPr>
        <w:t>Обеспечение исполнения обязательств Заемщика</w:t>
      </w:r>
    </w:p>
    <w:p w:rsidR="00235ABC" w:rsidRPr="00DD1ED5" w:rsidRDefault="00235ABC" w:rsidP="00235ABC">
      <w:pPr>
        <w:pStyle w:val="afe"/>
        <w:widowControl w:val="0"/>
        <w:numPr>
          <w:ilvl w:val="1"/>
          <w:numId w:val="26"/>
        </w:numPr>
        <w:tabs>
          <w:tab w:val="left" w:pos="1134"/>
        </w:tabs>
        <w:ind w:left="0" w:firstLine="709"/>
        <w:jc w:val="both"/>
        <w:rPr>
          <w:sz w:val="24"/>
          <w:szCs w:val="24"/>
        </w:rPr>
      </w:pPr>
      <w:r w:rsidRPr="00DD1ED5">
        <w:rPr>
          <w:sz w:val="24"/>
          <w:szCs w:val="24"/>
        </w:rPr>
        <w:t>Кредит</w:t>
      </w:r>
      <w:r>
        <w:rPr>
          <w:sz w:val="24"/>
          <w:szCs w:val="24"/>
        </w:rPr>
        <w:t>н</w:t>
      </w:r>
      <w:r w:rsidRPr="00DD1ED5">
        <w:rPr>
          <w:sz w:val="24"/>
          <w:szCs w:val="24"/>
        </w:rPr>
        <w:t>ы</w:t>
      </w:r>
      <w:r>
        <w:rPr>
          <w:sz w:val="24"/>
          <w:szCs w:val="24"/>
        </w:rPr>
        <w:t>е сделки заключаются</w:t>
      </w:r>
      <w:r w:rsidRPr="00DD1ED5">
        <w:rPr>
          <w:sz w:val="24"/>
          <w:szCs w:val="24"/>
        </w:rPr>
        <w:t xml:space="preserve"> без обеспечения</w:t>
      </w:r>
      <w:r>
        <w:rPr>
          <w:sz w:val="24"/>
          <w:szCs w:val="24"/>
        </w:rPr>
        <w:t>.</w:t>
      </w:r>
    </w:p>
    <w:p w:rsidR="00235ABC" w:rsidRPr="00235ABC" w:rsidRDefault="00235ABC" w:rsidP="00235ABC">
      <w:pPr>
        <w:pStyle w:val="afe"/>
        <w:widowControl w:val="0"/>
        <w:tabs>
          <w:tab w:val="left" w:pos="0"/>
        </w:tabs>
        <w:ind w:left="360"/>
        <w:outlineLvl w:val="2"/>
        <w:rPr>
          <w:b/>
          <w:sz w:val="24"/>
          <w:szCs w:val="24"/>
        </w:rPr>
      </w:pPr>
    </w:p>
    <w:p w:rsidR="00E55604" w:rsidRPr="00A95B84" w:rsidRDefault="00E55604" w:rsidP="00A95B84">
      <w:pPr>
        <w:pStyle w:val="afe"/>
        <w:widowControl w:val="0"/>
        <w:numPr>
          <w:ilvl w:val="0"/>
          <w:numId w:val="26"/>
        </w:numPr>
        <w:tabs>
          <w:tab w:val="left" w:pos="0"/>
        </w:tabs>
        <w:jc w:val="center"/>
        <w:outlineLvl w:val="2"/>
        <w:rPr>
          <w:sz w:val="24"/>
          <w:szCs w:val="24"/>
        </w:rPr>
      </w:pPr>
      <w:r w:rsidRPr="00A95B84">
        <w:rPr>
          <w:b/>
          <w:sz w:val="24"/>
          <w:szCs w:val="24"/>
        </w:rPr>
        <w:t xml:space="preserve">Отлагательные условия </w:t>
      </w:r>
      <w:r w:rsidR="008B769C" w:rsidRPr="00A95B84">
        <w:rPr>
          <w:b/>
          <w:sz w:val="24"/>
          <w:szCs w:val="24"/>
        </w:rPr>
        <w:t>заключения Кредитных сделок и выдачи</w:t>
      </w:r>
      <w:r w:rsidRPr="00A95B84">
        <w:rPr>
          <w:b/>
          <w:sz w:val="24"/>
          <w:szCs w:val="24"/>
        </w:rPr>
        <w:t xml:space="preserve"> Кредитов</w:t>
      </w:r>
    </w:p>
    <w:p w:rsidR="0072766C" w:rsidRPr="00A03303" w:rsidRDefault="00292B6A" w:rsidP="00A03303">
      <w:pPr>
        <w:pStyle w:val="afe"/>
        <w:widowControl w:val="0"/>
        <w:numPr>
          <w:ilvl w:val="1"/>
          <w:numId w:val="26"/>
        </w:numPr>
        <w:tabs>
          <w:tab w:val="left" w:pos="1134"/>
        </w:tabs>
        <w:ind w:left="0" w:firstLine="709"/>
        <w:jc w:val="both"/>
        <w:rPr>
          <w:b/>
          <w:i/>
          <w:sz w:val="24"/>
          <w:szCs w:val="24"/>
        </w:rPr>
      </w:pPr>
      <w:r>
        <w:rPr>
          <w:sz w:val="24"/>
          <w:szCs w:val="24"/>
        </w:rPr>
        <w:t xml:space="preserve">Заключение </w:t>
      </w:r>
      <w:r w:rsidR="00473E99">
        <w:rPr>
          <w:sz w:val="24"/>
          <w:szCs w:val="24"/>
        </w:rPr>
        <w:t>К</w:t>
      </w:r>
      <w:r>
        <w:rPr>
          <w:sz w:val="24"/>
          <w:szCs w:val="24"/>
        </w:rPr>
        <w:t>редитных сделок и предоставление Кредитов в рамках настоящего Соглашения может осуществляться при условии выполнения Заемщиком следующих условий</w:t>
      </w:r>
      <w:r w:rsidR="00BC5572" w:rsidRPr="00DD1ED5">
        <w:rPr>
          <w:sz w:val="24"/>
          <w:szCs w:val="24"/>
        </w:rPr>
        <w:t>:</w:t>
      </w:r>
    </w:p>
    <w:p w:rsidR="00346033" w:rsidRPr="00724CA4" w:rsidRDefault="00346033" w:rsidP="00724CA4">
      <w:pPr>
        <w:pStyle w:val="afe"/>
        <w:widowControl w:val="0"/>
        <w:numPr>
          <w:ilvl w:val="2"/>
          <w:numId w:val="26"/>
        </w:numPr>
        <w:ind w:left="0" w:firstLine="709"/>
        <w:jc w:val="both"/>
        <w:rPr>
          <w:sz w:val="24"/>
          <w:szCs w:val="24"/>
        </w:rPr>
      </w:pPr>
      <w:r w:rsidRPr="00A95B84">
        <w:rPr>
          <w:sz w:val="24"/>
          <w:szCs w:val="24"/>
        </w:rPr>
        <w:t xml:space="preserve">Заемщик </w:t>
      </w:r>
      <w:r w:rsidR="00AF2642" w:rsidRPr="00A95B84">
        <w:rPr>
          <w:sz w:val="24"/>
          <w:szCs w:val="24"/>
        </w:rPr>
        <w:t>в Подтверждении</w:t>
      </w:r>
      <w:r w:rsidR="00BA50A1" w:rsidRPr="00A95B84">
        <w:rPr>
          <w:sz w:val="24"/>
          <w:szCs w:val="24"/>
        </w:rPr>
        <w:t xml:space="preserve"> на сделку</w:t>
      </w:r>
      <w:r w:rsidR="00AF2642" w:rsidRPr="00A95B84">
        <w:rPr>
          <w:sz w:val="24"/>
          <w:szCs w:val="24"/>
        </w:rPr>
        <w:t xml:space="preserve"> укажет</w:t>
      </w:r>
      <w:r w:rsidRPr="00A95B84">
        <w:rPr>
          <w:sz w:val="24"/>
          <w:szCs w:val="24"/>
        </w:rPr>
        <w:t xml:space="preserve">, что все заверения </w:t>
      </w:r>
      <w:r w:rsidR="00A95B84">
        <w:rPr>
          <w:sz w:val="24"/>
          <w:szCs w:val="24"/>
        </w:rPr>
        <w:t>об</w:t>
      </w:r>
      <w:r w:rsidR="00724CA4">
        <w:rPr>
          <w:sz w:val="24"/>
          <w:szCs w:val="24"/>
        </w:rPr>
        <w:t xml:space="preserve"> </w:t>
      </w:r>
      <w:r w:rsidR="00473E99" w:rsidRPr="00724CA4">
        <w:rPr>
          <w:sz w:val="24"/>
          <w:szCs w:val="24"/>
        </w:rPr>
        <w:t>обстоятельствах</w:t>
      </w:r>
      <w:r w:rsidRPr="00724CA4">
        <w:rPr>
          <w:sz w:val="24"/>
          <w:szCs w:val="24"/>
        </w:rPr>
        <w:t xml:space="preserve">, содержащиеся в настоящем Соглашении, распространяются на Кредитную сделку, </w:t>
      </w:r>
      <w:proofErr w:type="gramStart"/>
      <w:r w:rsidRPr="00724CA4">
        <w:rPr>
          <w:sz w:val="24"/>
          <w:szCs w:val="24"/>
        </w:rPr>
        <w:t>выполняются</w:t>
      </w:r>
      <w:r w:rsidR="00AF2642" w:rsidRPr="00724CA4">
        <w:rPr>
          <w:sz w:val="24"/>
          <w:szCs w:val="24"/>
        </w:rPr>
        <w:t xml:space="preserve"> и не наступили</w:t>
      </w:r>
      <w:proofErr w:type="gramEnd"/>
      <w:r w:rsidR="00AF2642" w:rsidRPr="00724CA4">
        <w:rPr>
          <w:sz w:val="24"/>
          <w:szCs w:val="24"/>
        </w:rPr>
        <w:t xml:space="preserve"> события, указанные в </w:t>
      </w:r>
      <w:r w:rsidR="002423E1" w:rsidRPr="00FA6E28">
        <w:rPr>
          <w:sz w:val="24"/>
          <w:szCs w:val="24"/>
        </w:rPr>
        <w:t>с</w:t>
      </w:r>
      <w:r w:rsidR="00AF2642" w:rsidRPr="00FA6E28">
        <w:rPr>
          <w:sz w:val="24"/>
          <w:szCs w:val="24"/>
        </w:rPr>
        <w:t>татье 1</w:t>
      </w:r>
      <w:r w:rsidR="00FA6E28" w:rsidRPr="00FA6E28">
        <w:rPr>
          <w:sz w:val="24"/>
          <w:szCs w:val="24"/>
        </w:rPr>
        <w:t>5</w:t>
      </w:r>
      <w:r w:rsidR="00AF2642" w:rsidRPr="00724CA4">
        <w:rPr>
          <w:sz w:val="24"/>
          <w:szCs w:val="24"/>
        </w:rPr>
        <w:t xml:space="preserve"> настоящего Соглашения</w:t>
      </w:r>
      <w:r w:rsidRPr="00724CA4">
        <w:rPr>
          <w:sz w:val="24"/>
          <w:szCs w:val="24"/>
        </w:rPr>
        <w:t xml:space="preserve">. </w:t>
      </w:r>
    </w:p>
    <w:p w:rsidR="00F111E0" w:rsidRPr="00F5200F" w:rsidRDefault="00F111E0" w:rsidP="00A95B84">
      <w:pPr>
        <w:widowControl w:val="0"/>
        <w:numPr>
          <w:ilvl w:val="2"/>
          <w:numId w:val="26"/>
        </w:numPr>
        <w:ind w:left="0" w:firstLine="709"/>
        <w:jc w:val="both"/>
        <w:rPr>
          <w:sz w:val="24"/>
          <w:szCs w:val="24"/>
        </w:rPr>
      </w:pPr>
      <w:r w:rsidRPr="00F5200F">
        <w:rPr>
          <w:sz w:val="24"/>
          <w:szCs w:val="24"/>
        </w:rPr>
        <w:t xml:space="preserve">Заемщик </w:t>
      </w:r>
      <w:proofErr w:type="gramStart"/>
      <w:r w:rsidRPr="00F5200F">
        <w:rPr>
          <w:sz w:val="24"/>
          <w:szCs w:val="24"/>
        </w:rPr>
        <w:t xml:space="preserve">предоставит </w:t>
      </w:r>
      <w:r w:rsidR="001802EC">
        <w:rPr>
          <w:sz w:val="24"/>
          <w:szCs w:val="24"/>
        </w:rPr>
        <w:t>Кредитору</w:t>
      </w:r>
      <w:r w:rsidRPr="00F5200F">
        <w:rPr>
          <w:sz w:val="24"/>
          <w:szCs w:val="24"/>
        </w:rPr>
        <w:t xml:space="preserve"> документы</w:t>
      </w:r>
      <w:proofErr w:type="gramEnd"/>
      <w:r w:rsidRPr="00F5200F">
        <w:rPr>
          <w:sz w:val="24"/>
          <w:szCs w:val="24"/>
        </w:rPr>
        <w:t xml:space="preserve">, указанные </w:t>
      </w:r>
      <w:r w:rsidRPr="00FA6E28">
        <w:rPr>
          <w:sz w:val="24"/>
          <w:szCs w:val="24"/>
        </w:rPr>
        <w:t>в пункт</w:t>
      </w:r>
      <w:r w:rsidR="007B74F4" w:rsidRPr="00FA6E28">
        <w:rPr>
          <w:sz w:val="24"/>
          <w:szCs w:val="24"/>
        </w:rPr>
        <w:t>е</w:t>
      </w:r>
      <w:r w:rsidR="007938EC" w:rsidRPr="00FA6E28">
        <w:rPr>
          <w:sz w:val="24"/>
          <w:szCs w:val="24"/>
        </w:rPr>
        <w:t xml:space="preserve"> 2.7</w:t>
      </w:r>
      <w:r w:rsidR="007938EC">
        <w:rPr>
          <w:sz w:val="24"/>
          <w:szCs w:val="24"/>
        </w:rPr>
        <w:t xml:space="preserve"> </w:t>
      </w:r>
      <w:r w:rsidRPr="00F5200F">
        <w:rPr>
          <w:sz w:val="24"/>
          <w:szCs w:val="24"/>
        </w:rPr>
        <w:t>настоящего Соглашения</w:t>
      </w:r>
      <w:r w:rsidR="00177D94" w:rsidRPr="00F5200F">
        <w:rPr>
          <w:sz w:val="24"/>
          <w:szCs w:val="24"/>
        </w:rPr>
        <w:t xml:space="preserve">, </w:t>
      </w:r>
      <w:r w:rsidR="00177D94" w:rsidRPr="007B74F4">
        <w:rPr>
          <w:sz w:val="24"/>
          <w:szCs w:val="24"/>
        </w:rPr>
        <w:t>не позднее, чем за 5 (</w:t>
      </w:r>
      <w:r w:rsidR="00AA4E33" w:rsidRPr="007B74F4">
        <w:rPr>
          <w:sz w:val="24"/>
          <w:szCs w:val="24"/>
        </w:rPr>
        <w:t>П</w:t>
      </w:r>
      <w:r w:rsidR="00177D94" w:rsidRPr="007B74F4">
        <w:rPr>
          <w:sz w:val="24"/>
          <w:szCs w:val="24"/>
        </w:rPr>
        <w:t>ять) Рабочих дней до Даты заключения Кредитной сделки</w:t>
      </w:r>
      <w:r w:rsidR="00177D94" w:rsidRPr="00F5200F">
        <w:rPr>
          <w:sz w:val="24"/>
          <w:szCs w:val="24"/>
        </w:rPr>
        <w:t>.</w:t>
      </w:r>
    </w:p>
    <w:p w:rsidR="00E804BD" w:rsidRPr="000947D5" w:rsidRDefault="00E804BD" w:rsidP="00A95B84">
      <w:pPr>
        <w:widowControl w:val="0"/>
        <w:numPr>
          <w:ilvl w:val="2"/>
          <w:numId w:val="26"/>
        </w:numPr>
        <w:ind w:left="0" w:firstLine="709"/>
        <w:jc w:val="both"/>
        <w:rPr>
          <w:sz w:val="24"/>
          <w:szCs w:val="24"/>
        </w:rPr>
      </w:pPr>
      <w:r w:rsidRPr="000947D5">
        <w:rPr>
          <w:sz w:val="24"/>
          <w:szCs w:val="24"/>
        </w:rPr>
        <w:t xml:space="preserve">Не наступит любое из событий, указанных в </w:t>
      </w:r>
      <w:r w:rsidR="000947D5" w:rsidRPr="00FA6E28">
        <w:rPr>
          <w:sz w:val="24"/>
          <w:szCs w:val="24"/>
        </w:rPr>
        <w:t>пунктах 11.1</w:t>
      </w:r>
      <w:r w:rsidR="000947D5" w:rsidRPr="000947D5">
        <w:rPr>
          <w:sz w:val="24"/>
          <w:szCs w:val="24"/>
        </w:rPr>
        <w:t xml:space="preserve"> </w:t>
      </w:r>
      <w:r w:rsidRPr="000947D5">
        <w:rPr>
          <w:sz w:val="24"/>
          <w:szCs w:val="24"/>
        </w:rPr>
        <w:t>настоящего Соглашения</w:t>
      </w:r>
      <w:r w:rsidR="00A95B84">
        <w:rPr>
          <w:sz w:val="24"/>
          <w:szCs w:val="24"/>
        </w:rPr>
        <w:t>.</w:t>
      </w:r>
    </w:p>
    <w:p w:rsidR="00003FA1" w:rsidRPr="00DD1ED5" w:rsidRDefault="00003FA1" w:rsidP="00A95B84">
      <w:pPr>
        <w:widowControl w:val="0"/>
        <w:numPr>
          <w:ilvl w:val="1"/>
          <w:numId w:val="26"/>
        </w:numPr>
        <w:tabs>
          <w:tab w:val="left" w:pos="1276"/>
        </w:tabs>
        <w:ind w:left="0" w:firstLine="709"/>
        <w:jc w:val="both"/>
        <w:rPr>
          <w:sz w:val="24"/>
          <w:szCs w:val="24"/>
        </w:rPr>
      </w:pPr>
      <w:r w:rsidRPr="00DD1ED5">
        <w:rPr>
          <w:sz w:val="24"/>
          <w:szCs w:val="24"/>
        </w:rPr>
        <w:t>Кредитор имеет право в одностороннем порядке по своему усмотрению отказаться от применения любого из отлагательных условий</w:t>
      </w:r>
      <w:r w:rsidR="00FA4BF8">
        <w:rPr>
          <w:sz w:val="24"/>
          <w:szCs w:val="24"/>
        </w:rPr>
        <w:t xml:space="preserve">, указанных в </w:t>
      </w:r>
      <w:r w:rsidR="00FA4BF8" w:rsidRPr="00FA6E28">
        <w:rPr>
          <w:sz w:val="24"/>
          <w:szCs w:val="24"/>
        </w:rPr>
        <w:t xml:space="preserve">пункте </w:t>
      </w:r>
      <w:r w:rsidR="00724CA4" w:rsidRPr="00FA6E28">
        <w:rPr>
          <w:sz w:val="24"/>
          <w:szCs w:val="24"/>
        </w:rPr>
        <w:t>5</w:t>
      </w:r>
      <w:r w:rsidRPr="00FA6E28">
        <w:rPr>
          <w:sz w:val="24"/>
          <w:szCs w:val="24"/>
        </w:rPr>
        <w:t>.1.</w:t>
      </w:r>
      <w:r w:rsidRPr="00DD1ED5">
        <w:rPr>
          <w:sz w:val="24"/>
          <w:szCs w:val="24"/>
        </w:rPr>
        <w:t xml:space="preserve"> настоящего Соглашения.</w:t>
      </w:r>
    </w:p>
    <w:p w:rsidR="001A0224" w:rsidRPr="00DD1ED5" w:rsidRDefault="001A0224" w:rsidP="001A0224">
      <w:pPr>
        <w:widowControl w:val="0"/>
        <w:tabs>
          <w:tab w:val="left" w:pos="1276"/>
        </w:tabs>
        <w:ind w:left="709"/>
        <w:jc w:val="both"/>
        <w:rPr>
          <w:sz w:val="24"/>
          <w:szCs w:val="24"/>
          <w:highlight w:val="yellow"/>
        </w:rPr>
      </w:pPr>
    </w:p>
    <w:p w:rsidR="00724CA4" w:rsidRPr="00CD10FB" w:rsidRDefault="00CD10FB" w:rsidP="00CD10FB">
      <w:pPr>
        <w:widowControl w:val="0"/>
        <w:numPr>
          <w:ilvl w:val="0"/>
          <w:numId w:val="26"/>
        </w:numPr>
        <w:tabs>
          <w:tab w:val="left" w:pos="0"/>
        </w:tabs>
        <w:ind w:left="0" w:firstLine="0"/>
        <w:jc w:val="center"/>
        <w:outlineLvl w:val="2"/>
        <w:rPr>
          <w:b/>
          <w:sz w:val="24"/>
          <w:szCs w:val="24"/>
        </w:rPr>
      </w:pPr>
      <w:r w:rsidRPr="00A95B84">
        <w:rPr>
          <w:b/>
          <w:sz w:val="24"/>
          <w:szCs w:val="24"/>
        </w:rPr>
        <w:t>Порядок начисления и уплаты процентов</w:t>
      </w:r>
    </w:p>
    <w:p w:rsidR="00CD10FB" w:rsidRPr="00A30C39" w:rsidRDefault="00CD10FB" w:rsidP="00A30C39">
      <w:pPr>
        <w:widowControl w:val="0"/>
        <w:numPr>
          <w:ilvl w:val="1"/>
          <w:numId w:val="26"/>
        </w:numPr>
        <w:tabs>
          <w:tab w:val="left" w:pos="1276"/>
        </w:tabs>
        <w:ind w:left="0" w:firstLine="709"/>
        <w:jc w:val="both"/>
        <w:rPr>
          <w:sz w:val="24"/>
          <w:szCs w:val="24"/>
        </w:rPr>
      </w:pPr>
      <w:r w:rsidRPr="004E7C33">
        <w:rPr>
          <w:sz w:val="24"/>
          <w:szCs w:val="24"/>
        </w:rPr>
        <w:t>П</w:t>
      </w:r>
      <w:r w:rsidRPr="00A30C39">
        <w:rPr>
          <w:sz w:val="24"/>
          <w:szCs w:val="24"/>
        </w:rPr>
        <w:t xml:space="preserve">роценты за пользование Кредитом в размере, указанном в Подтверждении на сделку, начисляются на сумму задолженности по Основному долгу в Валюте кредита за фактическое количество дней пользования Кредитом, с даты, следующей за Датой выдачи Кредита по Дату фактического погашения задолженности по Основному долгу по Кредитным сделкам в полном объеме (включительно). </w:t>
      </w:r>
    </w:p>
    <w:p w:rsidR="00CD10FB" w:rsidRPr="00A30C39" w:rsidRDefault="00CD10FB" w:rsidP="00A30C39">
      <w:pPr>
        <w:widowControl w:val="0"/>
        <w:numPr>
          <w:ilvl w:val="1"/>
          <w:numId w:val="26"/>
        </w:numPr>
        <w:tabs>
          <w:tab w:val="left" w:pos="1276"/>
        </w:tabs>
        <w:ind w:left="0" w:firstLine="709"/>
        <w:jc w:val="both"/>
        <w:rPr>
          <w:sz w:val="24"/>
          <w:szCs w:val="24"/>
        </w:rPr>
      </w:pPr>
      <w:r w:rsidRPr="00A30C39">
        <w:rPr>
          <w:sz w:val="24"/>
          <w:szCs w:val="24"/>
        </w:rPr>
        <w:t>Расчет процентов осуществляется с учетом норм Положения Банка России от 22.12.2014 № 446-П «О порядке определения доходов, расходов и прочего совокупного дохода кредитных организаций».</w:t>
      </w:r>
    </w:p>
    <w:p w:rsidR="00052128" w:rsidRPr="00A30C39" w:rsidRDefault="00052128" w:rsidP="00A30C39">
      <w:pPr>
        <w:widowControl w:val="0"/>
        <w:numPr>
          <w:ilvl w:val="1"/>
          <w:numId w:val="26"/>
        </w:numPr>
        <w:tabs>
          <w:tab w:val="left" w:pos="1276"/>
        </w:tabs>
        <w:ind w:left="0" w:firstLine="709"/>
        <w:jc w:val="both"/>
        <w:rPr>
          <w:sz w:val="24"/>
          <w:szCs w:val="24"/>
        </w:rPr>
      </w:pPr>
      <w:r w:rsidRPr="00A30C39">
        <w:rPr>
          <w:sz w:val="24"/>
          <w:szCs w:val="24"/>
        </w:rPr>
        <w:t>При начислении суммы процентов в расчет принимаются величина процентной ставки (в процентах годовых) и фактическое количество календарных дней пользования Кредитом. При этом за базу берется фактическое количество календарных дней в году (365 или 366 дней соответственно).</w:t>
      </w:r>
    </w:p>
    <w:p w:rsidR="00B3083F" w:rsidRPr="00ED7AC8" w:rsidRDefault="00B3083F" w:rsidP="00A30C39">
      <w:pPr>
        <w:widowControl w:val="0"/>
        <w:numPr>
          <w:ilvl w:val="1"/>
          <w:numId w:val="26"/>
        </w:numPr>
        <w:tabs>
          <w:tab w:val="left" w:pos="1276"/>
        </w:tabs>
        <w:ind w:left="0" w:firstLine="709"/>
        <w:jc w:val="both"/>
        <w:rPr>
          <w:sz w:val="24"/>
          <w:szCs w:val="24"/>
        </w:rPr>
      </w:pPr>
      <w:r w:rsidRPr="00A30C39">
        <w:rPr>
          <w:sz w:val="24"/>
          <w:szCs w:val="24"/>
        </w:rPr>
        <w:t xml:space="preserve">Уплата процентов за пользование Кредитом производится в сроки с учетом Процентных периодов:  </w:t>
      </w:r>
    </w:p>
    <w:p w:rsidR="00BB5B00" w:rsidRPr="00BB5B00" w:rsidRDefault="00BB5B00" w:rsidP="00BB5B00">
      <w:pPr>
        <w:widowControl w:val="0"/>
        <w:numPr>
          <w:ilvl w:val="0"/>
          <w:numId w:val="28"/>
        </w:numPr>
        <w:tabs>
          <w:tab w:val="center" w:pos="0"/>
          <w:tab w:val="left" w:pos="851"/>
          <w:tab w:val="left" w:pos="1276"/>
          <w:tab w:val="center" w:pos="5103"/>
          <w:tab w:val="right" w:pos="10206"/>
        </w:tabs>
        <w:spacing w:after="80" w:line="216" w:lineRule="auto"/>
        <w:ind w:left="0" w:firstLine="567"/>
        <w:jc w:val="both"/>
        <w:rPr>
          <w:color w:val="000000"/>
          <w:sz w:val="24"/>
          <w:szCs w:val="24"/>
        </w:rPr>
      </w:pPr>
      <w:r w:rsidRPr="00BB5B00">
        <w:rPr>
          <w:color w:val="000000"/>
          <w:sz w:val="24"/>
          <w:szCs w:val="24"/>
        </w:rPr>
        <w:t xml:space="preserve">первый Процентный период – </w:t>
      </w:r>
      <w:proofErr w:type="gramStart"/>
      <w:r w:rsidRPr="00BB5B00">
        <w:rPr>
          <w:color w:val="000000"/>
          <w:sz w:val="24"/>
          <w:szCs w:val="24"/>
        </w:rPr>
        <w:t>с даты предоставления</w:t>
      </w:r>
      <w:proofErr w:type="gramEnd"/>
      <w:r w:rsidRPr="00BB5B00">
        <w:rPr>
          <w:color w:val="000000"/>
          <w:sz w:val="24"/>
          <w:szCs w:val="24"/>
        </w:rPr>
        <w:t xml:space="preserve"> Кредита по последний календарный день первого месяца пользования Кредитом (включительно).</w:t>
      </w:r>
    </w:p>
    <w:p w:rsidR="00BB5B00" w:rsidRPr="00BB5B00" w:rsidRDefault="00BB5B00" w:rsidP="00BB5B00">
      <w:pPr>
        <w:widowControl w:val="0"/>
        <w:tabs>
          <w:tab w:val="center" w:pos="0"/>
          <w:tab w:val="left" w:pos="851"/>
          <w:tab w:val="num" w:pos="1069"/>
          <w:tab w:val="left" w:pos="1276"/>
          <w:tab w:val="center" w:pos="5103"/>
          <w:tab w:val="right" w:pos="10206"/>
        </w:tabs>
        <w:spacing w:after="80" w:line="216" w:lineRule="auto"/>
        <w:ind w:firstLine="567"/>
        <w:jc w:val="both"/>
        <w:rPr>
          <w:color w:val="000000"/>
          <w:sz w:val="24"/>
          <w:szCs w:val="24"/>
        </w:rPr>
      </w:pPr>
      <w:r w:rsidRPr="00BB5B00">
        <w:rPr>
          <w:color w:val="000000"/>
          <w:sz w:val="24"/>
          <w:szCs w:val="24"/>
        </w:rPr>
        <w:t>Дата уплаты процентов - последний Рабочий день первого месяца пользования Кредитом.</w:t>
      </w:r>
    </w:p>
    <w:p w:rsidR="00BB5B00" w:rsidRPr="00BB5B00" w:rsidRDefault="00BB5B00" w:rsidP="00BB5B00">
      <w:pPr>
        <w:numPr>
          <w:ilvl w:val="1"/>
          <w:numId w:val="36"/>
        </w:numPr>
        <w:tabs>
          <w:tab w:val="left" w:pos="-1412"/>
          <w:tab w:val="left" w:pos="-1128"/>
          <w:tab w:val="left" w:pos="-561"/>
          <w:tab w:val="left" w:pos="-136"/>
          <w:tab w:val="left" w:pos="0"/>
          <w:tab w:val="left" w:pos="567"/>
          <w:tab w:val="left" w:pos="851"/>
          <w:tab w:val="center" w:pos="5103"/>
          <w:tab w:val="right" w:pos="10206"/>
        </w:tabs>
        <w:autoSpaceDE w:val="0"/>
        <w:autoSpaceDN w:val="0"/>
        <w:adjustRightInd w:val="0"/>
        <w:spacing w:after="120"/>
        <w:ind w:left="0" w:firstLine="567"/>
        <w:jc w:val="both"/>
        <w:rPr>
          <w:bCs/>
          <w:color w:val="000000"/>
          <w:sz w:val="24"/>
          <w:szCs w:val="24"/>
        </w:rPr>
      </w:pPr>
      <w:r w:rsidRPr="00BB5B00">
        <w:rPr>
          <w:bCs/>
          <w:color w:val="000000"/>
          <w:sz w:val="24"/>
          <w:szCs w:val="24"/>
        </w:rPr>
        <w:t xml:space="preserve">последующие Процентные периоды – с первого по </w:t>
      </w:r>
      <w:proofErr w:type="gramStart"/>
      <w:r w:rsidRPr="00BB5B00">
        <w:rPr>
          <w:bCs/>
          <w:color w:val="000000"/>
          <w:sz w:val="24"/>
          <w:szCs w:val="24"/>
        </w:rPr>
        <w:t>последний</w:t>
      </w:r>
      <w:proofErr w:type="gramEnd"/>
      <w:r w:rsidRPr="00BB5B00">
        <w:rPr>
          <w:bCs/>
          <w:color w:val="000000"/>
          <w:sz w:val="24"/>
          <w:szCs w:val="24"/>
        </w:rPr>
        <w:t xml:space="preserve"> календарные дни (включительно) каждого календарного месяца пользования Кредитом.</w:t>
      </w:r>
    </w:p>
    <w:p w:rsidR="00BB5B00" w:rsidRPr="00BB5B00" w:rsidRDefault="00BB5B00" w:rsidP="00BB5B00">
      <w:pPr>
        <w:tabs>
          <w:tab w:val="left" w:pos="-1128"/>
          <w:tab w:val="left" w:pos="-561"/>
          <w:tab w:val="left" w:pos="-343"/>
          <w:tab w:val="left" w:pos="-136"/>
        </w:tabs>
        <w:autoSpaceDE w:val="0"/>
        <w:autoSpaceDN w:val="0"/>
        <w:adjustRightInd w:val="0"/>
        <w:spacing w:after="120"/>
        <w:ind w:firstLine="567"/>
        <w:jc w:val="both"/>
        <w:rPr>
          <w:color w:val="000000"/>
          <w:sz w:val="24"/>
          <w:szCs w:val="24"/>
        </w:rPr>
      </w:pPr>
      <w:r w:rsidRPr="00BB5B00">
        <w:rPr>
          <w:color w:val="000000"/>
          <w:sz w:val="24"/>
          <w:szCs w:val="24"/>
        </w:rPr>
        <w:lastRenderedPageBreak/>
        <w:t xml:space="preserve">Дата уплаты процентов - ежемесячно в последний Рабочий день каждого месяца пользования Кредитом. </w:t>
      </w:r>
    </w:p>
    <w:p w:rsidR="00BB5B00" w:rsidRPr="00BB5B00" w:rsidRDefault="00BB5B00" w:rsidP="00BB5B00">
      <w:pPr>
        <w:widowControl w:val="0"/>
        <w:numPr>
          <w:ilvl w:val="1"/>
          <w:numId w:val="36"/>
        </w:numPr>
        <w:tabs>
          <w:tab w:val="left" w:pos="0"/>
          <w:tab w:val="center" w:pos="300"/>
          <w:tab w:val="left" w:pos="851"/>
          <w:tab w:val="left" w:pos="1276"/>
          <w:tab w:val="center" w:pos="5103"/>
          <w:tab w:val="right" w:pos="10206"/>
        </w:tabs>
        <w:spacing w:after="80" w:line="238" w:lineRule="auto"/>
        <w:ind w:left="0" w:firstLine="567"/>
        <w:jc w:val="both"/>
        <w:rPr>
          <w:color w:val="000000"/>
          <w:sz w:val="24"/>
          <w:szCs w:val="24"/>
        </w:rPr>
      </w:pPr>
      <w:r w:rsidRPr="00BB5B00">
        <w:rPr>
          <w:color w:val="000000"/>
          <w:sz w:val="24"/>
          <w:szCs w:val="24"/>
        </w:rPr>
        <w:t xml:space="preserve">последний Процентный период – </w:t>
      </w:r>
      <w:r w:rsidR="00142904">
        <w:rPr>
          <w:color w:val="000000"/>
          <w:sz w:val="24"/>
          <w:szCs w:val="24"/>
        </w:rPr>
        <w:t xml:space="preserve">период </w:t>
      </w:r>
      <w:r w:rsidRPr="00BB5B00">
        <w:rPr>
          <w:color w:val="000000"/>
          <w:sz w:val="24"/>
          <w:szCs w:val="24"/>
        </w:rPr>
        <w:t>с даты, следующей за датой окончания предшествующего Процентного периода, по</w:t>
      </w:r>
      <w:r w:rsidRPr="00BB5B00" w:rsidDel="004304B6">
        <w:rPr>
          <w:color w:val="000000"/>
          <w:sz w:val="24"/>
          <w:szCs w:val="24"/>
        </w:rPr>
        <w:t xml:space="preserve"> </w:t>
      </w:r>
      <w:r w:rsidRPr="00BB5B00">
        <w:rPr>
          <w:color w:val="000000"/>
          <w:sz w:val="24"/>
          <w:szCs w:val="24"/>
        </w:rPr>
        <w:t xml:space="preserve">Дату </w:t>
      </w:r>
      <w:r w:rsidR="00142904">
        <w:rPr>
          <w:color w:val="000000"/>
          <w:sz w:val="24"/>
          <w:szCs w:val="24"/>
        </w:rPr>
        <w:t>фактического</w:t>
      </w:r>
      <w:r w:rsidRPr="00BB5B00">
        <w:rPr>
          <w:color w:val="000000"/>
          <w:sz w:val="24"/>
          <w:szCs w:val="24"/>
        </w:rPr>
        <w:t xml:space="preserve"> погашения задолженности по Кредитной </w:t>
      </w:r>
      <w:r w:rsidR="00142904">
        <w:rPr>
          <w:color w:val="000000"/>
          <w:sz w:val="24"/>
          <w:szCs w:val="24"/>
        </w:rPr>
        <w:t xml:space="preserve">сделке. </w:t>
      </w:r>
    </w:p>
    <w:p w:rsidR="001F0B35" w:rsidRPr="009F14AC" w:rsidRDefault="00BB5B00" w:rsidP="00A95B84">
      <w:pPr>
        <w:widowControl w:val="0"/>
        <w:tabs>
          <w:tab w:val="left" w:pos="0"/>
          <w:tab w:val="left" w:pos="567"/>
          <w:tab w:val="left" w:pos="851"/>
          <w:tab w:val="left" w:pos="1276"/>
          <w:tab w:val="center" w:pos="5103"/>
          <w:tab w:val="right" w:pos="10206"/>
        </w:tabs>
        <w:suppressAutoHyphens/>
        <w:spacing w:after="80" w:line="216" w:lineRule="auto"/>
        <w:ind w:firstLine="567"/>
        <w:jc w:val="both"/>
        <w:rPr>
          <w:color w:val="000000"/>
          <w:sz w:val="24"/>
          <w:szCs w:val="24"/>
        </w:rPr>
      </w:pPr>
      <w:r w:rsidRPr="00BB5B00">
        <w:rPr>
          <w:color w:val="000000"/>
          <w:spacing w:val="-6"/>
          <w:sz w:val="24"/>
          <w:szCs w:val="24"/>
        </w:rPr>
        <w:t xml:space="preserve">Дата уплаты процентов - Дата </w:t>
      </w:r>
      <w:r w:rsidR="00142904">
        <w:rPr>
          <w:color w:val="000000"/>
          <w:spacing w:val="-6"/>
          <w:sz w:val="24"/>
          <w:szCs w:val="24"/>
        </w:rPr>
        <w:t>фактического погашения</w:t>
      </w:r>
      <w:r w:rsidRPr="00BB5B00">
        <w:rPr>
          <w:color w:val="000000"/>
          <w:spacing w:val="-6"/>
          <w:sz w:val="24"/>
          <w:szCs w:val="24"/>
        </w:rPr>
        <w:t xml:space="preserve"> задолженности по Кредитной </w:t>
      </w:r>
      <w:r w:rsidR="00142904">
        <w:rPr>
          <w:color w:val="000000"/>
          <w:spacing w:val="-6"/>
          <w:sz w:val="24"/>
          <w:szCs w:val="24"/>
        </w:rPr>
        <w:t>сделке</w:t>
      </w:r>
      <w:r w:rsidRPr="00BB5B00">
        <w:rPr>
          <w:color w:val="000000"/>
          <w:spacing w:val="-6"/>
          <w:sz w:val="24"/>
          <w:szCs w:val="24"/>
        </w:rPr>
        <w:t>.</w:t>
      </w:r>
    </w:p>
    <w:p w:rsidR="001F0B35" w:rsidRPr="00A30C39" w:rsidRDefault="001F0B35" w:rsidP="00A30C39">
      <w:pPr>
        <w:widowControl w:val="0"/>
        <w:numPr>
          <w:ilvl w:val="1"/>
          <w:numId w:val="26"/>
        </w:numPr>
        <w:tabs>
          <w:tab w:val="left" w:pos="1276"/>
        </w:tabs>
        <w:ind w:left="0" w:firstLine="709"/>
        <w:jc w:val="both"/>
        <w:rPr>
          <w:sz w:val="24"/>
          <w:szCs w:val="24"/>
        </w:rPr>
      </w:pPr>
      <w:r w:rsidRPr="00A30C39">
        <w:rPr>
          <w:sz w:val="24"/>
          <w:szCs w:val="24"/>
        </w:rPr>
        <w:t>В случае досрочного погашения (возврата) Кредита (полностью или частично) Заемщик обязуется:</w:t>
      </w:r>
    </w:p>
    <w:p w:rsidR="001F0B35" w:rsidRPr="004E7C33" w:rsidRDefault="001F0B35" w:rsidP="001F0B35">
      <w:pPr>
        <w:pStyle w:val="a7"/>
        <w:numPr>
          <w:ilvl w:val="0"/>
          <w:numId w:val="17"/>
        </w:numPr>
        <w:ind w:left="0" w:firstLine="709"/>
        <w:rPr>
          <w:sz w:val="24"/>
          <w:szCs w:val="24"/>
        </w:rPr>
      </w:pPr>
      <w:r w:rsidRPr="004E7C33">
        <w:rPr>
          <w:sz w:val="24"/>
          <w:szCs w:val="24"/>
        </w:rPr>
        <w:t>при полном досрочном погашении Кредита, в том числе при досрочном истребовании Кредита Банком, одновременно уплатить полностью всю сумму начисленных процентов (т.е. уплатить проценты, рассчитанные на остаток задолженности по Основному долгу по Кредиту на начало операционного дня даты погашения (возврата) Кредита);</w:t>
      </w:r>
    </w:p>
    <w:p w:rsidR="001F0B35" w:rsidRPr="004E7C33" w:rsidRDefault="001F0B35" w:rsidP="001F0B35">
      <w:pPr>
        <w:pStyle w:val="a7"/>
        <w:numPr>
          <w:ilvl w:val="0"/>
          <w:numId w:val="17"/>
        </w:numPr>
        <w:ind w:left="0" w:firstLine="709"/>
        <w:rPr>
          <w:snapToGrid w:val="0"/>
          <w:sz w:val="24"/>
          <w:szCs w:val="24"/>
        </w:rPr>
      </w:pPr>
      <w:r w:rsidRPr="004E7C33">
        <w:rPr>
          <w:sz w:val="24"/>
          <w:szCs w:val="24"/>
        </w:rPr>
        <w:t xml:space="preserve">при частичном погашении Кредита – уплатить проценты </w:t>
      </w:r>
      <w:r w:rsidRPr="004E7C33">
        <w:rPr>
          <w:snapToGrid w:val="0"/>
          <w:sz w:val="24"/>
          <w:szCs w:val="24"/>
        </w:rPr>
        <w:t xml:space="preserve">в сроки уплаты процентов, </w:t>
      </w:r>
      <w:r w:rsidR="00B147EA">
        <w:rPr>
          <w:sz w:val="24"/>
          <w:szCs w:val="24"/>
        </w:rPr>
        <w:t>установленные пунктом 6.4 настоящего Соглашения</w:t>
      </w:r>
      <w:r w:rsidR="00BA50A1">
        <w:rPr>
          <w:sz w:val="24"/>
          <w:szCs w:val="24"/>
        </w:rPr>
        <w:t>.</w:t>
      </w:r>
      <w:r w:rsidR="00B147EA" w:rsidRPr="00A14DC5">
        <w:rPr>
          <w:bCs/>
          <w:color w:val="000000"/>
          <w:sz w:val="24"/>
          <w:szCs w:val="24"/>
        </w:rPr>
        <w:t xml:space="preserve"> </w:t>
      </w:r>
    </w:p>
    <w:p w:rsidR="00A31688" w:rsidRDefault="00A31688" w:rsidP="007D7028">
      <w:pPr>
        <w:widowControl w:val="0"/>
        <w:ind w:firstLine="709"/>
        <w:jc w:val="both"/>
        <w:rPr>
          <w:sz w:val="24"/>
          <w:szCs w:val="24"/>
        </w:rPr>
      </w:pPr>
    </w:p>
    <w:p w:rsidR="00D479CB" w:rsidRPr="006A6B0D" w:rsidRDefault="00D479CB" w:rsidP="006A6B0D">
      <w:pPr>
        <w:pStyle w:val="afe"/>
        <w:widowControl w:val="0"/>
        <w:numPr>
          <w:ilvl w:val="0"/>
          <w:numId w:val="26"/>
        </w:numPr>
        <w:tabs>
          <w:tab w:val="left" w:pos="0"/>
        </w:tabs>
        <w:jc w:val="center"/>
        <w:outlineLvl w:val="2"/>
        <w:rPr>
          <w:b/>
          <w:sz w:val="24"/>
          <w:szCs w:val="24"/>
        </w:rPr>
      </w:pPr>
      <w:r w:rsidRPr="006A6B0D">
        <w:rPr>
          <w:b/>
          <w:sz w:val="24"/>
          <w:szCs w:val="24"/>
        </w:rPr>
        <w:t xml:space="preserve">Порядок досрочного </w:t>
      </w:r>
      <w:r w:rsidR="00B37832" w:rsidRPr="006A6B0D">
        <w:rPr>
          <w:b/>
          <w:sz w:val="24"/>
          <w:szCs w:val="24"/>
        </w:rPr>
        <w:t>погашения (</w:t>
      </w:r>
      <w:r w:rsidRPr="006A6B0D">
        <w:rPr>
          <w:b/>
          <w:sz w:val="24"/>
          <w:szCs w:val="24"/>
        </w:rPr>
        <w:t>возврата</w:t>
      </w:r>
      <w:r w:rsidR="00B37832" w:rsidRPr="006A6B0D">
        <w:rPr>
          <w:b/>
          <w:sz w:val="24"/>
          <w:szCs w:val="24"/>
        </w:rPr>
        <w:t>)</w:t>
      </w:r>
      <w:r w:rsidRPr="006A6B0D">
        <w:rPr>
          <w:b/>
          <w:sz w:val="24"/>
          <w:szCs w:val="24"/>
        </w:rPr>
        <w:t xml:space="preserve"> Кредита</w:t>
      </w:r>
    </w:p>
    <w:p w:rsidR="00B37832" w:rsidRPr="00DD1ED5" w:rsidRDefault="00B37832" w:rsidP="00297753">
      <w:pPr>
        <w:pStyle w:val="afe"/>
        <w:numPr>
          <w:ilvl w:val="0"/>
          <w:numId w:val="6"/>
        </w:numPr>
        <w:ind w:left="0" w:firstLine="709"/>
        <w:jc w:val="both"/>
        <w:rPr>
          <w:rStyle w:val="FontStyle41"/>
          <w:vanish/>
          <w:sz w:val="24"/>
          <w:szCs w:val="24"/>
        </w:rPr>
      </w:pPr>
    </w:p>
    <w:p w:rsidR="00BC4F24" w:rsidRPr="006A6B0D" w:rsidRDefault="00804F24" w:rsidP="006A6B0D">
      <w:pPr>
        <w:widowControl w:val="0"/>
        <w:numPr>
          <w:ilvl w:val="1"/>
          <w:numId w:val="26"/>
        </w:numPr>
        <w:tabs>
          <w:tab w:val="left" w:pos="1276"/>
        </w:tabs>
        <w:ind w:left="0" w:firstLine="709"/>
        <w:jc w:val="both"/>
        <w:rPr>
          <w:sz w:val="24"/>
          <w:szCs w:val="24"/>
        </w:rPr>
      </w:pPr>
      <w:r w:rsidRPr="006A6B0D">
        <w:rPr>
          <w:sz w:val="24"/>
          <w:szCs w:val="24"/>
        </w:rPr>
        <w:t xml:space="preserve">Заемщик имеет право осуществить досрочный частичный или полный возврат полученного Кредита, выплатив начисленные проценты по </w:t>
      </w:r>
      <w:r w:rsidR="002972C3" w:rsidRPr="006A6B0D">
        <w:rPr>
          <w:sz w:val="24"/>
          <w:szCs w:val="24"/>
        </w:rPr>
        <w:t>погашаемому</w:t>
      </w:r>
      <w:r w:rsidRPr="006A6B0D">
        <w:rPr>
          <w:sz w:val="24"/>
          <w:szCs w:val="24"/>
        </w:rPr>
        <w:t xml:space="preserve"> Кредиту</w:t>
      </w:r>
      <w:r w:rsidR="002972C3" w:rsidRPr="006A6B0D">
        <w:rPr>
          <w:sz w:val="24"/>
          <w:szCs w:val="24"/>
        </w:rPr>
        <w:t xml:space="preserve"> в соответствии со сроками, установленными в </w:t>
      </w:r>
      <w:r w:rsidR="002972C3" w:rsidRPr="00FA6E28">
        <w:rPr>
          <w:sz w:val="24"/>
          <w:szCs w:val="24"/>
        </w:rPr>
        <w:t xml:space="preserve">пункте </w:t>
      </w:r>
      <w:r w:rsidR="006A6B0D" w:rsidRPr="00FA6E28">
        <w:rPr>
          <w:sz w:val="24"/>
          <w:szCs w:val="24"/>
        </w:rPr>
        <w:t>6</w:t>
      </w:r>
      <w:r w:rsidR="002972C3" w:rsidRPr="00FA6E28">
        <w:rPr>
          <w:sz w:val="24"/>
          <w:szCs w:val="24"/>
        </w:rPr>
        <w:t>.5 настоящего</w:t>
      </w:r>
      <w:r w:rsidR="002972C3" w:rsidRPr="006A6B0D">
        <w:rPr>
          <w:sz w:val="24"/>
          <w:szCs w:val="24"/>
        </w:rPr>
        <w:t xml:space="preserve"> Соглашения</w:t>
      </w:r>
      <w:r w:rsidR="002F4DDE" w:rsidRPr="006A6B0D">
        <w:rPr>
          <w:sz w:val="24"/>
          <w:szCs w:val="24"/>
        </w:rPr>
        <w:t xml:space="preserve">, </w:t>
      </w:r>
      <w:r w:rsidR="002972C3" w:rsidRPr="006A6B0D">
        <w:rPr>
          <w:sz w:val="24"/>
          <w:szCs w:val="24"/>
        </w:rPr>
        <w:t xml:space="preserve">в размере в соответствии с пунктом </w:t>
      </w:r>
      <w:r w:rsidR="006A6B0D">
        <w:rPr>
          <w:sz w:val="24"/>
          <w:szCs w:val="24"/>
        </w:rPr>
        <w:t>6</w:t>
      </w:r>
      <w:r w:rsidR="002972C3" w:rsidRPr="006A6B0D">
        <w:rPr>
          <w:sz w:val="24"/>
          <w:szCs w:val="24"/>
        </w:rPr>
        <w:t>.1 настоящего Соглашения</w:t>
      </w:r>
      <w:r w:rsidR="002F4DDE" w:rsidRPr="006A6B0D">
        <w:rPr>
          <w:sz w:val="24"/>
          <w:szCs w:val="24"/>
        </w:rPr>
        <w:t>.</w:t>
      </w:r>
      <w:r w:rsidR="00BC4F24" w:rsidRPr="006A6B0D">
        <w:rPr>
          <w:sz w:val="24"/>
          <w:szCs w:val="24"/>
        </w:rPr>
        <w:t xml:space="preserve"> </w:t>
      </w:r>
    </w:p>
    <w:p w:rsidR="00BC4F24" w:rsidRPr="006A6B0D" w:rsidRDefault="00BC4F24" w:rsidP="006A6B0D">
      <w:pPr>
        <w:widowControl w:val="0"/>
        <w:numPr>
          <w:ilvl w:val="1"/>
          <w:numId w:val="26"/>
        </w:numPr>
        <w:tabs>
          <w:tab w:val="left" w:pos="1276"/>
        </w:tabs>
        <w:ind w:left="0" w:firstLine="709"/>
        <w:jc w:val="both"/>
        <w:rPr>
          <w:sz w:val="24"/>
          <w:szCs w:val="24"/>
        </w:rPr>
      </w:pPr>
      <w:proofErr w:type="gramStart"/>
      <w:r w:rsidRPr="006A6B0D">
        <w:rPr>
          <w:sz w:val="24"/>
          <w:szCs w:val="24"/>
        </w:rPr>
        <w:t>В случае досрочного погашения (возврата) Кредита (полностью или частично)</w:t>
      </w:r>
      <w:r w:rsidR="00D2126D" w:rsidRPr="006A6B0D">
        <w:rPr>
          <w:sz w:val="24"/>
          <w:szCs w:val="24"/>
        </w:rPr>
        <w:t xml:space="preserve"> </w:t>
      </w:r>
      <w:r w:rsidRPr="006A6B0D">
        <w:rPr>
          <w:sz w:val="24"/>
          <w:szCs w:val="24"/>
        </w:rPr>
        <w:t>Заемщик обязан за 2 (</w:t>
      </w:r>
      <w:r w:rsidR="00AA4E33">
        <w:rPr>
          <w:sz w:val="24"/>
          <w:szCs w:val="24"/>
        </w:rPr>
        <w:t>Д</w:t>
      </w:r>
      <w:r w:rsidRPr="006A6B0D">
        <w:rPr>
          <w:sz w:val="24"/>
          <w:szCs w:val="24"/>
        </w:rPr>
        <w:t>ва) Рабочих дня до перечисления досрочно погашаемой (возвращаемой) суммы Основного долга по Кредиту направить в Банк письменное уведомление в свободной форме, под</w:t>
      </w:r>
      <w:r w:rsidR="00A31688" w:rsidRPr="006A6B0D">
        <w:rPr>
          <w:sz w:val="24"/>
          <w:szCs w:val="24"/>
        </w:rPr>
        <w:t xml:space="preserve">писанное Уполномоченным лицом, </w:t>
      </w:r>
      <w:r w:rsidRPr="006A6B0D">
        <w:rPr>
          <w:sz w:val="24"/>
          <w:szCs w:val="24"/>
        </w:rPr>
        <w:t xml:space="preserve">по факсу или с использованием </w:t>
      </w:r>
      <w:r w:rsidR="00A31688" w:rsidRPr="00567FFB">
        <w:rPr>
          <w:sz w:val="24"/>
          <w:szCs w:val="24"/>
        </w:rPr>
        <w:t>С</w:t>
      </w:r>
      <w:r w:rsidRPr="00567FFB">
        <w:rPr>
          <w:sz w:val="24"/>
          <w:szCs w:val="24"/>
        </w:rPr>
        <w:t>истемы электронного документооборота</w:t>
      </w:r>
      <w:r w:rsidRPr="006A6B0D">
        <w:rPr>
          <w:sz w:val="24"/>
          <w:szCs w:val="24"/>
        </w:rPr>
        <w:t>,</w:t>
      </w:r>
      <w:r w:rsidR="00A31688" w:rsidRPr="006A6B0D">
        <w:rPr>
          <w:sz w:val="24"/>
          <w:szCs w:val="24"/>
        </w:rPr>
        <w:t xml:space="preserve"> либо в порядке, установленном в Соглашении об электронном документообороте</w:t>
      </w:r>
      <w:r w:rsidRPr="006A6B0D">
        <w:rPr>
          <w:sz w:val="24"/>
          <w:szCs w:val="24"/>
        </w:rPr>
        <w:t>.</w:t>
      </w:r>
      <w:proofErr w:type="gramEnd"/>
    </w:p>
    <w:p w:rsidR="001A0224" w:rsidRPr="001A0224" w:rsidRDefault="001A0224" w:rsidP="001A0224">
      <w:pPr>
        <w:ind w:left="709"/>
        <w:jc w:val="both"/>
        <w:rPr>
          <w:sz w:val="24"/>
          <w:szCs w:val="24"/>
        </w:rPr>
      </w:pPr>
    </w:p>
    <w:p w:rsidR="001958D0" w:rsidRPr="006A6B0D" w:rsidRDefault="00F713EB" w:rsidP="006A6B0D">
      <w:pPr>
        <w:pStyle w:val="afe"/>
        <w:widowControl w:val="0"/>
        <w:numPr>
          <w:ilvl w:val="0"/>
          <w:numId w:val="26"/>
        </w:numPr>
        <w:tabs>
          <w:tab w:val="left" w:pos="0"/>
        </w:tabs>
        <w:jc w:val="center"/>
        <w:outlineLvl w:val="2"/>
        <w:rPr>
          <w:b/>
          <w:sz w:val="24"/>
          <w:szCs w:val="24"/>
        </w:rPr>
      </w:pPr>
      <w:r w:rsidRPr="006A6B0D">
        <w:rPr>
          <w:b/>
          <w:sz w:val="24"/>
          <w:szCs w:val="24"/>
        </w:rPr>
        <w:t>Платежи по Кредитным сделкам</w:t>
      </w:r>
    </w:p>
    <w:p w:rsidR="003F132C" w:rsidRPr="00DD1ED5" w:rsidRDefault="003F132C" w:rsidP="00D26116">
      <w:pPr>
        <w:pStyle w:val="afe"/>
        <w:numPr>
          <w:ilvl w:val="0"/>
          <w:numId w:val="6"/>
        </w:numPr>
        <w:ind w:left="0" w:firstLine="709"/>
        <w:jc w:val="both"/>
        <w:rPr>
          <w:rStyle w:val="FontStyle41"/>
          <w:vanish/>
          <w:sz w:val="24"/>
          <w:szCs w:val="24"/>
        </w:rPr>
      </w:pPr>
    </w:p>
    <w:p w:rsidR="00EA6E54" w:rsidRPr="006A6B0D" w:rsidRDefault="001C6C57" w:rsidP="006A6B0D">
      <w:pPr>
        <w:widowControl w:val="0"/>
        <w:numPr>
          <w:ilvl w:val="1"/>
          <w:numId w:val="26"/>
        </w:numPr>
        <w:tabs>
          <w:tab w:val="left" w:pos="1276"/>
        </w:tabs>
        <w:ind w:left="0" w:firstLine="709"/>
        <w:jc w:val="both"/>
        <w:rPr>
          <w:sz w:val="24"/>
          <w:szCs w:val="24"/>
        </w:rPr>
      </w:pPr>
      <w:proofErr w:type="gramStart"/>
      <w:r w:rsidRPr="004E7C33">
        <w:rPr>
          <w:sz w:val="24"/>
          <w:szCs w:val="24"/>
        </w:rPr>
        <w:t>С момента заключения Кредитных сделок путем обмена Подтверждениями</w:t>
      </w:r>
      <w:r w:rsidR="00BA50A1">
        <w:rPr>
          <w:sz w:val="24"/>
          <w:szCs w:val="24"/>
        </w:rPr>
        <w:t xml:space="preserve"> на сделку</w:t>
      </w:r>
      <w:r w:rsidRPr="004E7C33">
        <w:rPr>
          <w:sz w:val="24"/>
          <w:szCs w:val="24"/>
        </w:rPr>
        <w:t>, содержащими согласованные Сторонами идентичные условия применительно к каждой Кредитной сделк</w:t>
      </w:r>
      <w:r w:rsidR="005B2E21">
        <w:rPr>
          <w:sz w:val="24"/>
          <w:szCs w:val="24"/>
        </w:rPr>
        <w:t>е,</w:t>
      </w:r>
      <w:r w:rsidRPr="006A6B0D">
        <w:rPr>
          <w:sz w:val="24"/>
          <w:szCs w:val="24"/>
        </w:rPr>
        <w:t xml:space="preserve"> о</w:t>
      </w:r>
      <w:r w:rsidR="003B7AF6" w:rsidRPr="006A6B0D">
        <w:rPr>
          <w:sz w:val="24"/>
          <w:szCs w:val="24"/>
        </w:rPr>
        <w:t xml:space="preserve">бязательства Кредитора </w:t>
      </w:r>
      <w:r w:rsidR="00EA6E54" w:rsidRPr="006A6B0D">
        <w:rPr>
          <w:sz w:val="24"/>
          <w:szCs w:val="24"/>
        </w:rPr>
        <w:t xml:space="preserve">по предоставлению Кредита </w:t>
      </w:r>
      <w:r w:rsidR="003B7AF6" w:rsidRPr="006A6B0D">
        <w:rPr>
          <w:sz w:val="24"/>
          <w:szCs w:val="24"/>
        </w:rPr>
        <w:t xml:space="preserve">считаются надлежаще исполненными в </w:t>
      </w:r>
      <w:r w:rsidR="00197B95">
        <w:rPr>
          <w:sz w:val="24"/>
          <w:szCs w:val="24"/>
        </w:rPr>
        <w:t>дату</w:t>
      </w:r>
      <w:r w:rsidR="00197B95" w:rsidRPr="006A6B0D">
        <w:rPr>
          <w:sz w:val="24"/>
          <w:szCs w:val="24"/>
        </w:rPr>
        <w:t xml:space="preserve"> </w:t>
      </w:r>
      <w:r w:rsidR="003B7AF6" w:rsidRPr="006A6B0D">
        <w:rPr>
          <w:sz w:val="24"/>
          <w:szCs w:val="24"/>
        </w:rPr>
        <w:t>зачисления суммы Кредита</w:t>
      </w:r>
      <w:r w:rsidR="00197B95">
        <w:rPr>
          <w:sz w:val="24"/>
          <w:szCs w:val="24"/>
        </w:rPr>
        <w:t>, совпадающей с датой выдачи Кредита, согласованной в Подтверждениях,</w:t>
      </w:r>
      <w:r w:rsidR="003B7AF6" w:rsidRPr="006A6B0D">
        <w:rPr>
          <w:sz w:val="24"/>
          <w:szCs w:val="24"/>
        </w:rPr>
        <w:t xml:space="preserve"> на </w:t>
      </w:r>
      <w:r w:rsidR="00417B9B" w:rsidRPr="006A6B0D">
        <w:rPr>
          <w:sz w:val="24"/>
          <w:szCs w:val="24"/>
        </w:rPr>
        <w:t xml:space="preserve">Расчетный </w:t>
      </w:r>
      <w:r w:rsidR="004579E0" w:rsidRPr="006A6B0D">
        <w:rPr>
          <w:sz w:val="24"/>
          <w:szCs w:val="24"/>
        </w:rPr>
        <w:t>счет</w:t>
      </w:r>
      <w:r w:rsidR="00136C5C" w:rsidRPr="006A6B0D">
        <w:rPr>
          <w:sz w:val="24"/>
          <w:szCs w:val="24"/>
        </w:rPr>
        <w:t>, указанный Заемщиком</w:t>
      </w:r>
      <w:r w:rsidR="004579E0" w:rsidRPr="006A6B0D">
        <w:rPr>
          <w:sz w:val="24"/>
          <w:szCs w:val="24"/>
        </w:rPr>
        <w:t xml:space="preserve"> в </w:t>
      </w:r>
      <w:r w:rsidR="00136C5C" w:rsidRPr="006A6B0D">
        <w:rPr>
          <w:sz w:val="24"/>
          <w:szCs w:val="24"/>
        </w:rPr>
        <w:t>Подтверждении на сделку в платежных инструкциях для зачисления Кредита</w:t>
      </w:r>
      <w:r w:rsidR="00417B9B" w:rsidRPr="006A6B0D">
        <w:rPr>
          <w:sz w:val="24"/>
          <w:szCs w:val="24"/>
        </w:rPr>
        <w:t xml:space="preserve"> или в момент списания</w:t>
      </w:r>
      <w:proofErr w:type="gramEnd"/>
      <w:r w:rsidR="00417B9B" w:rsidRPr="006A6B0D">
        <w:rPr>
          <w:sz w:val="24"/>
          <w:szCs w:val="24"/>
        </w:rPr>
        <w:t xml:space="preserve"> с корреспондентского счета Банка,</w:t>
      </w:r>
      <w:r w:rsidR="00197B95">
        <w:rPr>
          <w:sz w:val="24"/>
          <w:szCs w:val="24"/>
        </w:rPr>
        <w:t xml:space="preserve"> совпадающей с датой выдачи Кредита, согласованной в Подтверждениях,</w:t>
      </w:r>
      <w:r w:rsidR="00417B9B" w:rsidRPr="006A6B0D">
        <w:rPr>
          <w:sz w:val="24"/>
          <w:szCs w:val="24"/>
        </w:rPr>
        <w:t xml:space="preserve"> если в платежных инструкциях указаны реквизиты счета Заемщика, открытого в иной кредитной организации</w:t>
      </w:r>
      <w:r w:rsidR="003B7AF6" w:rsidRPr="006A6B0D">
        <w:rPr>
          <w:sz w:val="24"/>
          <w:szCs w:val="24"/>
        </w:rPr>
        <w:t xml:space="preserve">. </w:t>
      </w:r>
    </w:p>
    <w:p w:rsidR="00CB1FBF" w:rsidRPr="00DD1ED5" w:rsidRDefault="00EA6E54" w:rsidP="007D7028">
      <w:pPr>
        <w:pStyle w:val="Style14"/>
        <w:widowControl/>
        <w:spacing w:line="240" w:lineRule="auto"/>
        <w:ind w:firstLine="709"/>
        <w:rPr>
          <w:rStyle w:val="FontStyle41"/>
          <w:sz w:val="24"/>
          <w:szCs w:val="24"/>
        </w:rPr>
      </w:pPr>
      <w:proofErr w:type="gramStart"/>
      <w:r w:rsidRPr="004E7C33">
        <w:rPr>
          <w:rStyle w:val="FontStyle41"/>
          <w:sz w:val="24"/>
          <w:szCs w:val="24"/>
        </w:rPr>
        <w:t>В</w:t>
      </w:r>
      <w:r w:rsidR="003B7AF6" w:rsidRPr="004E7C33">
        <w:rPr>
          <w:rStyle w:val="FontStyle41"/>
          <w:sz w:val="24"/>
          <w:szCs w:val="24"/>
        </w:rPr>
        <w:t xml:space="preserve"> случае </w:t>
      </w:r>
      <w:proofErr w:type="spellStart"/>
      <w:r w:rsidR="003B7AF6" w:rsidRPr="004E7C33">
        <w:rPr>
          <w:rStyle w:val="FontStyle41"/>
          <w:sz w:val="24"/>
          <w:szCs w:val="24"/>
        </w:rPr>
        <w:t>незачисления</w:t>
      </w:r>
      <w:proofErr w:type="spellEnd"/>
      <w:r w:rsidR="003B7AF6" w:rsidRPr="004E7C33">
        <w:rPr>
          <w:rStyle w:val="FontStyle41"/>
          <w:sz w:val="24"/>
          <w:szCs w:val="24"/>
        </w:rPr>
        <w:t xml:space="preserve"> суммы предоставленного Кредита на счет другого банка, указанного в </w:t>
      </w:r>
      <w:r w:rsidR="00E1450E" w:rsidRPr="004E7C33">
        <w:rPr>
          <w:rStyle w:val="FontStyle41"/>
          <w:sz w:val="24"/>
          <w:szCs w:val="24"/>
        </w:rPr>
        <w:t>Подтверждении</w:t>
      </w:r>
      <w:r w:rsidR="00BA50A1">
        <w:rPr>
          <w:rStyle w:val="FontStyle41"/>
          <w:sz w:val="24"/>
          <w:szCs w:val="24"/>
        </w:rPr>
        <w:t xml:space="preserve"> на сделку</w:t>
      </w:r>
      <w:r w:rsidR="003B7AF6" w:rsidRPr="004E7C33">
        <w:rPr>
          <w:rStyle w:val="FontStyle41"/>
          <w:sz w:val="24"/>
          <w:szCs w:val="24"/>
        </w:rPr>
        <w:t xml:space="preserve">, в дату предоставления </w:t>
      </w:r>
      <w:r w:rsidRPr="004E7C33">
        <w:rPr>
          <w:rStyle w:val="FontStyle41"/>
          <w:sz w:val="24"/>
          <w:szCs w:val="24"/>
        </w:rPr>
        <w:t>К</w:t>
      </w:r>
      <w:r w:rsidR="003B7AF6" w:rsidRPr="004E7C33">
        <w:rPr>
          <w:rStyle w:val="FontStyle41"/>
          <w:sz w:val="24"/>
          <w:szCs w:val="24"/>
        </w:rPr>
        <w:t xml:space="preserve">редита, согласованную </w:t>
      </w:r>
      <w:r w:rsidR="005F2ABC">
        <w:rPr>
          <w:rStyle w:val="FontStyle41"/>
          <w:sz w:val="24"/>
          <w:szCs w:val="24"/>
        </w:rPr>
        <w:t>С</w:t>
      </w:r>
      <w:r w:rsidR="003B7AF6" w:rsidRPr="004E7C33">
        <w:rPr>
          <w:rStyle w:val="FontStyle41"/>
          <w:sz w:val="24"/>
          <w:szCs w:val="24"/>
        </w:rPr>
        <w:t>торонами</w:t>
      </w:r>
      <w:r w:rsidRPr="00DD1ED5">
        <w:rPr>
          <w:rStyle w:val="FontStyle41"/>
          <w:sz w:val="24"/>
          <w:szCs w:val="24"/>
        </w:rPr>
        <w:t xml:space="preserve"> в Подтверждении</w:t>
      </w:r>
      <w:r w:rsidR="00BA50A1">
        <w:rPr>
          <w:rStyle w:val="FontStyle41"/>
          <w:sz w:val="24"/>
          <w:szCs w:val="24"/>
        </w:rPr>
        <w:t xml:space="preserve"> на сделку</w:t>
      </w:r>
      <w:r w:rsidR="003B7AF6" w:rsidRPr="00DD1ED5">
        <w:rPr>
          <w:rStyle w:val="FontStyle41"/>
          <w:sz w:val="24"/>
          <w:szCs w:val="24"/>
        </w:rPr>
        <w:t xml:space="preserve">, Заемщик обязуется не позднее следующего </w:t>
      </w:r>
      <w:r w:rsidR="00EB05C1">
        <w:rPr>
          <w:rStyle w:val="FontStyle41"/>
          <w:sz w:val="24"/>
          <w:szCs w:val="24"/>
        </w:rPr>
        <w:t>Р</w:t>
      </w:r>
      <w:r w:rsidR="003B7AF6" w:rsidRPr="00DD1ED5">
        <w:rPr>
          <w:rStyle w:val="FontStyle41"/>
          <w:sz w:val="24"/>
          <w:szCs w:val="24"/>
        </w:rPr>
        <w:t xml:space="preserve">абочего дня </w:t>
      </w:r>
      <w:r w:rsidR="00F96343" w:rsidRPr="00DD1ED5">
        <w:rPr>
          <w:rStyle w:val="FontStyle41"/>
          <w:sz w:val="24"/>
          <w:szCs w:val="24"/>
        </w:rPr>
        <w:t>уведомить об этом Кредитора по С</w:t>
      </w:r>
      <w:r w:rsidR="003B7AF6" w:rsidRPr="00DD1ED5">
        <w:rPr>
          <w:rStyle w:val="FontStyle41"/>
          <w:sz w:val="24"/>
          <w:szCs w:val="24"/>
        </w:rPr>
        <w:t xml:space="preserve">истеме </w:t>
      </w:r>
      <w:r w:rsidR="00E1450E" w:rsidRPr="00DD1ED5">
        <w:rPr>
          <w:rStyle w:val="FontStyle41"/>
          <w:sz w:val="24"/>
          <w:szCs w:val="24"/>
        </w:rPr>
        <w:t>электронного документооборота</w:t>
      </w:r>
      <w:r w:rsidR="003B7AF6" w:rsidRPr="00DD1ED5">
        <w:rPr>
          <w:rStyle w:val="FontStyle41"/>
          <w:sz w:val="24"/>
          <w:szCs w:val="24"/>
        </w:rPr>
        <w:t xml:space="preserve">, с последующим предоставлением документов, подтверждающих дату зачисления суммы предоставленного </w:t>
      </w:r>
      <w:r w:rsidRPr="00DD1ED5">
        <w:rPr>
          <w:rStyle w:val="FontStyle41"/>
          <w:sz w:val="24"/>
          <w:szCs w:val="24"/>
        </w:rPr>
        <w:t>К</w:t>
      </w:r>
      <w:r w:rsidR="003B7AF6" w:rsidRPr="00DD1ED5">
        <w:rPr>
          <w:rStyle w:val="FontStyle41"/>
          <w:sz w:val="24"/>
          <w:szCs w:val="24"/>
        </w:rPr>
        <w:t>редита на счет другого банка</w:t>
      </w:r>
      <w:r w:rsidR="004E1895" w:rsidRPr="00DD1ED5">
        <w:rPr>
          <w:rStyle w:val="FontStyle41"/>
          <w:sz w:val="24"/>
          <w:szCs w:val="24"/>
        </w:rPr>
        <w:t>.</w:t>
      </w:r>
      <w:proofErr w:type="gramEnd"/>
    </w:p>
    <w:p w:rsidR="00DD1120" w:rsidRPr="006A6B0D" w:rsidRDefault="00DD1120" w:rsidP="006A6B0D">
      <w:pPr>
        <w:widowControl w:val="0"/>
        <w:numPr>
          <w:ilvl w:val="1"/>
          <w:numId w:val="26"/>
        </w:numPr>
        <w:tabs>
          <w:tab w:val="left" w:pos="1276"/>
        </w:tabs>
        <w:ind w:left="0" w:firstLine="709"/>
        <w:jc w:val="both"/>
        <w:rPr>
          <w:sz w:val="24"/>
          <w:szCs w:val="24"/>
        </w:rPr>
      </w:pPr>
      <w:r w:rsidRPr="006A6B0D">
        <w:rPr>
          <w:sz w:val="24"/>
          <w:szCs w:val="24"/>
        </w:rPr>
        <w:t xml:space="preserve">В случае отсутствия в Подтверждении на сделку платежных инструкций по конкретной Кредитной сделке Сторонами используются Стандартные платежные реквизиты, указанные в </w:t>
      </w:r>
      <w:r w:rsidR="007D26C9" w:rsidRPr="006A6B0D">
        <w:rPr>
          <w:sz w:val="24"/>
          <w:szCs w:val="24"/>
        </w:rPr>
        <w:t>п</w:t>
      </w:r>
      <w:r w:rsidR="00B801DE" w:rsidRPr="006A6B0D">
        <w:rPr>
          <w:sz w:val="24"/>
          <w:szCs w:val="24"/>
        </w:rPr>
        <w:t xml:space="preserve">риложении </w:t>
      </w:r>
      <w:r w:rsidR="00652E65" w:rsidRPr="006A6B0D">
        <w:rPr>
          <w:sz w:val="24"/>
          <w:szCs w:val="24"/>
        </w:rPr>
        <w:t xml:space="preserve">3 </w:t>
      </w:r>
      <w:r w:rsidRPr="006A6B0D">
        <w:rPr>
          <w:sz w:val="24"/>
          <w:szCs w:val="24"/>
        </w:rPr>
        <w:t xml:space="preserve">к настоящему Соглашению. </w:t>
      </w:r>
      <w:proofErr w:type="gramStart"/>
      <w:r w:rsidRPr="006A6B0D">
        <w:rPr>
          <w:sz w:val="24"/>
          <w:szCs w:val="24"/>
        </w:rPr>
        <w:t xml:space="preserve">В случае изменения одной из Сторон </w:t>
      </w:r>
      <w:r w:rsidR="00CA5AE6" w:rsidRPr="006A6B0D">
        <w:rPr>
          <w:sz w:val="24"/>
          <w:szCs w:val="24"/>
        </w:rPr>
        <w:t xml:space="preserve">Стандартных </w:t>
      </w:r>
      <w:r w:rsidRPr="006A6B0D">
        <w:rPr>
          <w:sz w:val="24"/>
          <w:szCs w:val="24"/>
        </w:rPr>
        <w:t>платежных реквизитов по Кредитной сделке Сторона обязана информировать об этом другую Сторону по факсу</w:t>
      </w:r>
      <w:r w:rsidR="00CA5AE6" w:rsidRPr="006A6B0D">
        <w:rPr>
          <w:sz w:val="24"/>
          <w:szCs w:val="24"/>
        </w:rPr>
        <w:t xml:space="preserve"> или по электронной почте</w:t>
      </w:r>
      <w:r w:rsidRPr="006A6B0D">
        <w:rPr>
          <w:sz w:val="24"/>
          <w:szCs w:val="24"/>
        </w:rPr>
        <w:t xml:space="preserve"> </w:t>
      </w:r>
      <w:r w:rsidR="007C7176">
        <w:rPr>
          <w:sz w:val="24"/>
          <w:szCs w:val="24"/>
        </w:rPr>
        <w:t xml:space="preserve">не </w:t>
      </w:r>
      <w:r w:rsidR="007C7176" w:rsidRPr="007C7176">
        <w:rPr>
          <w:sz w:val="24"/>
          <w:szCs w:val="24"/>
        </w:rPr>
        <w:t xml:space="preserve">позднее </w:t>
      </w:r>
      <w:r w:rsidR="007C7176" w:rsidRPr="00D20BC7">
        <w:rPr>
          <w:sz w:val="24"/>
          <w:szCs w:val="24"/>
        </w:rPr>
        <w:t xml:space="preserve">2 (Двух) Рабочих дней со дня </w:t>
      </w:r>
      <w:r w:rsidRPr="007C7176">
        <w:rPr>
          <w:sz w:val="24"/>
          <w:szCs w:val="24"/>
        </w:rPr>
        <w:t>вступления в силу этих изменений, с</w:t>
      </w:r>
      <w:r w:rsidRPr="006A6B0D">
        <w:rPr>
          <w:sz w:val="24"/>
          <w:szCs w:val="24"/>
        </w:rPr>
        <w:t xml:space="preserve"> представлением оригинала такого документа в течение </w:t>
      </w:r>
      <w:r w:rsidR="00CA5AE6" w:rsidRPr="006A6B0D">
        <w:rPr>
          <w:sz w:val="24"/>
          <w:szCs w:val="24"/>
        </w:rPr>
        <w:t>3</w:t>
      </w:r>
      <w:r w:rsidRPr="006A6B0D">
        <w:rPr>
          <w:sz w:val="24"/>
          <w:szCs w:val="24"/>
        </w:rPr>
        <w:t xml:space="preserve"> (</w:t>
      </w:r>
      <w:r w:rsidR="00CA5AE6" w:rsidRPr="006A6B0D">
        <w:rPr>
          <w:sz w:val="24"/>
          <w:szCs w:val="24"/>
        </w:rPr>
        <w:t>трех</w:t>
      </w:r>
      <w:r w:rsidRPr="006A6B0D">
        <w:rPr>
          <w:sz w:val="24"/>
          <w:szCs w:val="24"/>
        </w:rPr>
        <w:t>) Рабочих дней с даты направления по факсу</w:t>
      </w:r>
      <w:r w:rsidR="00CA5AE6" w:rsidRPr="006A6B0D">
        <w:rPr>
          <w:sz w:val="24"/>
          <w:szCs w:val="24"/>
        </w:rPr>
        <w:t xml:space="preserve"> или по электронной почте</w:t>
      </w:r>
      <w:r w:rsidRPr="006A6B0D">
        <w:rPr>
          <w:sz w:val="24"/>
          <w:szCs w:val="24"/>
        </w:rPr>
        <w:t>.</w:t>
      </w:r>
      <w:proofErr w:type="gramEnd"/>
    </w:p>
    <w:p w:rsidR="00CA5AE6" w:rsidRPr="006A6B0D" w:rsidRDefault="00CA5AE6" w:rsidP="006A6B0D">
      <w:pPr>
        <w:widowControl w:val="0"/>
        <w:numPr>
          <w:ilvl w:val="1"/>
          <w:numId w:val="26"/>
        </w:numPr>
        <w:tabs>
          <w:tab w:val="left" w:pos="1276"/>
        </w:tabs>
        <w:ind w:left="0" w:firstLine="709"/>
        <w:jc w:val="both"/>
        <w:rPr>
          <w:sz w:val="24"/>
          <w:szCs w:val="24"/>
        </w:rPr>
      </w:pPr>
      <w:proofErr w:type="gramStart"/>
      <w:r w:rsidRPr="006A6B0D">
        <w:rPr>
          <w:sz w:val="24"/>
          <w:szCs w:val="24"/>
        </w:rPr>
        <w:t xml:space="preserve">Обязательства Заемщика по погашению Основного долга по Кредиту и уплате </w:t>
      </w:r>
      <w:r w:rsidRPr="006A6B0D">
        <w:rPr>
          <w:sz w:val="24"/>
          <w:szCs w:val="24"/>
        </w:rPr>
        <w:lastRenderedPageBreak/>
        <w:t xml:space="preserve">начисленных процентов считаются надлежаще исполненными в момент зачисления суммы Кредита и процентов по нему на счет, указанный Кредитором в Подтверждении </w:t>
      </w:r>
      <w:r w:rsidR="00BA50A1" w:rsidRPr="006A6B0D">
        <w:rPr>
          <w:sz w:val="24"/>
          <w:szCs w:val="24"/>
        </w:rPr>
        <w:t xml:space="preserve">на сделку </w:t>
      </w:r>
      <w:r w:rsidRPr="006A6B0D">
        <w:rPr>
          <w:sz w:val="24"/>
          <w:szCs w:val="24"/>
        </w:rPr>
        <w:t xml:space="preserve">в платежных инструкциях для погашения Кредита и процентов, или на корреспондентский счет Кредитора, указанный в статье </w:t>
      </w:r>
      <w:r w:rsidR="00787272">
        <w:rPr>
          <w:sz w:val="24"/>
          <w:szCs w:val="24"/>
        </w:rPr>
        <w:t>21</w:t>
      </w:r>
      <w:r w:rsidRPr="006A6B0D">
        <w:rPr>
          <w:sz w:val="24"/>
          <w:szCs w:val="24"/>
        </w:rPr>
        <w:t xml:space="preserve"> настоящего Соглашения (при погашении Кредита со счетов Заемщика, открытых в других</w:t>
      </w:r>
      <w:proofErr w:type="gramEnd"/>
      <w:r w:rsidRPr="006A6B0D">
        <w:rPr>
          <w:sz w:val="24"/>
          <w:szCs w:val="24"/>
        </w:rPr>
        <w:t xml:space="preserve"> кредитных </w:t>
      </w:r>
      <w:proofErr w:type="gramStart"/>
      <w:r w:rsidRPr="006A6B0D">
        <w:rPr>
          <w:sz w:val="24"/>
          <w:szCs w:val="24"/>
        </w:rPr>
        <w:t>организациях</w:t>
      </w:r>
      <w:proofErr w:type="gramEnd"/>
      <w:r w:rsidRPr="006A6B0D">
        <w:rPr>
          <w:sz w:val="24"/>
          <w:szCs w:val="24"/>
        </w:rPr>
        <w:t xml:space="preserve">). </w:t>
      </w:r>
    </w:p>
    <w:p w:rsidR="00CA5AE6" w:rsidRPr="006A6B0D" w:rsidRDefault="00CA5AE6" w:rsidP="006A6B0D">
      <w:pPr>
        <w:widowControl w:val="0"/>
        <w:numPr>
          <w:ilvl w:val="1"/>
          <w:numId w:val="26"/>
        </w:numPr>
        <w:tabs>
          <w:tab w:val="left" w:pos="1276"/>
        </w:tabs>
        <w:ind w:left="0" w:firstLine="709"/>
        <w:jc w:val="both"/>
        <w:rPr>
          <w:sz w:val="24"/>
          <w:szCs w:val="24"/>
        </w:rPr>
      </w:pPr>
      <w:r w:rsidRPr="0041547F">
        <w:rPr>
          <w:sz w:val="24"/>
          <w:szCs w:val="24"/>
        </w:rPr>
        <w:t>Все платежи по настоящему Соглашению, включая погашение (возврат) суммы Основного долга, процентов за пользование Кредитом,</w:t>
      </w:r>
      <w:r w:rsidR="00193BD5">
        <w:rPr>
          <w:sz w:val="24"/>
          <w:szCs w:val="24"/>
        </w:rPr>
        <w:t xml:space="preserve"> </w:t>
      </w:r>
      <w:r w:rsidRPr="0041547F">
        <w:rPr>
          <w:sz w:val="24"/>
          <w:szCs w:val="24"/>
        </w:rPr>
        <w:t xml:space="preserve">возможных неустоек, Заемщик направляет в Банк </w:t>
      </w:r>
      <w:r w:rsidRPr="0069453E">
        <w:rPr>
          <w:sz w:val="24"/>
          <w:szCs w:val="24"/>
        </w:rPr>
        <w:t>с обязательным указанием в платежном документе назначения платежа, даты и номера настоящего Соглашения,</w:t>
      </w:r>
      <w:r w:rsidR="0041547F" w:rsidRPr="0069453E">
        <w:rPr>
          <w:sz w:val="24"/>
          <w:szCs w:val="24"/>
        </w:rPr>
        <w:t xml:space="preserve"> а также реквизит</w:t>
      </w:r>
      <w:r w:rsidR="0069453E">
        <w:rPr>
          <w:sz w:val="24"/>
          <w:szCs w:val="24"/>
        </w:rPr>
        <w:t>ов</w:t>
      </w:r>
      <w:r w:rsidRPr="0069453E">
        <w:rPr>
          <w:sz w:val="24"/>
          <w:szCs w:val="24"/>
        </w:rPr>
        <w:t xml:space="preserve"> Подтверждения</w:t>
      </w:r>
      <w:r w:rsidR="00B801DE" w:rsidRPr="0069453E">
        <w:rPr>
          <w:sz w:val="24"/>
          <w:szCs w:val="24"/>
        </w:rPr>
        <w:t xml:space="preserve"> на сделку</w:t>
      </w:r>
      <w:r w:rsidRPr="0041547F">
        <w:rPr>
          <w:sz w:val="24"/>
          <w:szCs w:val="24"/>
        </w:rPr>
        <w:t>.</w:t>
      </w:r>
      <w:r w:rsidRPr="006A6B0D">
        <w:rPr>
          <w:sz w:val="24"/>
          <w:szCs w:val="24"/>
        </w:rPr>
        <w:t xml:space="preserve"> </w:t>
      </w:r>
    </w:p>
    <w:p w:rsidR="00497F27" w:rsidRPr="00AB1C0D" w:rsidRDefault="001958D0" w:rsidP="006A6B0D">
      <w:pPr>
        <w:widowControl w:val="0"/>
        <w:numPr>
          <w:ilvl w:val="1"/>
          <w:numId w:val="26"/>
        </w:numPr>
        <w:tabs>
          <w:tab w:val="left" w:pos="1276"/>
        </w:tabs>
        <w:ind w:left="0" w:firstLine="709"/>
        <w:jc w:val="both"/>
        <w:rPr>
          <w:sz w:val="24"/>
          <w:szCs w:val="24"/>
        </w:rPr>
      </w:pPr>
      <w:r w:rsidRPr="006A6B0D">
        <w:rPr>
          <w:sz w:val="24"/>
          <w:szCs w:val="24"/>
        </w:rPr>
        <w:t xml:space="preserve">Платежи по </w:t>
      </w:r>
      <w:r w:rsidR="0014197B" w:rsidRPr="006A6B0D">
        <w:rPr>
          <w:sz w:val="24"/>
          <w:szCs w:val="24"/>
        </w:rPr>
        <w:t>Денежным обязательствам</w:t>
      </w:r>
      <w:r w:rsidRPr="006A6B0D">
        <w:rPr>
          <w:sz w:val="24"/>
          <w:szCs w:val="24"/>
        </w:rPr>
        <w:t xml:space="preserve">, вытекающим из условий заключенных </w:t>
      </w:r>
      <w:r w:rsidR="00E43355" w:rsidRPr="006A6B0D">
        <w:rPr>
          <w:sz w:val="24"/>
          <w:szCs w:val="24"/>
        </w:rPr>
        <w:t>Кредитных с</w:t>
      </w:r>
      <w:r w:rsidRPr="006A6B0D">
        <w:rPr>
          <w:sz w:val="24"/>
          <w:szCs w:val="24"/>
        </w:rPr>
        <w:t xml:space="preserve">делок, осуществляются в </w:t>
      </w:r>
      <w:r w:rsidR="00E43355" w:rsidRPr="006A6B0D">
        <w:rPr>
          <w:sz w:val="24"/>
          <w:szCs w:val="24"/>
        </w:rPr>
        <w:t>д</w:t>
      </w:r>
      <w:r w:rsidRPr="006A6B0D">
        <w:rPr>
          <w:sz w:val="24"/>
          <w:szCs w:val="24"/>
        </w:rPr>
        <w:t xml:space="preserve">аты, </w:t>
      </w:r>
      <w:r w:rsidR="00E43355" w:rsidRPr="006A6B0D">
        <w:rPr>
          <w:sz w:val="24"/>
          <w:szCs w:val="24"/>
        </w:rPr>
        <w:t xml:space="preserve">согласованные </w:t>
      </w:r>
      <w:r w:rsidRPr="006A6B0D">
        <w:rPr>
          <w:sz w:val="24"/>
          <w:szCs w:val="24"/>
        </w:rPr>
        <w:t xml:space="preserve">Сторонами в </w:t>
      </w:r>
      <w:r w:rsidR="00E43355" w:rsidRPr="006A6B0D">
        <w:rPr>
          <w:sz w:val="24"/>
          <w:szCs w:val="24"/>
        </w:rPr>
        <w:t>Подтверждени</w:t>
      </w:r>
      <w:r w:rsidR="00B710C5" w:rsidRPr="006A6B0D">
        <w:rPr>
          <w:sz w:val="24"/>
          <w:szCs w:val="24"/>
        </w:rPr>
        <w:t>и</w:t>
      </w:r>
      <w:r w:rsidR="00E43355" w:rsidRPr="006A6B0D">
        <w:rPr>
          <w:sz w:val="24"/>
          <w:szCs w:val="24"/>
        </w:rPr>
        <w:t xml:space="preserve"> </w:t>
      </w:r>
      <w:r w:rsidR="00BA50A1" w:rsidRPr="006A6B0D">
        <w:rPr>
          <w:sz w:val="24"/>
          <w:szCs w:val="24"/>
        </w:rPr>
        <w:t xml:space="preserve">на сделку </w:t>
      </w:r>
      <w:r w:rsidR="00E43355" w:rsidRPr="006A6B0D">
        <w:rPr>
          <w:sz w:val="24"/>
          <w:szCs w:val="24"/>
        </w:rPr>
        <w:t xml:space="preserve">в </w:t>
      </w:r>
      <w:r w:rsidRPr="006A6B0D">
        <w:rPr>
          <w:sz w:val="24"/>
          <w:szCs w:val="24"/>
        </w:rPr>
        <w:t xml:space="preserve">момент заключения </w:t>
      </w:r>
      <w:r w:rsidR="00E43355" w:rsidRPr="006A6B0D">
        <w:rPr>
          <w:sz w:val="24"/>
          <w:szCs w:val="24"/>
        </w:rPr>
        <w:t>Кредитной с</w:t>
      </w:r>
      <w:r w:rsidRPr="006A6B0D">
        <w:rPr>
          <w:sz w:val="24"/>
          <w:szCs w:val="24"/>
        </w:rPr>
        <w:t>делк</w:t>
      </w:r>
      <w:r w:rsidR="00E43355" w:rsidRPr="006A6B0D">
        <w:rPr>
          <w:sz w:val="24"/>
          <w:szCs w:val="24"/>
        </w:rPr>
        <w:t>и</w:t>
      </w:r>
      <w:r w:rsidRPr="006A6B0D">
        <w:rPr>
          <w:sz w:val="24"/>
          <w:szCs w:val="24"/>
        </w:rPr>
        <w:t xml:space="preserve">, и в полном соответствии с </w:t>
      </w:r>
      <w:r w:rsidR="0041547F" w:rsidRPr="006A6B0D">
        <w:rPr>
          <w:sz w:val="24"/>
          <w:szCs w:val="24"/>
        </w:rPr>
        <w:t>платежными</w:t>
      </w:r>
      <w:r w:rsidRPr="006A6B0D">
        <w:rPr>
          <w:sz w:val="24"/>
          <w:szCs w:val="24"/>
        </w:rPr>
        <w:t xml:space="preserve"> </w:t>
      </w:r>
      <w:r w:rsidR="0041547F" w:rsidRPr="006A6B0D">
        <w:rPr>
          <w:sz w:val="24"/>
          <w:szCs w:val="24"/>
        </w:rPr>
        <w:t>инструкциями, указанными в Подтверждении</w:t>
      </w:r>
      <w:r w:rsidR="00BA50A1" w:rsidRPr="006A6B0D">
        <w:rPr>
          <w:sz w:val="24"/>
          <w:szCs w:val="24"/>
        </w:rPr>
        <w:t xml:space="preserve"> на сделку</w:t>
      </w:r>
      <w:r w:rsidR="00A413A9" w:rsidRPr="006A6B0D">
        <w:rPr>
          <w:sz w:val="24"/>
          <w:szCs w:val="24"/>
        </w:rPr>
        <w:t xml:space="preserve">. </w:t>
      </w:r>
      <w:r w:rsidR="00497F27" w:rsidRPr="006A6B0D">
        <w:rPr>
          <w:sz w:val="24"/>
          <w:szCs w:val="24"/>
        </w:rPr>
        <w:t xml:space="preserve">В случае если дата, согласованная при заключении Кредитной сделки в соответствии с настоящим Соглашением, совпадает с нерабочим днем в стране, где проводятся расчеты в Валюте кредита, то такой платеж будет осуществлен в </w:t>
      </w:r>
      <w:r w:rsidR="00497F27" w:rsidRPr="00AB1C0D">
        <w:rPr>
          <w:sz w:val="24"/>
          <w:szCs w:val="24"/>
        </w:rPr>
        <w:t>следующий за ним Рабочий день. При этом расчет процентов за Кредит производится исходя из фактического срока предоставления Кредита.</w:t>
      </w:r>
    </w:p>
    <w:p w:rsidR="008C1D3B" w:rsidRPr="00AB1C0D" w:rsidRDefault="00497F27" w:rsidP="008C1D3B">
      <w:pPr>
        <w:ind w:firstLine="709"/>
        <w:jc w:val="both"/>
        <w:rPr>
          <w:rStyle w:val="FontStyle41"/>
          <w:sz w:val="24"/>
          <w:szCs w:val="24"/>
        </w:rPr>
      </w:pPr>
      <w:proofErr w:type="gramStart"/>
      <w:r w:rsidRPr="00AB1C0D">
        <w:rPr>
          <w:rStyle w:val="FontStyle41"/>
          <w:sz w:val="24"/>
          <w:szCs w:val="24"/>
        </w:rPr>
        <w:t>В целях своевременного и надлежащего исполнения Заемщиком Денежных обязательств по настоящему Соглашению (по возврату Кредитов, уплате начисленных процентов</w:t>
      </w:r>
      <w:r w:rsidR="00A03303" w:rsidRPr="00AB1C0D">
        <w:rPr>
          <w:rStyle w:val="FontStyle41"/>
          <w:sz w:val="24"/>
          <w:szCs w:val="24"/>
        </w:rPr>
        <w:t xml:space="preserve"> </w:t>
      </w:r>
      <w:r w:rsidRPr="00AB1C0D">
        <w:rPr>
          <w:rStyle w:val="FontStyle41"/>
          <w:sz w:val="24"/>
          <w:szCs w:val="24"/>
        </w:rPr>
        <w:t>и неустоек) Заемщик настоящим предоставляет Кредитор</w:t>
      </w:r>
      <w:r w:rsidR="00D075F0" w:rsidRPr="00AB1C0D">
        <w:rPr>
          <w:rStyle w:val="FontStyle41"/>
          <w:sz w:val="24"/>
          <w:szCs w:val="24"/>
        </w:rPr>
        <w:t>у</w:t>
      </w:r>
      <w:r w:rsidRPr="00AB1C0D">
        <w:rPr>
          <w:rStyle w:val="FontStyle41"/>
          <w:sz w:val="24"/>
          <w:szCs w:val="24"/>
        </w:rPr>
        <w:t xml:space="preserve"> безусловное и безотзывное право, начиная со дня наступления </w:t>
      </w:r>
      <w:r w:rsidR="007533AC" w:rsidRPr="00AB1C0D">
        <w:rPr>
          <w:rStyle w:val="FontStyle41"/>
          <w:sz w:val="24"/>
          <w:szCs w:val="24"/>
        </w:rPr>
        <w:t>Даты окончательного погашения задолженности</w:t>
      </w:r>
      <w:r w:rsidR="00B147EA" w:rsidRPr="00AB1C0D">
        <w:rPr>
          <w:rStyle w:val="FontStyle41"/>
          <w:sz w:val="24"/>
          <w:szCs w:val="24"/>
        </w:rPr>
        <w:t xml:space="preserve"> по Кредиту</w:t>
      </w:r>
      <w:r w:rsidR="00C44F9B" w:rsidRPr="00AB1C0D">
        <w:rPr>
          <w:rStyle w:val="FontStyle41"/>
          <w:sz w:val="24"/>
          <w:szCs w:val="24"/>
        </w:rPr>
        <w:t xml:space="preserve">, уплаты начисленных процентов </w:t>
      </w:r>
      <w:r w:rsidRPr="00AB1C0D">
        <w:rPr>
          <w:rStyle w:val="FontStyle41"/>
          <w:sz w:val="24"/>
          <w:szCs w:val="24"/>
        </w:rPr>
        <w:t>и неустоек, а также в случае наступления права требования досрочного возврата суммы Кредита и причитающихся процентов, списывать инкассовыми поручениями</w:t>
      </w:r>
      <w:proofErr w:type="gramEnd"/>
      <w:r w:rsidRPr="00AB1C0D">
        <w:rPr>
          <w:rStyle w:val="FontStyle41"/>
          <w:sz w:val="24"/>
          <w:szCs w:val="24"/>
        </w:rPr>
        <w:t xml:space="preserve"> Банка (без дополнительных распоряжений Заемщика) денежные средства</w:t>
      </w:r>
      <w:r w:rsidR="008C1D3B" w:rsidRPr="00AB1C0D">
        <w:rPr>
          <w:rStyle w:val="FontStyle41"/>
          <w:sz w:val="24"/>
          <w:szCs w:val="24"/>
        </w:rPr>
        <w:t xml:space="preserve">: </w:t>
      </w:r>
      <w:r w:rsidRPr="00AB1C0D">
        <w:rPr>
          <w:rStyle w:val="FontStyle41"/>
          <w:sz w:val="24"/>
          <w:szCs w:val="24"/>
        </w:rPr>
        <w:t xml:space="preserve"> </w:t>
      </w:r>
    </w:p>
    <w:p w:rsidR="008C1D3B" w:rsidRPr="00AB1C0D" w:rsidRDefault="008C1D3B" w:rsidP="009C1753">
      <w:pPr>
        <w:ind w:firstLine="709"/>
        <w:jc w:val="both"/>
        <w:rPr>
          <w:rStyle w:val="FontStyle41"/>
          <w:sz w:val="24"/>
          <w:szCs w:val="24"/>
        </w:rPr>
      </w:pPr>
      <w:r w:rsidRPr="00AB1C0D">
        <w:rPr>
          <w:rStyle w:val="FontStyle41"/>
          <w:sz w:val="24"/>
          <w:szCs w:val="24"/>
        </w:rPr>
        <w:t>- с Расчетног</w:t>
      </w:r>
      <w:proofErr w:type="gramStart"/>
      <w:r w:rsidRPr="00AB1C0D">
        <w:rPr>
          <w:rStyle w:val="FontStyle41"/>
          <w:sz w:val="24"/>
          <w:szCs w:val="24"/>
        </w:rPr>
        <w:t>о(</w:t>
      </w:r>
      <w:proofErr w:type="gramEnd"/>
      <w:r w:rsidR="002765E0" w:rsidRPr="00AB1C0D">
        <w:rPr>
          <w:rStyle w:val="FontStyle41"/>
          <w:sz w:val="24"/>
          <w:szCs w:val="24"/>
        </w:rPr>
        <w:t>-</w:t>
      </w:r>
      <w:r w:rsidRPr="00AB1C0D">
        <w:rPr>
          <w:rStyle w:val="FontStyle41"/>
          <w:sz w:val="24"/>
          <w:szCs w:val="24"/>
        </w:rPr>
        <w:t>ых) счета(</w:t>
      </w:r>
      <w:r w:rsidR="002765E0" w:rsidRPr="00AB1C0D">
        <w:rPr>
          <w:rStyle w:val="FontStyle41"/>
          <w:sz w:val="24"/>
          <w:szCs w:val="24"/>
        </w:rPr>
        <w:t>-</w:t>
      </w:r>
      <w:proofErr w:type="spellStart"/>
      <w:r w:rsidRPr="00AB1C0D">
        <w:rPr>
          <w:rStyle w:val="FontStyle41"/>
          <w:sz w:val="24"/>
          <w:szCs w:val="24"/>
        </w:rPr>
        <w:t>ов</w:t>
      </w:r>
      <w:proofErr w:type="spellEnd"/>
      <w:r w:rsidRPr="00AB1C0D">
        <w:rPr>
          <w:rStyle w:val="FontStyle41"/>
          <w:sz w:val="24"/>
          <w:szCs w:val="24"/>
        </w:rPr>
        <w:t>);</w:t>
      </w:r>
    </w:p>
    <w:p w:rsidR="00497F27" w:rsidRPr="00AB1C0D" w:rsidRDefault="008C1D3B" w:rsidP="009C1753">
      <w:pPr>
        <w:ind w:firstLine="709"/>
        <w:jc w:val="both"/>
        <w:rPr>
          <w:rStyle w:val="FontStyle41"/>
          <w:sz w:val="24"/>
          <w:szCs w:val="24"/>
        </w:rPr>
      </w:pPr>
      <w:r w:rsidRPr="00AB1C0D">
        <w:rPr>
          <w:sz w:val="24"/>
          <w:szCs w:val="24"/>
        </w:rPr>
        <w:t>- с иных расчетных счетов Заемщика, открытых в Банке</w:t>
      </w:r>
      <w:r w:rsidR="002F3FC6" w:rsidRPr="00AB1C0D">
        <w:rPr>
          <w:sz w:val="24"/>
          <w:szCs w:val="24"/>
        </w:rPr>
        <w:t xml:space="preserve"> </w:t>
      </w:r>
      <w:r w:rsidR="002F3FC6" w:rsidRPr="00C805E7">
        <w:rPr>
          <w:sz w:val="24"/>
        </w:rPr>
        <w:t>в течение срока действия настоящего Соглашения.</w:t>
      </w:r>
      <w:r w:rsidRPr="00AB1C0D">
        <w:rPr>
          <w:sz w:val="24"/>
          <w:szCs w:val="24"/>
        </w:rPr>
        <w:t xml:space="preserve"> </w:t>
      </w:r>
    </w:p>
    <w:p w:rsidR="00497F27" w:rsidRPr="00AB1C0D" w:rsidRDefault="00497F27" w:rsidP="009C1753">
      <w:pPr>
        <w:widowControl w:val="0"/>
        <w:tabs>
          <w:tab w:val="left" w:pos="0"/>
          <w:tab w:val="left" w:pos="1276"/>
        </w:tabs>
        <w:ind w:firstLine="709"/>
        <w:jc w:val="both"/>
        <w:rPr>
          <w:sz w:val="24"/>
          <w:szCs w:val="24"/>
        </w:rPr>
      </w:pPr>
      <w:r w:rsidRPr="00AB1C0D">
        <w:rPr>
          <w:sz w:val="24"/>
          <w:szCs w:val="24"/>
        </w:rPr>
        <w:t xml:space="preserve">При указанном списании денежных средств устанавливается следующая очередность погашения задолженности (с учетом соблюдения хронологической последовательности предоставления Кредитов): </w:t>
      </w:r>
    </w:p>
    <w:p w:rsidR="00D075F0" w:rsidRPr="00AB1C0D" w:rsidRDefault="00D075F0" w:rsidP="00D075F0">
      <w:pPr>
        <w:pStyle w:val="a7"/>
        <w:tabs>
          <w:tab w:val="left" w:pos="993"/>
        </w:tabs>
        <w:ind w:firstLine="709"/>
        <w:rPr>
          <w:sz w:val="24"/>
          <w:szCs w:val="24"/>
        </w:rPr>
      </w:pPr>
      <w:r w:rsidRPr="00AB1C0D">
        <w:rPr>
          <w:sz w:val="24"/>
          <w:szCs w:val="24"/>
        </w:rPr>
        <w:t>- не уплаченные в срок проценты;</w:t>
      </w:r>
    </w:p>
    <w:p w:rsidR="00D075F0" w:rsidRPr="00AB1C0D" w:rsidRDefault="00D075F0" w:rsidP="00D075F0">
      <w:pPr>
        <w:pStyle w:val="a7"/>
        <w:tabs>
          <w:tab w:val="left" w:pos="993"/>
        </w:tabs>
        <w:ind w:firstLine="709"/>
        <w:rPr>
          <w:sz w:val="24"/>
          <w:szCs w:val="24"/>
        </w:rPr>
      </w:pPr>
      <w:r w:rsidRPr="00AB1C0D">
        <w:rPr>
          <w:sz w:val="24"/>
          <w:szCs w:val="24"/>
        </w:rPr>
        <w:t>- просроченная задолженность по Основному долгу;</w:t>
      </w:r>
    </w:p>
    <w:p w:rsidR="00D075F0" w:rsidRPr="00AB1C0D" w:rsidRDefault="00D075F0" w:rsidP="00D075F0">
      <w:pPr>
        <w:pStyle w:val="a7"/>
        <w:tabs>
          <w:tab w:val="left" w:pos="993"/>
        </w:tabs>
        <w:ind w:firstLine="709"/>
        <w:rPr>
          <w:sz w:val="24"/>
          <w:szCs w:val="24"/>
        </w:rPr>
      </w:pPr>
      <w:r w:rsidRPr="0069453E">
        <w:rPr>
          <w:sz w:val="24"/>
          <w:szCs w:val="24"/>
        </w:rPr>
        <w:t>- неустойки</w:t>
      </w:r>
      <w:r w:rsidRPr="00AB1C0D">
        <w:rPr>
          <w:sz w:val="24"/>
          <w:szCs w:val="24"/>
        </w:rPr>
        <w:t>;</w:t>
      </w:r>
    </w:p>
    <w:p w:rsidR="00D075F0" w:rsidRPr="00AB1C0D" w:rsidRDefault="00D075F0" w:rsidP="00D075F0">
      <w:pPr>
        <w:pStyle w:val="a7"/>
        <w:tabs>
          <w:tab w:val="left" w:pos="993"/>
        </w:tabs>
        <w:ind w:firstLine="709"/>
        <w:rPr>
          <w:sz w:val="24"/>
          <w:szCs w:val="24"/>
        </w:rPr>
      </w:pPr>
      <w:r w:rsidRPr="00AB1C0D">
        <w:rPr>
          <w:sz w:val="24"/>
          <w:szCs w:val="24"/>
        </w:rPr>
        <w:t>- проценты по Кредиту, срок уплаты которых не нарушен;</w:t>
      </w:r>
    </w:p>
    <w:p w:rsidR="00D075F0" w:rsidRPr="00AB1C0D" w:rsidRDefault="00D075F0" w:rsidP="008A126F">
      <w:pPr>
        <w:pStyle w:val="a7"/>
        <w:tabs>
          <w:tab w:val="left" w:pos="993"/>
        </w:tabs>
        <w:ind w:firstLine="709"/>
        <w:rPr>
          <w:sz w:val="24"/>
          <w:szCs w:val="24"/>
        </w:rPr>
      </w:pPr>
      <w:r w:rsidRPr="00AB1C0D">
        <w:rPr>
          <w:sz w:val="24"/>
          <w:szCs w:val="24"/>
        </w:rPr>
        <w:t>- Основной долг по Кредиту, срок погашения которого не нарушен;</w:t>
      </w:r>
    </w:p>
    <w:p w:rsidR="00497F27" w:rsidRPr="00AB1C0D" w:rsidRDefault="00497F27" w:rsidP="00497F27">
      <w:pPr>
        <w:widowControl w:val="0"/>
        <w:tabs>
          <w:tab w:val="left" w:pos="1276"/>
        </w:tabs>
        <w:spacing w:after="80"/>
        <w:ind w:firstLine="567"/>
        <w:jc w:val="both"/>
        <w:rPr>
          <w:sz w:val="24"/>
          <w:szCs w:val="24"/>
        </w:rPr>
      </w:pPr>
      <w:r w:rsidRPr="00AB1C0D">
        <w:rPr>
          <w:sz w:val="24"/>
          <w:szCs w:val="24"/>
        </w:rPr>
        <w:t>Кредитор вправе в одностороннем порядке изменить очередность погашения задолженности, предусмотренную настоящим пунктом, уведомив об этом Заемщика.</w:t>
      </w:r>
    </w:p>
    <w:p w:rsidR="00497F27" w:rsidRPr="006A6B0D" w:rsidRDefault="00497F27" w:rsidP="006A6B0D">
      <w:pPr>
        <w:widowControl w:val="0"/>
        <w:numPr>
          <w:ilvl w:val="1"/>
          <w:numId w:val="26"/>
        </w:numPr>
        <w:tabs>
          <w:tab w:val="left" w:pos="1276"/>
        </w:tabs>
        <w:ind w:left="0" w:firstLine="709"/>
        <w:jc w:val="both"/>
        <w:rPr>
          <w:sz w:val="24"/>
          <w:szCs w:val="24"/>
        </w:rPr>
      </w:pPr>
      <w:r w:rsidRPr="00AB1C0D">
        <w:rPr>
          <w:sz w:val="24"/>
          <w:szCs w:val="24"/>
        </w:rPr>
        <w:t>В случае несовпадения валюты счета</w:t>
      </w:r>
      <w:r w:rsidRPr="006A6B0D">
        <w:rPr>
          <w:sz w:val="24"/>
          <w:szCs w:val="24"/>
        </w:rPr>
        <w:t>, с которого произведено списание, с Валютой кредита Заемщик настоящим предоставляет Банку безусловное и безотзывное право списать сумму</w:t>
      </w:r>
      <w:r w:rsidR="00193BD5" w:rsidRPr="006A6B0D">
        <w:rPr>
          <w:sz w:val="24"/>
          <w:szCs w:val="24"/>
        </w:rPr>
        <w:t xml:space="preserve"> в валюте счета</w:t>
      </w:r>
      <w:r w:rsidRPr="006A6B0D">
        <w:rPr>
          <w:sz w:val="24"/>
          <w:szCs w:val="24"/>
        </w:rPr>
        <w:t>, эквивалентную размеру обязательств</w:t>
      </w:r>
      <w:r w:rsidR="00193BD5" w:rsidRPr="006A6B0D">
        <w:rPr>
          <w:sz w:val="24"/>
          <w:szCs w:val="24"/>
        </w:rPr>
        <w:t xml:space="preserve"> в Валюте кредита</w:t>
      </w:r>
      <w:r w:rsidRPr="006A6B0D">
        <w:rPr>
          <w:sz w:val="24"/>
          <w:szCs w:val="24"/>
        </w:rPr>
        <w:t xml:space="preserve"> по курсу Банка на день проведения указанной операции. </w:t>
      </w:r>
    </w:p>
    <w:p w:rsidR="00497F27" w:rsidRPr="006A6B0D" w:rsidRDefault="00497F27" w:rsidP="006A6B0D">
      <w:pPr>
        <w:widowControl w:val="0"/>
        <w:numPr>
          <w:ilvl w:val="1"/>
          <w:numId w:val="26"/>
        </w:numPr>
        <w:tabs>
          <w:tab w:val="left" w:pos="1276"/>
        </w:tabs>
        <w:ind w:left="0" w:firstLine="709"/>
        <w:jc w:val="both"/>
        <w:rPr>
          <w:sz w:val="24"/>
          <w:szCs w:val="24"/>
        </w:rPr>
      </w:pPr>
      <w:proofErr w:type="gramStart"/>
      <w:r w:rsidRPr="006A6B0D">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Заемщик обязуется исполнить свои Денежные обязательства путем перечисления средств со своих счетов в других кредитных организациях на корреспондентский счет Банка, указанный в статье </w:t>
      </w:r>
      <w:r w:rsidR="00787272">
        <w:rPr>
          <w:sz w:val="24"/>
          <w:szCs w:val="24"/>
        </w:rPr>
        <w:t>21</w:t>
      </w:r>
      <w:r w:rsidRPr="006A6B0D">
        <w:rPr>
          <w:sz w:val="24"/>
          <w:szCs w:val="24"/>
        </w:rPr>
        <w:t xml:space="preserve"> настоящего Соглашения, на основании платежных поручений, при необходимости осуществив конвертацию средств в валюту</w:t>
      </w:r>
      <w:proofErr w:type="gramEnd"/>
      <w:r w:rsidRPr="006A6B0D">
        <w:rPr>
          <w:sz w:val="24"/>
          <w:szCs w:val="24"/>
        </w:rPr>
        <w:t xml:space="preserve"> Денежных обязательств.</w:t>
      </w:r>
    </w:p>
    <w:p w:rsidR="00497F27" w:rsidRPr="006A6B0D" w:rsidRDefault="00497F27" w:rsidP="006A6B0D">
      <w:pPr>
        <w:widowControl w:val="0"/>
        <w:numPr>
          <w:ilvl w:val="1"/>
          <w:numId w:val="26"/>
        </w:numPr>
        <w:tabs>
          <w:tab w:val="left" w:pos="1276"/>
        </w:tabs>
        <w:ind w:left="0" w:firstLine="709"/>
        <w:jc w:val="both"/>
        <w:rPr>
          <w:sz w:val="24"/>
          <w:szCs w:val="24"/>
        </w:rPr>
      </w:pPr>
      <w:r w:rsidRPr="006A6B0D">
        <w:rPr>
          <w:sz w:val="24"/>
          <w:szCs w:val="24"/>
        </w:rPr>
        <w:t>При недостаточности денежных сре</w:t>
      </w:r>
      <w:proofErr w:type="gramStart"/>
      <w:r w:rsidRPr="006A6B0D">
        <w:rPr>
          <w:sz w:val="24"/>
          <w:szCs w:val="24"/>
        </w:rPr>
        <w:t>дств дл</w:t>
      </w:r>
      <w:proofErr w:type="gramEnd"/>
      <w:r w:rsidRPr="006A6B0D">
        <w:rPr>
          <w:sz w:val="24"/>
          <w:szCs w:val="24"/>
        </w:rPr>
        <w:t>я исполнения Заемщиком Денежных обязательств по Кредитным сделкам в полном объеме устанавливается следующая очередность погашения задолженности, если иная очередность не оговорена в Подтверждении на сделку при заключении Кредитной сделки:</w:t>
      </w:r>
    </w:p>
    <w:p w:rsidR="0059571E" w:rsidRDefault="0059571E" w:rsidP="0059571E">
      <w:pPr>
        <w:pStyle w:val="a7"/>
        <w:tabs>
          <w:tab w:val="left" w:pos="993"/>
        </w:tabs>
        <w:rPr>
          <w:sz w:val="24"/>
          <w:szCs w:val="24"/>
        </w:rPr>
      </w:pPr>
      <w:r>
        <w:rPr>
          <w:sz w:val="24"/>
          <w:szCs w:val="24"/>
        </w:rPr>
        <w:lastRenderedPageBreak/>
        <w:tab/>
      </w:r>
      <w:r w:rsidRPr="00DD1ED5">
        <w:rPr>
          <w:sz w:val="24"/>
          <w:szCs w:val="24"/>
        </w:rPr>
        <w:t>- не уплаченные в срок проценты;</w:t>
      </w:r>
    </w:p>
    <w:p w:rsidR="0059571E" w:rsidRDefault="0059571E" w:rsidP="0059571E">
      <w:pPr>
        <w:pStyle w:val="a7"/>
        <w:tabs>
          <w:tab w:val="left" w:pos="993"/>
        </w:tabs>
        <w:rPr>
          <w:sz w:val="24"/>
          <w:szCs w:val="24"/>
        </w:rPr>
      </w:pPr>
      <w:r>
        <w:rPr>
          <w:sz w:val="24"/>
          <w:szCs w:val="24"/>
        </w:rPr>
        <w:tab/>
      </w:r>
      <w:r w:rsidRPr="00DD1ED5">
        <w:rPr>
          <w:sz w:val="24"/>
          <w:szCs w:val="24"/>
        </w:rPr>
        <w:t>- просроченная задолженность по Основному долгу;</w:t>
      </w:r>
    </w:p>
    <w:p w:rsidR="0059571E" w:rsidRPr="00DD1ED5" w:rsidRDefault="0059571E" w:rsidP="0059571E">
      <w:pPr>
        <w:pStyle w:val="a7"/>
        <w:tabs>
          <w:tab w:val="left" w:pos="993"/>
        </w:tabs>
        <w:rPr>
          <w:sz w:val="24"/>
          <w:szCs w:val="24"/>
        </w:rPr>
      </w:pPr>
      <w:r>
        <w:rPr>
          <w:sz w:val="24"/>
          <w:szCs w:val="24"/>
        </w:rPr>
        <w:tab/>
      </w:r>
      <w:r w:rsidRPr="00DD1ED5">
        <w:rPr>
          <w:sz w:val="24"/>
          <w:szCs w:val="24"/>
        </w:rPr>
        <w:t>- проценты по Кредиту, срок уплаты которых не нарушен;</w:t>
      </w:r>
    </w:p>
    <w:p w:rsidR="0059571E" w:rsidRPr="00DD1ED5" w:rsidRDefault="0059571E" w:rsidP="0059571E">
      <w:pPr>
        <w:pStyle w:val="a7"/>
        <w:tabs>
          <w:tab w:val="left" w:pos="993"/>
        </w:tabs>
        <w:rPr>
          <w:sz w:val="24"/>
          <w:szCs w:val="24"/>
        </w:rPr>
      </w:pPr>
      <w:r>
        <w:rPr>
          <w:sz w:val="24"/>
          <w:szCs w:val="24"/>
        </w:rPr>
        <w:tab/>
      </w:r>
      <w:r w:rsidRPr="00DD1ED5">
        <w:rPr>
          <w:sz w:val="24"/>
          <w:szCs w:val="24"/>
        </w:rPr>
        <w:t>- Основной долг по Кредиту, срок погашения которого не нарушен;</w:t>
      </w:r>
    </w:p>
    <w:p w:rsidR="00497F27" w:rsidRPr="000A5ED7" w:rsidRDefault="00497F27" w:rsidP="00497F27">
      <w:pPr>
        <w:widowControl w:val="0"/>
        <w:tabs>
          <w:tab w:val="left" w:pos="1276"/>
        </w:tabs>
        <w:spacing w:after="80"/>
        <w:ind w:firstLine="567"/>
        <w:jc w:val="both"/>
        <w:rPr>
          <w:sz w:val="24"/>
          <w:szCs w:val="24"/>
        </w:rPr>
      </w:pPr>
      <w:r w:rsidRPr="000A5ED7">
        <w:rPr>
          <w:sz w:val="24"/>
          <w:szCs w:val="24"/>
        </w:rPr>
        <w:t>Кредитор вправе в одностороннем порядке изменить очередность погашения задолженности, предусмотренную настоящим пунктом, уведомив об этом Заемщика.</w:t>
      </w:r>
    </w:p>
    <w:p w:rsidR="00497F27" w:rsidRPr="006A6B0D" w:rsidRDefault="00497F27" w:rsidP="006A6B0D">
      <w:pPr>
        <w:widowControl w:val="0"/>
        <w:numPr>
          <w:ilvl w:val="1"/>
          <w:numId w:val="26"/>
        </w:numPr>
        <w:tabs>
          <w:tab w:val="left" w:pos="1276"/>
        </w:tabs>
        <w:ind w:left="0" w:firstLine="709"/>
        <w:jc w:val="both"/>
        <w:rPr>
          <w:sz w:val="24"/>
          <w:szCs w:val="24"/>
        </w:rPr>
      </w:pPr>
      <w:r w:rsidRPr="006A6B0D">
        <w:rPr>
          <w:sz w:val="24"/>
          <w:szCs w:val="24"/>
        </w:rPr>
        <w:t xml:space="preserve">В случае если Заемщиком заключено несколько </w:t>
      </w:r>
      <w:r w:rsidR="00D55405" w:rsidRPr="006A6B0D">
        <w:rPr>
          <w:sz w:val="24"/>
          <w:szCs w:val="24"/>
        </w:rPr>
        <w:t xml:space="preserve">Кредитных сделок, </w:t>
      </w:r>
      <w:r w:rsidRPr="006A6B0D">
        <w:rPr>
          <w:sz w:val="24"/>
          <w:szCs w:val="24"/>
        </w:rPr>
        <w:t xml:space="preserve">соглашений (договоров) с Кредитором и суммы платежа Заемщика недостаточно для исполнения обязательств Заемщика по всем </w:t>
      </w:r>
      <w:r w:rsidR="007533AC" w:rsidRPr="006A6B0D">
        <w:rPr>
          <w:sz w:val="24"/>
          <w:szCs w:val="24"/>
        </w:rPr>
        <w:t xml:space="preserve">Кредитным сделкам, </w:t>
      </w:r>
      <w:r w:rsidRPr="006A6B0D">
        <w:rPr>
          <w:sz w:val="24"/>
          <w:szCs w:val="24"/>
        </w:rPr>
        <w:t xml:space="preserve">соглашениям (договорам), </w:t>
      </w:r>
      <w:proofErr w:type="gramStart"/>
      <w:r w:rsidRPr="006A6B0D">
        <w:rPr>
          <w:sz w:val="24"/>
          <w:szCs w:val="24"/>
        </w:rPr>
        <w:t>Заемщик</w:t>
      </w:r>
      <w:proofErr w:type="gramEnd"/>
      <w:r w:rsidRPr="006A6B0D">
        <w:rPr>
          <w:sz w:val="24"/>
          <w:szCs w:val="24"/>
        </w:rPr>
        <w:t xml:space="preserve"> безусловно и </w:t>
      </w:r>
      <w:proofErr w:type="spellStart"/>
      <w:r w:rsidRPr="006A6B0D">
        <w:rPr>
          <w:sz w:val="24"/>
          <w:szCs w:val="24"/>
        </w:rPr>
        <w:t>безотзывно</w:t>
      </w:r>
      <w:proofErr w:type="spellEnd"/>
      <w:r w:rsidRPr="006A6B0D">
        <w:rPr>
          <w:sz w:val="24"/>
          <w:szCs w:val="24"/>
        </w:rPr>
        <w:t xml:space="preserve"> уполномочивает Кредитора определять самостоятельно очередность соглашений (договоров), на исполнение обязательств по которым направляется платеж.</w:t>
      </w:r>
    </w:p>
    <w:p w:rsidR="00A413A9" w:rsidRPr="0041547F" w:rsidRDefault="00A413A9" w:rsidP="0059571E">
      <w:pPr>
        <w:ind w:left="709"/>
        <w:jc w:val="both"/>
        <w:rPr>
          <w:rStyle w:val="FontStyle41"/>
          <w:sz w:val="24"/>
          <w:szCs w:val="24"/>
        </w:rPr>
      </w:pPr>
    </w:p>
    <w:p w:rsidR="00A413A9" w:rsidRPr="005D21E9" w:rsidRDefault="00EC0008" w:rsidP="005D21E9">
      <w:pPr>
        <w:pStyle w:val="afe"/>
        <w:widowControl w:val="0"/>
        <w:numPr>
          <w:ilvl w:val="0"/>
          <w:numId w:val="26"/>
        </w:numPr>
        <w:tabs>
          <w:tab w:val="left" w:pos="0"/>
        </w:tabs>
        <w:jc w:val="center"/>
        <w:outlineLvl w:val="2"/>
        <w:rPr>
          <w:b/>
          <w:sz w:val="24"/>
          <w:szCs w:val="24"/>
        </w:rPr>
      </w:pPr>
      <w:r w:rsidRPr="005D21E9">
        <w:rPr>
          <w:b/>
          <w:sz w:val="24"/>
          <w:szCs w:val="24"/>
        </w:rPr>
        <w:t xml:space="preserve">Ответственность Заемщика </w:t>
      </w:r>
    </w:p>
    <w:p w:rsidR="002D296C" w:rsidRPr="00DD1ED5" w:rsidRDefault="002D296C" w:rsidP="009755A3">
      <w:pPr>
        <w:pStyle w:val="afe"/>
        <w:numPr>
          <w:ilvl w:val="0"/>
          <w:numId w:val="6"/>
        </w:numPr>
        <w:ind w:left="0" w:firstLine="709"/>
        <w:jc w:val="both"/>
        <w:rPr>
          <w:vanish/>
          <w:sz w:val="24"/>
          <w:szCs w:val="24"/>
        </w:rPr>
      </w:pPr>
    </w:p>
    <w:p w:rsidR="00E929E3" w:rsidRPr="004E7C33" w:rsidRDefault="003C1356" w:rsidP="005D21E9">
      <w:pPr>
        <w:widowControl w:val="0"/>
        <w:numPr>
          <w:ilvl w:val="1"/>
          <w:numId w:val="26"/>
        </w:numPr>
        <w:tabs>
          <w:tab w:val="left" w:pos="1276"/>
        </w:tabs>
        <w:ind w:left="0" w:firstLine="709"/>
        <w:jc w:val="both"/>
        <w:rPr>
          <w:sz w:val="24"/>
          <w:szCs w:val="24"/>
        </w:rPr>
      </w:pPr>
      <w:r w:rsidRPr="004E7C33">
        <w:rPr>
          <w:sz w:val="24"/>
          <w:szCs w:val="24"/>
        </w:rPr>
        <w:t>Если какой-либо платеж по Кредитной сделке либо в связи с исполнением Кредитной сделки и настоящего Соглашения не будет получен Кредитором в сроки, предусмотренные настоящим Соглашением и Подтверждениями</w:t>
      </w:r>
      <w:r w:rsidR="00BA50A1">
        <w:rPr>
          <w:sz w:val="24"/>
          <w:szCs w:val="24"/>
        </w:rPr>
        <w:t xml:space="preserve"> на сделку</w:t>
      </w:r>
      <w:r w:rsidRPr="004E7C33">
        <w:rPr>
          <w:sz w:val="24"/>
          <w:szCs w:val="24"/>
        </w:rPr>
        <w:t>, то все такие несовершенные и/или несвоевременно совершенные Заемщиком платежи будут рассматриваться как возникновение просроченной задолженности Заемщика перед Кредитором.</w:t>
      </w:r>
    </w:p>
    <w:p w:rsidR="00C144EC" w:rsidRPr="004E7C33" w:rsidRDefault="00C144EC" w:rsidP="005D21E9">
      <w:pPr>
        <w:widowControl w:val="0"/>
        <w:numPr>
          <w:ilvl w:val="1"/>
          <w:numId w:val="26"/>
        </w:numPr>
        <w:tabs>
          <w:tab w:val="left" w:pos="1276"/>
        </w:tabs>
        <w:ind w:left="0" w:firstLine="709"/>
        <w:jc w:val="both"/>
        <w:rPr>
          <w:sz w:val="24"/>
          <w:szCs w:val="24"/>
        </w:rPr>
      </w:pPr>
      <w:proofErr w:type="gramStart"/>
      <w:r w:rsidRPr="004E7C33">
        <w:rPr>
          <w:sz w:val="24"/>
          <w:szCs w:val="24"/>
        </w:rPr>
        <w:t>Начиная с даты, следующей за датой возникновения просроченной задолженности по Основному долгу и/или процентам по Кредитной сделке, и до Даты фактического погашения задолженности по Кредитной сделке, Банк вправе потребовать уплаты неустойки в размере, установленном в пункте 3.1.</w:t>
      </w:r>
      <w:r w:rsidR="00CB16B1" w:rsidRPr="004E7C33">
        <w:rPr>
          <w:sz w:val="24"/>
          <w:szCs w:val="24"/>
        </w:rPr>
        <w:t>1</w:t>
      </w:r>
      <w:r w:rsidR="00CB16B1">
        <w:rPr>
          <w:sz w:val="24"/>
          <w:szCs w:val="24"/>
        </w:rPr>
        <w:t>2</w:t>
      </w:r>
      <w:r w:rsidR="00CB16B1" w:rsidRPr="004E7C33">
        <w:rPr>
          <w:sz w:val="24"/>
          <w:szCs w:val="24"/>
        </w:rPr>
        <w:t xml:space="preserve"> </w:t>
      </w:r>
      <w:r w:rsidRPr="004E7C33">
        <w:rPr>
          <w:sz w:val="24"/>
          <w:szCs w:val="24"/>
        </w:rPr>
        <w:t>настоящего Соглашения, начисляемую на сумму просроченной задолженности за каждый день просрочки.</w:t>
      </w:r>
      <w:proofErr w:type="gramEnd"/>
    </w:p>
    <w:p w:rsidR="001A0224" w:rsidRPr="00DD1ED5" w:rsidRDefault="001A0224" w:rsidP="001A0224">
      <w:pPr>
        <w:ind w:left="709"/>
        <w:jc w:val="both"/>
        <w:rPr>
          <w:rStyle w:val="FontStyle41"/>
          <w:sz w:val="24"/>
          <w:szCs w:val="24"/>
        </w:rPr>
      </w:pPr>
    </w:p>
    <w:p w:rsidR="00BC5572" w:rsidRPr="005D21E9" w:rsidRDefault="00BC5572" w:rsidP="005D21E9">
      <w:pPr>
        <w:pStyle w:val="afe"/>
        <w:widowControl w:val="0"/>
        <w:numPr>
          <w:ilvl w:val="0"/>
          <w:numId w:val="26"/>
        </w:numPr>
        <w:tabs>
          <w:tab w:val="left" w:pos="0"/>
        </w:tabs>
        <w:jc w:val="center"/>
        <w:outlineLvl w:val="2"/>
        <w:rPr>
          <w:b/>
          <w:sz w:val="24"/>
          <w:szCs w:val="24"/>
        </w:rPr>
      </w:pPr>
      <w:r w:rsidRPr="00DD1ED5">
        <w:rPr>
          <w:b/>
          <w:sz w:val="24"/>
          <w:szCs w:val="24"/>
        </w:rPr>
        <w:t>Обязательства Заемщика</w:t>
      </w:r>
    </w:p>
    <w:p w:rsidR="00BC5572" w:rsidRPr="00DD1ED5" w:rsidRDefault="00BC5572" w:rsidP="007D7028">
      <w:pPr>
        <w:widowControl w:val="0"/>
        <w:tabs>
          <w:tab w:val="left" w:pos="1276"/>
        </w:tabs>
        <w:ind w:firstLine="709"/>
        <w:jc w:val="both"/>
        <w:rPr>
          <w:sz w:val="24"/>
          <w:szCs w:val="24"/>
        </w:rPr>
      </w:pPr>
      <w:r w:rsidRPr="00DD1ED5">
        <w:rPr>
          <w:sz w:val="24"/>
          <w:szCs w:val="24"/>
        </w:rPr>
        <w:t>Заемщик обязуется:</w:t>
      </w:r>
    </w:p>
    <w:p w:rsidR="00BC5572" w:rsidRPr="00DD1ED5" w:rsidRDefault="00BC5572" w:rsidP="005D21E9">
      <w:pPr>
        <w:widowControl w:val="0"/>
        <w:numPr>
          <w:ilvl w:val="1"/>
          <w:numId w:val="26"/>
        </w:numPr>
        <w:tabs>
          <w:tab w:val="left" w:pos="1276"/>
        </w:tabs>
        <w:ind w:left="0" w:firstLine="709"/>
        <w:jc w:val="both"/>
        <w:rPr>
          <w:sz w:val="24"/>
          <w:szCs w:val="24"/>
        </w:rPr>
      </w:pPr>
      <w:r w:rsidRPr="00DD1ED5">
        <w:rPr>
          <w:sz w:val="24"/>
          <w:szCs w:val="24"/>
        </w:rPr>
        <w:t>Использовать полученный Кредит строго по целевому назначению в соответствии с насто</w:t>
      </w:r>
      <w:r w:rsidR="00C47FE4" w:rsidRPr="00DD1ED5">
        <w:rPr>
          <w:sz w:val="24"/>
          <w:szCs w:val="24"/>
        </w:rPr>
        <w:t xml:space="preserve">ящим Соглашением и не допускать использование </w:t>
      </w:r>
      <w:r w:rsidR="004A08EE" w:rsidRPr="00DD1ED5">
        <w:rPr>
          <w:sz w:val="24"/>
          <w:szCs w:val="24"/>
        </w:rPr>
        <w:t>Кредита</w:t>
      </w:r>
      <w:r w:rsidR="00C47FE4" w:rsidRPr="00DD1ED5">
        <w:rPr>
          <w:sz w:val="24"/>
          <w:szCs w:val="24"/>
        </w:rPr>
        <w:t xml:space="preserve"> на следующие цели:</w:t>
      </w:r>
    </w:p>
    <w:p w:rsidR="00557BDF" w:rsidRPr="0029319B" w:rsidRDefault="00557BDF" w:rsidP="00E03190">
      <w:pPr>
        <w:widowControl w:val="0"/>
        <w:numPr>
          <w:ilvl w:val="3"/>
          <w:numId w:val="9"/>
        </w:numPr>
        <w:tabs>
          <w:tab w:val="left" w:pos="0"/>
          <w:tab w:val="center" w:pos="5103"/>
          <w:tab w:val="right" w:pos="10206"/>
        </w:tabs>
        <w:ind w:left="0" w:firstLine="709"/>
        <w:jc w:val="both"/>
        <w:rPr>
          <w:sz w:val="24"/>
          <w:szCs w:val="24"/>
        </w:rPr>
      </w:pPr>
      <w:r w:rsidRPr="0029319B">
        <w:rPr>
          <w:sz w:val="24"/>
          <w:szCs w:val="24"/>
        </w:rPr>
        <w:t>погашение Заемщиком обязатель</w:t>
      </w:r>
      <w:proofErr w:type="gramStart"/>
      <w:r w:rsidRPr="0029319B">
        <w:rPr>
          <w:sz w:val="24"/>
          <w:szCs w:val="24"/>
        </w:rPr>
        <w:t>ств др</w:t>
      </w:r>
      <w:proofErr w:type="gramEnd"/>
      <w:r w:rsidRPr="0029319B">
        <w:rPr>
          <w:sz w:val="24"/>
          <w:szCs w:val="24"/>
        </w:rPr>
        <w:t>угих заемщиков перед Кредитором;</w:t>
      </w:r>
    </w:p>
    <w:p w:rsidR="00557BDF" w:rsidRPr="0029319B" w:rsidRDefault="00557BDF" w:rsidP="00E03190">
      <w:pPr>
        <w:widowControl w:val="0"/>
        <w:numPr>
          <w:ilvl w:val="3"/>
          <w:numId w:val="9"/>
        </w:numPr>
        <w:tabs>
          <w:tab w:val="left" w:pos="0"/>
          <w:tab w:val="center" w:pos="5103"/>
          <w:tab w:val="right" w:pos="10206"/>
        </w:tabs>
        <w:ind w:left="0" w:firstLine="709"/>
        <w:jc w:val="both"/>
        <w:rPr>
          <w:sz w:val="24"/>
          <w:szCs w:val="24"/>
        </w:rPr>
      </w:pPr>
      <w:r w:rsidRPr="0029319B">
        <w:rPr>
          <w:sz w:val="24"/>
          <w:szCs w:val="24"/>
        </w:rPr>
        <w:t>предоставление Заемщиком займов третьим лицам</w:t>
      </w:r>
      <w:r w:rsidRPr="0029319B">
        <w:rPr>
          <w:rFonts w:eastAsia="Calibri"/>
          <w:sz w:val="24"/>
          <w:szCs w:val="24"/>
          <w:lang w:eastAsia="en-US"/>
        </w:rPr>
        <w:t xml:space="preserve"> </w:t>
      </w:r>
      <w:r w:rsidRPr="0069453E">
        <w:rPr>
          <w:sz w:val="24"/>
          <w:szCs w:val="24"/>
        </w:rPr>
        <w:t>и размещение депозитов</w:t>
      </w:r>
      <w:r w:rsidRPr="0029319B">
        <w:rPr>
          <w:sz w:val="24"/>
          <w:szCs w:val="24"/>
        </w:rPr>
        <w:t>;</w:t>
      </w:r>
    </w:p>
    <w:p w:rsidR="00557BDF" w:rsidRPr="0029319B" w:rsidRDefault="00557BDF" w:rsidP="00E03190">
      <w:pPr>
        <w:widowControl w:val="0"/>
        <w:numPr>
          <w:ilvl w:val="3"/>
          <w:numId w:val="9"/>
        </w:numPr>
        <w:tabs>
          <w:tab w:val="left" w:pos="0"/>
          <w:tab w:val="center" w:pos="5103"/>
          <w:tab w:val="right" w:pos="10206"/>
        </w:tabs>
        <w:ind w:left="0" w:firstLine="709"/>
        <w:jc w:val="both"/>
        <w:rPr>
          <w:sz w:val="24"/>
          <w:szCs w:val="24"/>
        </w:rPr>
      </w:pPr>
      <w:r w:rsidRPr="0069453E">
        <w:rPr>
          <w:sz w:val="24"/>
          <w:szCs w:val="24"/>
        </w:rPr>
        <w:t>приобретение и погашение Заемщиком векселей (за исключением векселей, выпущенных Банком, Банком России, Минфином России)</w:t>
      </w:r>
      <w:r w:rsidRPr="0029319B">
        <w:rPr>
          <w:sz w:val="24"/>
          <w:szCs w:val="24"/>
        </w:rPr>
        <w:t>;</w:t>
      </w:r>
    </w:p>
    <w:p w:rsidR="00042BB9" w:rsidRPr="0029319B" w:rsidRDefault="00042BB9" w:rsidP="00E03190">
      <w:pPr>
        <w:widowControl w:val="0"/>
        <w:numPr>
          <w:ilvl w:val="3"/>
          <w:numId w:val="9"/>
        </w:numPr>
        <w:tabs>
          <w:tab w:val="left" w:pos="0"/>
          <w:tab w:val="center" w:pos="5103"/>
          <w:tab w:val="right" w:pos="10206"/>
        </w:tabs>
        <w:ind w:left="0" w:firstLine="709"/>
        <w:jc w:val="both"/>
        <w:rPr>
          <w:sz w:val="24"/>
          <w:szCs w:val="24"/>
        </w:rPr>
      </w:pPr>
      <w:r w:rsidRPr="0029319B">
        <w:rPr>
          <w:sz w:val="24"/>
          <w:szCs w:val="24"/>
        </w:rPr>
        <w:t>приобретение и погашение эмиссионных ценных бумаг (за исключением ценных бумаг, эмитированных Банком, Банком России, Минфином России);</w:t>
      </w:r>
    </w:p>
    <w:p w:rsidR="00557BDF" w:rsidRPr="0029319B" w:rsidRDefault="00557BDF" w:rsidP="00E03190">
      <w:pPr>
        <w:widowControl w:val="0"/>
        <w:numPr>
          <w:ilvl w:val="3"/>
          <w:numId w:val="9"/>
        </w:numPr>
        <w:tabs>
          <w:tab w:val="left" w:pos="0"/>
          <w:tab w:val="center" w:pos="5103"/>
          <w:tab w:val="right" w:pos="10206"/>
        </w:tabs>
        <w:ind w:left="0" w:firstLine="709"/>
        <w:jc w:val="both"/>
        <w:rPr>
          <w:sz w:val="24"/>
          <w:szCs w:val="24"/>
        </w:rPr>
      </w:pPr>
      <w:r w:rsidRPr="0029319B">
        <w:rPr>
          <w:sz w:val="24"/>
          <w:szCs w:val="24"/>
        </w:rPr>
        <w:t>приобретение у Кредитора имущества, полученного Кредитором в результате прекращения обязательств Заемщика по ранее предоставленным Кредитам в качестве отступного;</w:t>
      </w:r>
    </w:p>
    <w:p w:rsidR="00042BB9" w:rsidRPr="00AB1C0D" w:rsidRDefault="00042BB9" w:rsidP="00E03190">
      <w:pPr>
        <w:widowControl w:val="0"/>
        <w:numPr>
          <w:ilvl w:val="3"/>
          <w:numId w:val="9"/>
        </w:numPr>
        <w:tabs>
          <w:tab w:val="left" w:pos="0"/>
          <w:tab w:val="center" w:pos="5103"/>
          <w:tab w:val="right" w:pos="10206"/>
        </w:tabs>
        <w:ind w:left="0" w:firstLine="709"/>
        <w:jc w:val="both"/>
        <w:rPr>
          <w:sz w:val="24"/>
          <w:szCs w:val="24"/>
        </w:rPr>
      </w:pPr>
      <w:r w:rsidRPr="0029319B">
        <w:rPr>
          <w:sz w:val="24"/>
          <w:szCs w:val="24"/>
        </w:rPr>
        <w:t xml:space="preserve">осуществление вложений </w:t>
      </w:r>
      <w:r w:rsidRPr="00AB1C0D">
        <w:rPr>
          <w:sz w:val="24"/>
          <w:szCs w:val="24"/>
        </w:rPr>
        <w:t>в уставные капиталы третьих юридических лиц (в том числе покупка акций на вторичном рынке);</w:t>
      </w:r>
    </w:p>
    <w:p w:rsidR="00557BDF" w:rsidRPr="00AB1C0D" w:rsidRDefault="00557BDF" w:rsidP="00E03190">
      <w:pPr>
        <w:widowControl w:val="0"/>
        <w:numPr>
          <w:ilvl w:val="3"/>
          <w:numId w:val="9"/>
        </w:numPr>
        <w:tabs>
          <w:tab w:val="left" w:pos="0"/>
          <w:tab w:val="center" w:pos="5103"/>
          <w:tab w:val="right" w:pos="10206"/>
        </w:tabs>
        <w:ind w:left="0" w:firstLine="709"/>
        <w:jc w:val="both"/>
        <w:rPr>
          <w:i/>
          <w:sz w:val="24"/>
          <w:szCs w:val="24"/>
        </w:rPr>
      </w:pPr>
      <w:r w:rsidRPr="00AB1C0D">
        <w:rPr>
          <w:sz w:val="24"/>
          <w:szCs w:val="24"/>
        </w:rPr>
        <w:t>оплата лизинговых платежей</w:t>
      </w:r>
      <w:r w:rsidR="00D07610" w:rsidRPr="00AB1C0D">
        <w:rPr>
          <w:sz w:val="24"/>
          <w:szCs w:val="24"/>
        </w:rPr>
        <w:t>.</w:t>
      </w:r>
      <w:r w:rsidRPr="00AB1C0D">
        <w:rPr>
          <w:sz w:val="24"/>
          <w:szCs w:val="24"/>
        </w:rPr>
        <w:t xml:space="preserve"> </w:t>
      </w:r>
    </w:p>
    <w:p w:rsidR="00C805E7" w:rsidRPr="00C805E7" w:rsidRDefault="00C805E7" w:rsidP="005D21E9">
      <w:pPr>
        <w:widowControl w:val="0"/>
        <w:numPr>
          <w:ilvl w:val="1"/>
          <w:numId w:val="26"/>
        </w:numPr>
        <w:tabs>
          <w:tab w:val="left" w:pos="1276"/>
        </w:tabs>
        <w:ind w:left="0" w:firstLine="709"/>
        <w:jc w:val="both"/>
        <w:rPr>
          <w:sz w:val="24"/>
          <w:szCs w:val="24"/>
        </w:rPr>
      </w:pPr>
      <w:r w:rsidRPr="00C805E7">
        <w:rPr>
          <w:sz w:val="24"/>
          <w:szCs w:val="24"/>
        </w:rPr>
        <w:t xml:space="preserve">Заемщик настоящим соглашается с тем, что при направлении в Банк документов, указанных в статье 12 настоящего Соглашения посредством использования Системы электронного документооборота Заемщик несет безусловную ответственность за действия лиц, направивших документы, указанных в статье 12 настоящего Соглашения от имени Заемщика, а также обязуется возместить Банку любые </w:t>
      </w:r>
      <w:proofErr w:type="gramStart"/>
      <w:r w:rsidRPr="00C805E7">
        <w:rPr>
          <w:sz w:val="24"/>
          <w:szCs w:val="24"/>
        </w:rPr>
        <w:t>убытки</w:t>
      </w:r>
      <w:proofErr w:type="gramEnd"/>
      <w:r w:rsidRPr="00C805E7">
        <w:rPr>
          <w:sz w:val="24"/>
          <w:szCs w:val="24"/>
        </w:rPr>
        <w:t xml:space="preserve"> в случае если таковые возникнут у Банка вследствие признания любого из таких документов </w:t>
      </w:r>
      <w:proofErr w:type="gramStart"/>
      <w:r w:rsidRPr="00C805E7">
        <w:rPr>
          <w:sz w:val="24"/>
          <w:szCs w:val="24"/>
        </w:rPr>
        <w:t>недействительным</w:t>
      </w:r>
      <w:proofErr w:type="gramEnd"/>
      <w:r w:rsidRPr="00C805E7">
        <w:rPr>
          <w:sz w:val="24"/>
          <w:szCs w:val="24"/>
        </w:rPr>
        <w:t xml:space="preserve"> ввиду отсутствия (ограничения) полномочий у лица, направившего документов, указанных в статье 12 настоящего Соглашения от имени Заемщика.</w:t>
      </w:r>
      <w:r w:rsidR="004300D2" w:rsidRPr="00C805E7" w:rsidDel="004300D2">
        <w:rPr>
          <w:sz w:val="24"/>
          <w:szCs w:val="24"/>
        </w:rPr>
        <w:t xml:space="preserve"> </w:t>
      </w:r>
    </w:p>
    <w:p w:rsidR="00B058F9" w:rsidRPr="00AB1C0D" w:rsidRDefault="00B058F9" w:rsidP="005D21E9">
      <w:pPr>
        <w:widowControl w:val="0"/>
        <w:numPr>
          <w:ilvl w:val="1"/>
          <w:numId w:val="26"/>
        </w:numPr>
        <w:tabs>
          <w:tab w:val="left" w:pos="1276"/>
        </w:tabs>
        <w:ind w:left="0" w:firstLine="709"/>
        <w:jc w:val="both"/>
        <w:rPr>
          <w:sz w:val="24"/>
          <w:szCs w:val="24"/>
        </w:rPr>
      </w:pPr>
      <w:r w:rsidRPr="0069453E">
        <w:rPr>
          <w:sz w:val="24"/>
          <w:szCs w:val="24"/>
        </w:rPr>
        <w:t xml:space="preserve">Предоставить в Банк документы, подтверждающие фактическое использование Кредита (копии расчетных документов с отметкой об исполнении или выписки по счетам, или </w:t>
      </w:r>
      <w:r w:rsidRPr="0069453E">
        <w:rPr>
          <w:sz w:val="24"/>
          <w:szCs w:val="24"/>
        </w:rPr>
        <w:lastRenderedPageBreak/>
        <w:t>иные документы</w:t>
      </w:r>
      <w:r w:rsidR="00AB30BC">
        <w:rPr>
          <w:sz w:val="24"/>
          <w:szCs w:val="24"/>
        </w:rPr>
        <w:t>, согласованные сторонами</w:t>
      </w:r>
      <w:r w:rsidRPr="0069453E">
        <w:rPr>
          <w:sz w:val="24"/>
          <w:szCs w:val="24"/>
        </w:rPr>
        <w:t xml:space="preserve">.). Указанные документы предоставляются в течение 5 </w:t>
      </w:r>
      <w:r w:rsidR="00801767" w:rsidRPr="0069453E">
        <w:rPr>
          <w:sz w:val="24"/>
          <w:szCs w:val="24"/>
        </w:rPr>
        <w:t>(</w:t>
      </w:r>
      <w:r w:rsidR="00966879" w:rsidRPr="0069453E">
        <w:rPr>
          <w:sz w:val="24"/>
          <w:szCs w:val="24"/>
        </w:rPr>
        <w:t>П</w:t>
      </w:r>
      <w:r w:rsidR="00801767" w:rsidRPr="0069453E">
        <w:rPr>
          <w:sz w:val="24"/>
          <w:szCs w:val="24"/>
        </w:rPr>
        <w:t>яти) Р</w:t>
      </w:r>
      <w:r w:rsidRPr="0069453E">
        <w:rPr>
          <w:sz w:val="24"/>
          <w:szCs w:val="24"/>
        </w:rPr>
        <w:t>абочих дней от даты перечисления кредитных средств на счет Заемщика в другом банке</w:t>
      </w:r>
      <w:r w:rsidR="0069453E" w:rsidRPr="0069453E">
        <w:rPr>
          <w:sz w:val="24"/>
          <w:szCs w:val="24"/>
        </w:rPr>
        <w:t xml:space="preserve"> </w:t>
      </w:r>
    </w:p>
    <w:p w:rsidR="00090EF1" w:rsidRPr="00AB1C0D" w:rsidRDefault="00090EF1" w:rsidP="005D21E9">
      <w:pPr>
        <w:widowControl w:val="0"/>
        <w:numPr>
          <w:ilvl w:val="1"/>
          <w:numId w:val="26"/>
        </w:numPr>
        <w:tabs>
          <w:tab w:val="left" w:pos="1276"/>
        </w:tabs>
        <w:ind w:left="0" w:firstLine="709"/>
        <w:jc w:val="both"/>
        <w:rPr>
          <w:sz w:val="24"/>
          <w:szCs w:val="24"/>
        </w:rPr>
      </w:pPr>
      <w:r w:rsidRPr="00AB1C0D">
        <w:rPr>
          <w:sz w:val="24"/>
          <w:szCs w:val="24"/>
        </w:rPr>
        <w:t xml:space="preserve">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w:t>
      </w:r>
      <w:r w:rsidR="00966879" w:rsidRPr="00AB1C0D">
        <w:rPr>
          <w:sz w:val="24"/>
          <w:szCs w:val="24"/>
        </w:rPr>
        <w:t>2</w:t>
      </w:r>
      <w:r w:rsidRPr="00AB1C0D">
        <w:rPr>
          <w:sz w:val="24"/>
          <w:szCs w:val="24"/>
        </w:rPr>
        <w:t>0 (</w:t>
      </w:r>
      <w:r w:rsidR="00966879" w:rsidRPr="00AB1C0D">
        <w:rPr>
          <w:sz w:val="24"/>
          <w:szCs w:val="24"/>
        </w:rPr>
        <w:t>Двадцат</w:t>
      </w:r>
      <w:r w:rsidRPr="00AB1C0D">
        <w:rPr>
          <w:sz w:val="24"/>
          <w:szCs w:val="24"/>
        </w:rPr>
        <w:t xml:space="preserve">и) Рабочих дней </w:t>
      </w:r>
      <w:proofErr w:type="gramStart"/>
      <w:r w:rsidRPr="00AB1C0D">
        <w:rPr>
          <w:sz w:val="24"/>
          <w:szCs w:val="24"/>
        </w:rPr>
        <w:t>с даты</w:t>
      </w:r>
      <w:proofErr w:type="gramEnd"/>
      <w:r w:rsidRPr="00AB1C0D">
        <w:rPr>
          <w:sz w:val="24"/>
          <w:szCs w:val="24"/>
        </w:rPr>
        <w:t xml:space="preserve"> государственной регистрации изменений.</w:t>
      </w:r>
    </w:p>
    <w:p w:rsidR="00CB79A4" w:rsidRPr="00AB1C0D" w:rsidRDefault="00090EF1" w:rsidP="005D21E9">
      <w:pPr>
        <w:widowControl w:val="0"/>
        <w:numPr>
          <w:ilvl w:val="1"/>
          <w:numId w:val="26"/>
        </w:numPr>
        <w:tabs>
          <w:tab w:val="left" w:pos="1276"/>
        </w:tabs>
        <w:ind w:left="0" w:firstLine="709"/>
        <w:jc w:val="both"/>
        <w:rPr>
          <w:sz w:val="24"/>
          <w:szCs w:val="24"/>
        </w:rPr>
      </w:pPr>
      <w:r w:rsidRPr="0069453E">
        <w:rPr>
          <w:sz w:val="24"/>
          <w:szCs w:val="24"/>
        </w:rPr>
        <w:t xml:space="preserve">Представлять </w:t>
      </w:r>
      <w:r w:rsidR="004030D0">
        <w:rPr>
          <w:sz w:val="24"/>
          <w:szCs w:val="24"/>
        </w:rPr>
        <w:t>Кредитору документы</w:t>
      </w:r>
      <w:r w:rsidRPr="0069453E">
        <w:rPr>
          <w:sz w:val="24"/>
          <w:szCs w:val="24"/>
        </w:rPr>
        <w:t xml:space="preserve"> в соответствии с требованиями, изложенными в статье </w:t>
      </w:r>
      <w:r w:rsidR="004030D0">
        <w:rPr>
          <w:sz w:val="24"/>
          <w:szCs w:val="24"/>
        </w:rPr>
        <w:t>13</w:t>
      </w:r>
      <w:r w:rsidR="004030D0" w:rsidRPr="0069453E">
        <w:rPr>
          <w:sz w:val="24"/>
          <w:szCs w:val="24"/>
        </w:rPr>
        <w:t xml:space="preserve"> </w:t>
      </w:r>
      <w:r w:rsidRPr="0069453E">
        <w:rPr>
          <w:sz w:val="24"/>
          <w:szCs w:val="24"/>
        </w:rPr>
        <w:t>настоящего Соглашения</w:t>
      </w:r>
      <w:r w:rsidRPr="00AB1C0D">
        <w:rPr>
          <w:sz w:val="24"/>
          <w:szCs w:val="24"/>
        </w:rPr>
        <w:t>.</w:t>
      </w:r>
    </w:p>
    <w:p w:rsidR="00501AC6" w:rsidRPr="00AB1C0D" w:rsidRDefault="00501AC6" w:rsidP="005D21E9">
      <w:pPr>
        <w:widowControl w:val="0"/>
        <w:numPr>
          <w:ilvl w:val="1"/>
          <w:numId w:val="26"/>
        </w:numPr>
        <w:tabs>
          <w:tab w:val="left" w:pos="1276"/>
        </w:tabs>
        <w:ind w:left="0" w:firstLine="709"/>
        <w:jc w:val="both"/>
        <w:rPr>
          <w:sz w:val="24"/>
          <w:szCs w:val="24"/>
        </w:rPr>
      </w:pPr>
      <w:r w:rsidRPr="00AB1C0D">
        <w:rPr>
          <w:sz w:val="24"/>
          <w:szCs w:val="24"/>
        </w:rPr>
        <w:t xml:space="preserve">Погасить (возвратить) Кредиты, предоставленные в соответствии с </w:t>
      </w:r>
      <w:r w:rsidR="006F5D9F" w:rsidRPr="00AB1C0D">
        <w:rPr>
          <w:sz w:val="24"/>
          <w:szCs w:val="24"/>
        </w:rPr>
        <w:t xml:space="preserve">условиями </w:t>
      </w:r>
      <w:r w:rsidRPr="00AB1C0D">
        <w:rPr>
          <w:sz w:val="24"/>
          <w:szCs w:val="24"/>
        </w:rPr>
        <w:t>настоящего Соглашения</w:t>
      </w:r>
      <w:r w:rsidR="006F5D9F" w:rsidRPr="00AB1C0D">
        <w:rPr>
          <w:sz w:val="24"/>
          <w:szCs w:val="24"/>
        </w:rPr>
        <w:t xml:space="preserve"> и заключенными в его рамках Кредитными сделками</w:t>
      </w:r>
      <w:r w:rsidRPr="00AB1C0D">
        <w:rPr>
          <w:sz w:val="24"/>
          <w:szCs w:val="24"/>
        </w:rPr>
        <w:t xml:space="preserve"> в полной сумме в сроки, установленные Подтверждениями</w:t>
      </w:r>
      <w:r w:rsidR="00BA50A1" w:rsidRPr="00AB1C0D">
        <w:rPr>
          <w:sz w:val="24"/>
          <w:szCs w:val="24"/>
        </w:rPr>
        <w:t xml:space="preserve"> на сделку</w:t>
      </w:r>
      <w:r w:rsidRPr="00AB1C0D">
        <w:rPr>
          <w:sz w:val="24"/>
          <w:szCs w:val="24"/>
        </w:rPr>
        <w:t>, в том числе досрочно при направлении Кредитором соответствующего письменного требования.</w:t>
      </w:r>
    </w:p>
    <w:p w:rsidR="00FA6E28" w:rsidRDefault="00501AC6" w:rsidP="00FA6E28">
      <w:pPr>
        <w:widowControl w:val="0"/>
        <w:numPr>
          <w:ilvl w:val="1"/>
          <w:numId w:val="26"/>
        </w:numPr>
        <w:tabs>
          <w:tab w:val="left" w:pos="1276"/>
        </w:tabs>
        <w:ind w:left="0" w:firstLine="709"/>
        <w:jc w:val="both"/>
        <w:rPr>
          <w:sz w:val="24"/>
          <w:szCs w:val="24"/>
        </w:rPr>
      </w:pPr>
      <w:r w:rsidRPr="00AB1C0D">
        <w:rPr>
          <w:sz w:val="24"/>
          <w:szCs w:val="24"/>
        </w:rPr>
        <w:t>Своевременно и полностью оплатить Кредитору проценты</w:t>
      </w:r>
      <w:r w:rsidR="004030D0">
        <w:rPr>
          <w:sz w:val="24"/>
          <w:szCs w:val="24"/>
        </w:rPr>
        <w:t xml:space="preserve"> по настоящему Соглашению, по требованию Кредитора оплатить</w:t>
      </w:r>
      <w:r w:rsidRPr="00AB1C0D">
        <w:rPr>
          <w:sz w:val="24"/>
          <w:szCs w:val="24"/>
        </w:rPr>
        <w:t xml:space="preserve"> неустойки по настоящему Соглашению.</w:t>
      </w:r>
    </w:p>
    <w:p w:rsidR="00A34529" w:rsidRPr="00FA6E28" w:rsidRDefault="009061FE" w:rsidP="00FA6E28">
      <w:pPr>
        <w:widowControl w:val="0"/>
        <w:numPr>
          <w:ilvl w:val="1"/>
          <w:numId w:val="26"/>
        </w:numPr>
        <w:tabs>
          <w:tab w:val="left" w:pos="1276"/>
        </w:tabs>
        <w:ind w:left="0" w:firstLine="709"/>
        <w:jc w:val="both"/>
        <w:rPr>
          <w:sz w:val="24"/>
          <w:szCs w:val="24"/>
        </w:rPr>
      </w:pPr>
      <w:r w:rsidRPr="00FA6E28">
        <w:rPr>
          <w:sz w:val="24"/>
          <w:szCs w:val="24"/>
        </w:rPr>
        <w:t xml:space="preserve">Обеспечить возможность осуществления Кредитором </w:t>
      </w:r>
      <w:proofErr w:type="gramStart"/>
      <w:r w:rsidRPr="00FA6E28">
        <w:rPr>
          <w:sz w:val="24"/>
          <w:szCs w:val="24"/>
        </w:rPr>
        <w:t>контроля за</w:t>
      </w:r>
      <w:proofErr w:type="gramEnd"/>
      <w:r w:rsidRPr="00FA6E28">
        <w:rPr>
          <w:sz w:val="24"/>
          <w:szCs w:val="24"/>
        </w:rPr>
        <w:t xml:space="preserve"> текущим финансовым состоянием Заемщика, а также за целевым использованием Кредита путем предоставления информации, предусмотренной настоящим Соглашением, и путем предоставления документов по запросу Кредитора. Заемщик обязан предоставить запрашиваемые документы </w:t>
      </w:r>
      <w:r w:rsidR="0029319B" w:rsidRPr="00FA6E28">
        <w:rPr>
          <w:sz w:val="24"/>
          <w:szCs w:val="24"/>
        </w:rPr>
        <w:t>по первому требованию Кредитора</w:t>
      </w:r>
      <w:r w:rsidR="00E02BB9" w:rsidRPr="00FA6E28">
        <w:rPr>
          <w:sz w:val="24"/>
          <w:szCs w:val="24"/>
        </w:rPr>
        <w:t xml:space="preserve"> </w:t>
      </w:r>
      <w:r w:rsidR="00CC3060" w:rsidRPr="00FA6E28">
        <w:rPr>
          <w:sz w:val="24"/>
          <w:szCs w:val="24"/>
        </w:rPr>
        <w:t xml:space="preserve">либо мотивированный отказ Заемщика в предоставлении запрашиваемых документов – в течение 10 (Десяти) рабочих дней с даты получения такого </w:t>
      </w:r>
      <w:proofErr w:type="spellStart"/>
      <w:r w:rsidR="00CC3060" w:rsidRPr="00FA6E28">
        <w:rPr>
          <w:sz w:val="24"/>
          <w:szCs w:val="24"/>
        </w:rPr>
        <w:t>запроса</w:t>
      </w:r>
      <w:proofErr w:type="gramStart"/>
      <w:r w:rsidR="003A7B5D" w:rsidRPr="00FA6E28">
        <w:rPr>
          <w:sz w:val="24"/>
          <w:szCs w:val="24"/>
        </w:rPr>
        <w:t>.</w:t>
      </w:r>
      <w:r w:rsidR="00A34529" w:rsidRPr="00FA6E28">
        <w:rPr>
          <w:sz w:val="24"/>
          <w:szCs w:val="24"/>
        </w:rPr>
        <w:t>П</w:t>
      </w:r>
      <w:proofErr w:type="gramEnd"/>
      <w:r w:rsidR="00A34529" w:rsidRPr="00FA6E28">
        <w:rPr>
          <w:sz w:val="24"/>
          <w:szCs w:val="24"/>
        </w:rPr>
        <w:t>исьменно</w:t>
      </w:r>
      <w:proofErr w:type="spellEnd"/>
      <w:r w:rsidR="00A34529" w:rsidRPr="00FA6E28">
        <w:rPr>
          <w:sz w:val="24"/>
          <w:szCs w:val="24"/>
        </w:rPr>
        <w:t xml:space="preserve"> уведомлять Банк о перечисленных ниже обстоятельствах, в течение </w:t>
      </w:r>
      <w:r w:rsidR="005D69B5" w:rsidRPr="00FA6E28">
        <w:rPr>
          <w:sz w:val="24"/>
          <w:szCs w:val="24"/>
        </w:rPr>
        <w:t>10</w:t>
      </w:r>
      <w:r w:rsidR="00546550" w:rsidRPr="00FA6E28">
        <w:rPr>
          <w:sz w:val="24"/>
          <w:szCs w:val="24"/>
        </w:rPr>
        <w:t xml:space="preserve"> </w:t>
      </w:r>
      <w:r w:rsidR="00A34529" w:rsidRPr="00FA6E28">
        <w:rPr>
          <w:sz w:val="24"/>
          <w:szCs w:val="24"/>
        </w:rPr>
        <w:t>(</w:t>
      </w:r>
      <w:r w:rsidR="00C9339F" w:rsidRPr="00FA6E28">
        <w:rPr>
          <w:sz w:val="24"/>
          <w:szCs w:val="24"/>
        </w:rPr>
        <w:t>Д</w:t>
      </w:r>
      <w:r w:rsidR="005D69B5" w:rsidRPr="00FA6E28">
        <w:rPr>
          <w:sz w:val="24"/>
          <w:szCs w:val="24"/>
        </w:rPr>
        <w:t>есяти</w:t>
      </w:r>
      <w:r w:rsidR="00945F97" w:rsidRPr="00FA6E28">
        <w:rPr>
          <w:sz w:val="24"/>
          <w:szCs w:val="24"/>
        </w:rPr>
        <w:t>)</w:t>
      </w:r>
      <w:r w:rsidR="00A34529" w:rsidRPr="00FA6E28">
        <w:rPr>
          <w:sz w:val="24"/>
          <w:szCs w:val="24"/>
        </w:rPr>
        <w:t xml:space="preserve"> Рабочих дней с даты их возникновения:</w:t>
      </w:r>
    </w:p>
    <w:p w:rsidR="00E23701" w:rsidRPr="00AB1C0D" w:rsidRDefault="00F84752" w:rsidP="00FA6E28">
      <w:pPr>
        <w:pStyle w:val="afe"/>
        <w:widowControl w:val="0"/>
        <w:numPr>
          <w:ilvl w:val="2"/>
          <w:numId w:val="26"/>
        </w:numPr>
        <w:ind w:left="709" w:firstLine="709"/>
        <w:jc w:val="both"/>
        <w:rPr>
          <w:sz w:val="24"/>
          <w:szCs w:val="24"/>
        </w:rPr>
      </w:pPr>
      <w:r w:rsidRPr="00AB1C0D">
        <w:rPr>
          <w:sz w:val="24"/>
          <w:szCs w:val="24"/>
        </w:rPr>
        <w:t xml:space="preserve">Произойдет неисполнение Заемщиком какого-либо из своих обязательств перед кредиторами (обязательные платежи, расчеты, обусловленные финансово-договорными отношениями, и др.) в размере </w:t>
      </w:r>
      <w:r w:rsidR="009553E6" w:rsidRPr="00AB1C0D">
        <w:rPr>
          <w:sz w:val="24"/>
          <w:szCs w:val="24"/>
        </w:rPr>
        <w:t xml:space="preserve">более </w:t>
      </w:r>
      <w:r w:rsidR="00C178EA" w:rsidRPr="00AB1C0D">
        <w:rPr>
          <w:sz w:val="24"/>
          <w:szCs w:val="24"/>
        </w:rPr>
        <w:t>5</w:t>
      </w:r>
      <w:r w:rsidR="009553E6" w:rsidRPr="00AB1C0D">
        <w:rPr>
          <w:sz w:val="24"/>
          <w:szCs w:val="24"/>
        </w:rPr>
        <w:t xml:space="preserve"> (</w:t>
      </w:r>
      <w:r w:rsidR="00C178EA" w:rsidRPr="00AB1C0D">
        <w:rPr>
          <w:sz w:val="24"/>
          <w:szCs w:val="24"/>
        </w:rPr>
        <w:t>Пяти</w:t>
      </w:r>
      <w:r w:rsidR="009553E6" w:rsidRPr="00AB1C0D">
        <w:rPr>
          <w:sz w:val="24"/>
          <w:szCs w:val="24"/>
        </w:rPr>
        <w:t>) процентов от балансовой стоимости активов Заемщика по данным бухгалтерской отчетности на последнюю отчетную дату</w:t>
      </w:r>
      <w:r w:rsidR="00C9339F" w:rsidRPr="00AB1C0D">
        <w:rPr>
          <w:sz w:val="24"/>
          <w:szCs w:val="24"/>
        </w:rPr>
        <w:t>.</w:t>
      </w:r>
      <w:r w:rsidR="009553E6" w:rsidRPr="00AB1C0D">
        <w:rPr>
          <w:sz w:val="24"/>
          <w:szCs w:val="24"/>
        </w:rPr>
        <w:t xml:space="preserve"> </w:t>
      </w:r>
    </w:p>
    <w:p w:rsidR="00E23701" w:rsidRPr="00AB1C0D" w:rsidRDefault="00E902F7" w:rsidP="00FA6E28">
      <w:pPr>
        <w:pStyle w:val="afe"/>
        <w:widowControl w:val="0"/>
        <w:numPr>
          <w:ilvl w:val="2"/>
          <w:numId w:val="26"/>
        </w:numPr>
        <w:ind w:left="709" w:firstLine="709"/>
        <w:jc w:val="both"/>
        <w:rPr>
          <w:sz w:val="24"/>
          <w:szCs w:val="24"/>
        </w:rPr>
      </w:pPr>
      <w:r w:rsidRPr="00AB1C0D">
        <w:rPr>
          <w:sz w:val="24"/>
          <w:szCs w:val="24"/>
        </w:rPr>
        <w:t xml:space="preserve">Произойдет утрата или возникнет возможность утраты, в том числе по независящим от Заемщика обстоятельствам, значительной части его имущества, балансовая стоимость которой превосходит </w:t>
      </w:r>
      <w:r w:rsidR="00C9339F" w:rsidRPr="00AB1C0D">
        <w:rPr>
          <w:sz w:val="24"/>
          <w:szCs w:val="24"/>
        </w:rPr>
        <w:t xml:space="preserve">сумму собственных средств </w:t>
      </w:r>
      <w:r w:rsidR="0021629C" w:rsidRPr="00AB1C0D">
        <w:rPr>
          <w:sz w:val="24"/>
          <w:szCs w:val="24"/>
        </w:rPr>
        <w:t>Заемщика по данным бухгалтерской отчетности на последнюю отчетную дату</w:t>
      </w:r>
      <w:r w:rsidR="00C9339F" w:rsidRPr="00AB1C0D">
        <w:rPr>
          <w:sz w:val="24"/>
          <w:szCs w:val="24"/>
        </w:rPr>
        <w:t>.</w:t>
      </w:r>
    </w:p>
    <w:p w:rsidR="00E23701" w:rsidRPr="00AB1C0D" w:rsidRDefault="00D627B9" w:rsidP="00FA6E28">
      <w:pPr>
        <w:pStyle w:val="afe"/>
        <w:widowControl w:val="0"/>
        <w:numPr>
          <w:ilvl w:val="2"/>
          <w:numId w:val="26"/>
        </w:numPr>
        <w:ind w:left="709" w:firstLine="709"/>
        <w:jc w:val="both"/>
        <w:rPr>
          <w:sz w:val="24"/>
          <w:szCs w:val="24"/>
        </w:rPr>
      </w:pPr>
      <w:r w:rsidRPr="00AB1C0D">
        <w:rPr>
          <w:sz w:val="24"/>
          <w:szCs w:val="24"/>
        </w:rPr>
        <w:t xml:space="preserve">Произойдет выдача Заемщиком поручительств за третьих лиц, выдача Заемщиком независимых гарантий, </w:t>
      </w:r>
      <w:proofErr w:type="spellStart"/>
      <w:r w:rsidRPr="00AB1C0D">
        <w:rPr>
          <w:sz w:val="24"/>
          <w:szCs w:val="24"/>
        </w:rPr>
        <w:t>авалирование</w:t>
      </w:r>
      <w:proofErr w:type="spellEnd"/>
      <w:r w:rsidRPr="00AB1C0D">
        <w:rPr>
          <w:sz w:val="24"/>
          <w:szCs w:val="24"/>
        </w:rPr>
        <w:t xml:space="preserve"> выданных третьими лицами векселей, </w:t>
      </w:r>
      <w:proofErr w:type="spellStart"/>
      <w:r w:rsidRPr="00AB1C0D">
        <w:rPr>
          <w:sz w:val="24"/>
          <w:szCs w:val="24"/>
        </w:rPr>
        <w:t>индоссирование</w:t>
      </w:r>
      <w:proofErr w:type="spellEnd"/>
      <w:r w:rsidRPr="00AB1C0D">
        <w:rPr>
          <w:sz w:val="24"/>
          <w:szCs w:val="24"/>
        </w:rPr>
        <w:t xml:space="preserve"> векселей не безоборотным индоссаментом, если общая номинальная сумма с учетом причитающихся процентов пре</w:t>
      </w:r>
      <w:r w:rsidR="00C831DE" w:rsidRPr="00AB1C0D">
        <w:rPr>
          <w:sz w:val="24"/>
          <w:szCs w:val="24"/>
        </w:rPr>
        <w:t>вышает</w:t>
      </w:r>
      <w:r w:rsidRPr="00AB1C0D">
        <w:rPr>
          <w:sz w:val="24"/>
          <w:szCs w:val="24"/>
        </w:rPr>
        <w:t xml:space="preserve"> сумму </w:t>
      </w:r>
      <w:r w:rsidR="00895596" w:rsidRPr="00AB1C0D">
        <w:rPr>
          <w:sz w:val="24"/>
          <w:szCs w:val="24"/>
        </w:rPr>
        <w:t>собственных средств Заемщика по данным бухгалтерской отчетности на последнюю отчетную дату</w:t>
      </w:r>
      <w:r w:rsidRPr="00AB1C0D">
        <w:rPr>
          <w:sz w:val="24"/>
          <w:szCs w:val="24"/>
        </w:rPr>
        <w:t xml:space="preserve">, </w:t>
      </w:r>
      <w:r w:rsidRPr="00C92F64">
        <w:rPr>
          <w:sz w:val="24"/>
          <w:szCs w:val="24"/>
        </w:rPr>
        <w:t>если данные операции проведены без предварительного согласия Банка</w:t>
      </w:r>
      <w:r w:rsidRPr="00AB1C0D">
        <w:rPr>
          <w:sz w:val="24"/>
          <w:szCs w:val="24"/>
        </w:rPr>
        <w:t>.</w:t>
      </w:r>
    </w:p>
    <w:p w:rsidR="00E23701" w:rsidRPr="00AB1C0D" w:rsidRDefault="00D627B9" w:rsidP="00FA6E28">
      <w:pPr>
        <w:pStyle w:val="afe"/>
        <w:widowControl w:val="0"/>
        <w:numPr>
          <w:ilvl w:val="2"/>
          <w:numId w:val="26"/>
        </w:numPr>
        <w:ind w:left="709" w:firstLine="709"/>
        <w:jc w:val="both"/>
        <w:rPr>
          <w:sz w:val="24"/>
          <w:szCs w:val="24"/>
        </w:rPr>
      </w:pPr>
      <w:r w:rsidRPr="00C92F64">
        <w:rPr>
          <w:sz w:val="24"/>
          <w:szCs w:val="24"/>
        </w:rPr>
        <w:t>Произойдет изменение более чем на 20 (</w:t>
      </w:r>
      <w:r w:rsidR="00895596" w:rsidRPr="00C92F64">
        <w:rPr>
          <w:sz w:val="24"/>
          <w:szCs w:val="24"/>
        </w:rPr>
        <w:t>Д</w:t>
      </w:r>
      <w:r w:rsidRPr="00C92F64">
        <w:rPr>
          <w:sz w:val="24"/>
          <w:szCs w:val="24"/>
        </w:rPr>
        <w:t>вадцать) процентов состава акционеров (участников) Заемщика. Произойдет изменение персонального состава органов управления Заемщика</w:t>
      </w:r>
      <w:r w:rsidRPr="00AB1C0D">
        <w:rPr>
          <w:sz w:val="24"/>
          <w:szCs w:val="24"/>
        </w:rPr>
        <w:t xml:space="preserve">. </w:t>
      </w:r>
    </w:p>
    <w:p w:rsidR="00E23701" w:rsidRPr="00AB1C0D" w:rsidRDefault="00433543" w:rsidP="00FA6E28">
      <w:pPr>
        <w:pStyle w:val="afe"/>
        <w:widowControl w:val="0"/>
        <w:numPr>
          <w:ilvl w:val="2"/>
          <w:numId w:val="26"/>
        </w:numPr>
        <w:ind w:left="709" w:firstLine="709"/>
        <w:jc w:val="both"/>
        <w:rPr>
          <w:sz w:val="24"/>
          <w:szCs w:val="24"/>
        </w:rPr>
      </w:pPr>
      <w:r w:rsidRPr="00AB1C0D">
        <w:rPr>
          <w:sz w:val="24"/>
          <w:szCs w:val="24"/>
        </w:rPr>
        <w:t xml:space="preserve"> Заемщику будут предъявлены материальные претензии (в том числе судебные иски, претензии, требования об уплате и/или возврате денежных средств, требования по трудовым спорам и прочие) со стороны третьих лиц на сумму, превышающую</w:t>
      </w:r>
      <w:r w:rsidR="0085102B" w:rsidRPr="00AB1C0D">
        <w:rPr>
          <w:sz w:val="24"/>
          <w:szCs w:val="24"/>
        </w:rPr>
        <w:t xml:space="preserve"> </w:t>
      </w:r>
      <w:r w:rsidR="00895596" w:rsidRPr="00AB1C0D">
        <w:rPr>
          <w:sz w:val="24"/>
          <w:szCs w:val="24"/>
        </w:rPr>
        <w:t>5</w:t>
      </w:r>
      <w:r w:rsidR="008C7635" w:rsidRPr="00AB1C0D">
        <w:rPr>
          <w:sz w:val="24"/>
          <w:szCs w:val="24"/>
        </w:rPr>
        <w:t xml:space="preserve"> </w:t>
      </w:r>
      <w:r w:rsidRPr="00AB1C0D">
        <w:rPr>
          <w:sz w:val="24"/>
          <w:szCs w:val="24"/>
        </w:rPr>
        <w:t>(</w:t>
      </w:r>
      <w:r w:rsidR="00895596" w:rsidRPr="00AB1C0D">
        <w:rPr>
          <w:sz w:val="24"/>
          <w:szCs w:val="24"/>
        </w:rPr>
        <w:t>Пя</w:t>
      </w:r>
      <w:r w:rsidR="0085102B" w:rsidRPr="00AB1C0D">
        <w:rPr>
          <w:sz w:val="24"/>
          <w:szCs w:val="24"/>
        </w:rPr>
        <w:t>ть</w:t>
      </w:r>
      <w:r w:rsidRPr="00AB1C0D">
        <w:rPr>
          <w:sz w:val="24"/>
          <w:szCs w:val="24"/>
        </w:rPr>
        <w:t>) процентов от балансовой стоимости активов Заемщика по данным бухгалтерской отчетности на последнюю отчетную дату.</w:t>
      </w:r>
    </w:p>
    <w:p w:rsidR="00E23701" w:rsidRPr="00945F97" w:rsidRDefault="00FB5DBC" w:rsidP="00FA6E28">
      <w:pPr>
        <w:pStyle w:val="afe"/>
        <w:widowControl w:val="0"/>
        <w:numPr>
          <w:ilvl w:val="2"/>
          <w:numId w:val="26"/>
        </w:numPr>
        <w:ind w:left="709" w:firstLine="709"/>
        <w:jc w:val="both"/>
        <w:rPr>
          <w:sz w:val="24"/>
          <w:szCs w:val="24"/>
        </w:rPr>
      </w:pPr>
      <w:proofErr w:type="gramStart"/>
      <w:r w:rsidRPr="00AB1C0D">
        <w:rPr>
          <w:sz w:val="24"/>
          <w:szCs w:val="24"/>
        </w:rPr>
        <w:t xml:space="preserve">Начнется процесс ликвидации, реорганизации Заемщика (с даты принятия уполномоченным органом управления соответствующего решения) или подачи в арбитражный суд заинтересованным лицом заявления о признании Заемщика несостоятельным (банкротом) (в том числе – с момента опубликования иной кредитной организацией </w:t>
      </w:r>
      <w:r w:rsidRPr="00945F97">
        <w:rPr>
          <w:sz w:val="24"/>
          <w:szCs w:val="24"/>
        </w:rPr>
        <w:t>уведомления о намерении обратиться с заявлением о признании Заемщика банкротом путем включения его в Единый государственный реестр сведений о фактах деятельности юридических лиц).</w:t>
      </w:r>
      <w:proofErr w:type="gramEnd"/>
    </w:p>
    <w:p w:rsidR="00E23701" w:rsidRPr="00945F97" w:rsidRDefault="00E23701" w:rsidP="00FA6E28">
      <w:pPr>
        <w:pStyle w:val="afe"/>
        <w:widowControl w:val="0"/>
        <w:ind w:left="709"/>
        <w:jc w:val="both"/>
        <w:rPr>
          <w:sz w:val="24"/>
          <w:szCs w:val="24"/>
        </w:rPr>
      </w:pPr>
    </w:p>
    <w:p w:rsidR="00D962D8" w:rsidRPr="004E0DED" w:rsidRDefault="00CB79A4" w:rsidP="00FA6E28">
      <w:pPr>
        <w:pStyle w:val="afe"/>
        <w:widowControl w:val="0"/>
        <w:numPr>
          <w:ilvl w:val="2"/>
          <w:numId w:val="26"/>
        </w:numPr>
        <w:ind w:left="709" w:firstLine="709"/>
        <w:jc w:val="both"/>
        <w:rPr>
          <w:sz w:val="24"/>
          <w:szCs w:val="24"/>
        </w:rPr>
      </w:pPr>
      <w:r w:rsidRPr="00945F97">
        <w:rPr>
          <w:sz w:val="24"/>
          <w:szCs w:val="24"/>
        </w:rPr>
        <w:t>Произойдут иные обстоятельства, очевидно</w:t>
      </w:r>
      <w:r w:rsidR="006B3300">
        <w:rPr>
          <w:sz w:val="24"/>
          <w:szCs w:val="24"/>
        </w:rPr>
        <w:t>, по мнению Заемщика,</w:t>
      </w:r>
      <w:r w:rsidRPr="00945F97">
        <w:rPr>
          <w:sz w:val="24"/>
          <w:szCs w:val="24"/>
        </w:rPr>
        <w:t xml:space="preserve"> свидетельствующие о невозможности Заемщика исполнять свои </w:t>
      </w:r>
      <w:r w:rsidRPr="004E0DED">
        <w:rPr>
          <w:sz w:val="24"/>
          <w:szCs w:val="24"/>
        </w:rPr>
        <w:t>Обязательства по настоящему Соглашению и Кредитным сделкам ввиду существенного ухудшения финансового положения.</w:t>
      </w:r>
    </w:p>
    <w:p w:rsidR="00D65358" w:rsidRDefault="00574946" w:rsidP="00FA6E28">
      <w:pPr>
        <w:widowControl w:val="0"/>
        <w:numPr>
          <w:ilvl w:val="1"/>
          <w:numId w:val="26"/>
        </w:numPr>
        <w:tabs>
          <w:tab w:val="left" w:pos="1276"/>
        </w:tabs>
        <w:ind w:left="0" w:firstLine="709"/>
        <w:jc w:val="both"/>
        <w:rPr>
          <w:sz w:val="24"/>
          <w:szCs w:val="24"/>
        </w:rPr>
      </w:pPr>
      <w:r w:rsidRPr="005D21E9">
        <w:rPr>
          <w:sz w:val="24"/>
          <w:szCs w:val="24"/>
        </w:rPr>
        <w:t xml:space="preserve"> </w:t>
      </w:r>
      <w:r w:rsidR="00D65358" w:rsidRPr="004E0DED">
        <w:rPr>
          <w:sz w:val="24"/>
          <w:szCs w:val="24"/>
        </w:rPr>
        <w:t xml:space="preserve">Незамедлительно, но не позднее </w:t>
      </w:r>
      <w:r w:rsidR="00E873D2" w:rsidRPr="004E0DED">
        <w:rPr>
          <w:sz w:val="24"/>
          <w:szCs w:val="24"/>
        </w:rPr>
        <w:t>10</w:t>
      </w:r>
      <w:r w:rsidR="004E0DED" w:rsidRPr="004E0DED">
        <w:rPr>
          <w:sz w:val="24"/>
          <w:szCs w:val="24"/>
        </w:rPr>
        <w:t xml:space="preserve"> </w:t>
      </w:r>
      <w:r w:rsidR="00D65358" w:rsidRPr="004E0DED">
        <w:rPr>
          <w:sz w:val="24"/>
          <w:szCs w:val="24"/>
        </w:rPr>
        <w:t>(</w:t>
      </w:r>
      <w:r w:rsidR="00E873D2" w:rsidRPr="004E0DED">
        <w:rPr>
          <w:sz w:val="24"/>
          <w:szCs w:val="24"/>
        </w:rPr>
        <w:t>Десяти</w:t>
      </w:r>
      <w:r w:rsidR="004E0DED" w:rsidRPr="004E0DED">
        <w:rPr>
          <w:sz w:val="24"/>
          <w:szCs w:val="24"/>
        </w:rPr>
        <w:t>)</w:t>
      </w:r>
      <w:r w:rsidR="00D65358" w:rsidRPr="004E0DED">
        <w:rPr>
          <w:sz w:val="24"/>
          <w:szCs w:val="24"/>
        </w:rPr>
        <w:t xml:space="preserve"> Рабочих дней с даты, когда Заемщику стало об этом известно, поставить Банк в известность относительно любого факта, способного</w:t>
      </w:r>
      <w:r w:rsidR="006B3300">
        <w:rPr>
          <w:sz w:val="24"/>
          <w:szCs w:val="24"/>
        </w:rPr>
        <w:t>, по мнению Заемщика,</w:t>
      </w:r>
      <w:r w:rsidR="00D65358" w:rsidRPr="004E0DED">
        <w:rPr>
          <w:sz w:val="24"/>
          <w:szCs w:val="24"/>
        </w:rPr>
        <w:t xml:space="preserve"> негативно повлиять на способность Заемщика исполнить свои обязательства перед Банком по настоящему Соглашению.</w:t>
      </w:r>
    </w:p>
    <w:p w:rsidR="0090525A" w:rsidRPr="004E0DED" w:rsidRDefault="0090525A" w:rsidP="00FA6E28">
      <w:pPr>
        <w:widowControl w:val="0"/>
        <w:numPr>
          <w:ilvl w:val="1"/>
          <w:numId w:val="26"/>
        </w:numPr>
        <w:tabs>
          <w:tab w:val="left" w:pos="1276"/>
        </w:tabs>
        <w:ind w:left="0" w:firstLine="709"/>
        <w:jc w:val="both"/>
        <w:rPr>
          <w:sz w:val="24"/>
          <w:szCs w:val="24"/>
        </w:rPr>
      </w:pPr>
      <w:r w:rsidRPr="004E0DED">
        <w:rPr>
          <w:sz w:val="24"/>
          <w:szCs w:val="24"/>
        </w:rPr>
        <w:t>Надлежащим образом соблюдать все прочие условия настоящего Соглашения.</w:t>
      </w:r>
    </w:p>
    <w:p w:rsidR="00574946" w:rsidRPr="004E0DED" w:rsidRDefault="00574946" w:rsidP="00574946">
      <w:pPr>
        <w:widowControl w:val="0"/>
        <w:tabs>
          <w:tab w:val="left" w:pos="1134"/>
        </w:tabs>
        <w:ind w:left="709"/>
        <w:jc w:val="both"/>
        <w:rPr>
          <w:sz w:val="24"/>
          <w:szCs w:val="24"/>
        </w:rPr>
      </w:pPr>
    </w:p>
    <w:p w:rsidR="007C2C64" w:rsidRPr="004E0DED" w:rsidRDefault="007C2C64" w:rsidP="00FA6E28">
      <w:pPr>
        <w:pStyle w:val="afe"/>
        <w:widowControl w:val="0"/>
        <w:numPr>
          <w:ilvl w:val="0"/>
          <w:numId w:val="26"/>
        </w:numPr>
        <w:tabs>
          <w:tab w:val="left" w:pos="0"/>
        </w:tabs>
        <w:jc w:val="center"/>
        <w:outlineLvl w:val="2"/>
        <w:rPr>
          <w:b/>
          <w:sz w:val="24"/>
          <w:szCs w:val="24"/>
        </w:rPr>
      </w:pPr>
      <w:r w:rsidRPr="004E0DED">
        <w:rPr>
          <w:b/>
          <w:sz w:val="24"/>
          <w:szCs w:val="24"/>
        </w:rPr>
        <w:t>Права Кредитора</w:t>
      </w:r>
    </w:p>
    <w:p w:rsidR="00FB05AE" w:rsidRPr="00D2126D" w:rsidRDefault="00FB05AE" w:rsidP="006156CB">
      <w:pPr>
        <w:ind w:firstLine="709"/>
        <w:jc w:val="both"/>
        <w:rPr>
          <w:b/>
          <w:i/>
          <w:color w:val="000099"/>
          <w:sz w:val="24"/>
        </w:rPr>
      </w:pPr>
    </w:p>
    <w:p w:rsidR="002254CF" w:rsidRPr="00DD1ED5" w:rsidRDefault="002254CF" w:rsidP="00FA6E28">
      <w:pPr>
        <w:widowControl w:val="0"/>
        <w:numPr>
          <w:ilvl w:val="1"/>
          <w:numId w:val="26"/>
        </w:numPr>
        <w:tabs>
          <w:tab w:val="left" w:pos="1276"/>
        </w:tabs>
        <w:ind w:left="0" w:firstLine="709"/>
        <w:jc w:val="both"/>
        <w:rPr>
          <w:sz w:val="24"/>
          <w:szCs w:val="24"/>
        </w:rPr>
      </w:pPr>
      <w:r w:rsidRPr="004E7C33">
        <w:rPr>
          <w:sz w:val="24"/>
          <w:szCs w:val="24"/>
        </w:rPr>
        <w:t>Кредитор имеет</w:t>
      </w:r>
      <w:r w:rsidRPr="008A35FE">
        <w:rPr>
          <w:sz w:val="24"/>
          <w:szCs w:val="24"/>
        </w:rPr>
        <w:t xml:space="preserve"> право по своему усмотрению </w:t>
      </w:r>
      <w:r w:rsidR="00421F58" w:rsidRPr="008A35FE">
        <w:rPr>
          <w:sz w:val="24"/>
          <w:szCs w:val="24"/>
        </w:rPr>
        <w:t xml:space="preserve">отказать в предоставлении Кредитов, </w:t>
      </w:r>
      <w:r w:rsidRPr="008A35FE">
        <w:rPr>
          <w:sz w:val="24"/>
          <w:szCs w:val="24"/>
        </w:rPr>
        <w:t>отменить, прекратить, приостановить исполнение своих обязательств</w:t>
      </w:r>
      <w:r w:rsidR="00365564" w:rsidRPr="008A35FE">
        <w:rPr>
          <w:sz w:val="24"/>
          <w:szCs w:val="24"/>
        </w:rPr>
        <w:t xml:space="preserve"> </w:t>
      </w:r>
      <w:r w:rsidR="00405535" w:rsidRPr="008A35FE">
        <w:rPr>
          <w:sz w:val="24"/>
          <w:szCs w:val="24"/>
        </w:rPr>
        <w:t>по совокупности Кредитных сделок или по каждой в отдельности</w:t>
      </w:r>
      <w:r w:rsidRPr="008A35FE">
        <w:rPr>
          <w:sz w:val="24"/>
          <w:szCs w:val="24"/>
        </w:rPr>
        <w:t xml:space="preserve"> </w:t>
      </w:r>
      <w:r w:rsidR="007609D6" w:rsidRPr="008A35FE">
        <w:rPr>
          <w:sz w:val="24"/>
          <w:szCs w:val="24"/>
        </w:rPr>
        <w:t>Кредитн</w:t>
      </w:r>
      <w:r w:rsidR="00405535" w:rsidRPr="008A35FE">
        <w:rPr>
          <w:sz w:val="24"/>
          <w:szCs w:val="24"/>
        </w:rPr>
        <w:t>ой</w:t>
      </w:r>
      <w:r w:rsidR="007609D6" w:rsidRPr="008A35FE">
        <w:rPr>
          <w:sz w:val="24"/>
          <w:szCs w:val="24"/>
        </w:rPr>
        <w:t xml:space="preserve"> сделк</w:t>
      </w:r>
      <w:r w:rsidR="004A7E72" w:rsidRPr="008A35FE">
        <w:rPr>
          <w:sz w:val="24"/>
          <w:szCs w:val="24"/>
        </w:rPr>
        <w:t>е</w:t>
      </w:r>
      <w:r w:rsidRPr="008A35FE">
        <w:rPr>
          <w:sz w:val="24"/>
          <w:szCs w:val="24"/>
        </w:rPr>
        <w:t xml:space="preserve"> с последующим письменным уведомлением или потребовать выполнения Денежных обязательств </w:t>
      </w:r>
      <w:proofErr w:type="gramStart"/>
      <w:r w:rsidRPr="008A35FE">
        <w:rPr>
          <w:sz w:val="24"/>
          <w:szCs w:val="24"/>
        </w:rPr>
        <w:t>Заемщика</w:t>
      </w:r>
      <w:proofErr w:type="gramEnd"/>
      <w:r w:rsidRPr="008A35FE">
        <w:rPr>
          <w:sz w:val="24"/>
          <w:szCs w:val="24"/>
        </w:rPr>
        <w:t xml:space="preserve"> в полном объеме ранее установленных в</w:t>
      </w:r>
      <w:r w:rsidR="00D55405" w:rsidRPr="008A35FE">
        <w:rPr>
          <w:sz w:val="24"/>
          <w:szCs w:val="24"/>
        </w:rPr>
        <w:t xml:space="preserve"> каждой из </w:t>
      </w:r>
      <w:r w:rsidRPr="008A35FE">
        <w:rPr>
          <w:sz w:val="24"/>
          <w:szCs w:val="24"/>
        </w:rPr>
        <w:t>Кредитн</w:t>
      </w:r>
      <w:r w:rsidR="00D55405" w:rsidRPr="008A35FE">
        <w:rPr>
          <w:sz w:val="24"/>
          <w:szCs w:val="24"/>
        </w:rPr>
        <w:t>ых</w:t>
      </w:r>
      <w:r w:rsidRPr="008A35FE">
        <w:rPr>
          <w:sz w:val="24"/>
          <w:szCs w:val="24"/>
        </w:rPr>
        <w:t xml:space="preserve"> сдел</w:t>
      </w:r>
      <w:r w:rsidR="00D55405" w:rsidRPr="008A35FE">
        <w:rPr>
          <w:sz w:val="24"/>
          <w:szCs w:val="24"/>
        </w:rPr>
        <w:t>ок</w:t>
      </w:r>
      <w:r w:rsidRPr="008A35FE">
        <w:rPr>
          <w:sz w:val="24"/>
          <w:szCs w:val="24"/>
        </w:rPr>
        <w:t xml:space="preserve"> сроков с предварительным письменным уведомлением Заемщика, в случае наступления любого из событий:</w:t>
      </w:r>
    </w:p>
    <w:p w:rsidR="00943B5C" w:rsidRPr="00036502" w:rsidRDefault="00943B5C" w:rsidP="00FA6E28">
      <w:pPr>
        <w:pStyle w:val="afe"/>
        <w:widowControl w:val="0"/>
        <w:numPr>
          <w:ilvl w:val="2"/>
          <w:numId w:val="26"/>
        </w:numPr>
        <w:ind w:left="0" w:firstLine="709"/>
        <w:jc w:val="both"/>
        <w:rPr>
          <w:sz w:val="24"/>
          <w:szCs w:val="24"/>
        </w:rPr>
      </w:pPr>
      <w:proofErr w:type="gramStart"/>
      <w:r w:rsidRPr="00036502">
        <w:rPr>
          <w:sz w:val="24"/>
          <w:szCs w:val="24"/>
        </w:rPr>
        <w:t xml:space="preserve">Неисполнения (ненадлежащего исполнения) Заемщиком своих Денежных обязательств, предусмотренных пунктами </w:t>
      </w:r>
      <w:r w:rsidR="00760527" w:rsidRPr="00036502">
        <w:rPr>
          <w:sz w:val="24"/>
          <w:szCs w:val="24"/>
        </w:rPr>
        <w:t>10</w:t>
      </w:r>
      <w:r w:rsidRPr="00036502">
        <w:rPr>
          <w:sz w:val="24"/>
          <w:szCs w:val="24"/>
        </w:rPr>
        <w:t>.</w:t>
      </w:r>
      <w:r w:rsidR="008F2972" w:rsidRPr="00036502">
        <w:rPr>
          <w:sz w:val="24"/>
          <w:szCs w:val="24"/>
        </w:rPr>
        <w:t>6</w:t>
      </w:r>
      <w:r w:rsidR="00E0126E" w:rsidRPr="00036502">
        <w:rPr>
          <w:sz w:val="24"/>
          <w:szCs w:val="24"/>
        </w:rPr>
        <w:t xml:space="preserve"> и </w:t>
      </w:r>
      <w:r w:rsidR="00760527" w:rsidRPr="00036502">
        <w:rPr>
          <w:sz w:val="24"/>
          <w:szCs w:val="24"/>
        </w:rPr>
        <w:t>10</w:t>
      </w:r>
      <w:r w:rsidR="00E0126E" w:rsidRPr="00036502">
        <w:rPr>
          <w:sz w:val="24"/>
          <w:szCs w:val="24"/>
        </w:rPr>
        <w:t>.</w:t>
      </w:r>
      <w:r w:rsidR="008F2972" w:rsidRPr="00036502">
        <w:rPr>
          <w:sz w:val="24"/>
          <w:szCs w:val="24"/>
        </w:rPr>
        <w:t>7</w:t>
      </w:r>
      <w:r w:rsidRPr="00036502">
        <w:rPr>
          <w:sz w:val="24"/>
          <w:szCs w:val="24"/>
        </w:rPr>
        <w:t xml:space="preserve"> настоящего Соглашения, по любой из Кредитных сделок, заключенных в рамках настоящего Соглашения,</w:t>
      </w:r>
      <w:r w:rsidR="00E02BB9">
        <w:rPr>
          <w:sz w:val="24"/>
          <w:szCs w:val="24"/>
        </w:rPr>
        <w:t xml:space="preserve"> </w:t>
      </w:r>
      <w:r w:rsidRPr="00036502">
        <w:rPr>
          <w:sz w:val="24"/>
          <w:szCs w:val="24"/>
        </w:rPr>
        <w:t xml:space="preserve">в оговоренные Сторонами в Подтверждениях </w:t>
      </w:r>
      <w:r w:rsidR="00BA50A1" w:rsidRPr="00036502">
        <w:rPr>
          <w:sz w:val="24"/>
          <w:szCs w:val="24"/>
        </w:rPr>
        <w:t xml:space="preserve">на сделку </w:t>
      </w:r>
      <w:r w:rsidRPr="00036502">
        <w:rPr>
          <w:sz w:val="24"/>
          <w:szCs w:val="24"/>
        </w:rPr>
        <w:t>сроки</w:t>
      </w:r>
      <w:r w:rsidR="00036502" w:rsidRPr="00036502">
        <w:rPr>
          <w:sz w:val="24"/>
          <w:szCs w:val="24"/>
        </w:rPr>
        <w:t xml:space="preserve"> более чем на 5 (Пять) календарных дней</w:t>
      </w:r>
      <w:r w:rsidR="00B22E78">
        <w:rPr>
          <w:sz w:val="24"/>
          <w:szCs w:val="24"/>
        </w:rPr>
        <w:t xml:space="preserve"> совокупно за 180 дней</w:t>
      </w:r>
      <w:r w:rsidRPr="00036502">
        <w:rPr>
          <w:sz w:val="24"/>
          <w:szCs w:val="24"/>
        </w:rPr>
        <w:t xml:space="preserve">. </w:t>
      </w:r>
      <w:proofErr w:type="gramEnd"/>
    </w:p>
    <w:p w:rsidR="00943B5C" w:rsidRDefault="00943B5C" w:rsidP="00FA6E28">
      <w:pPr>
        <w:pStyle w:val="afe"/>
        <w:widowControl w:val="0"/>
        <w:numPr>
          <w:ilvl w:val="2"/>
          <w:numId w:val="26"/>
        </w:numPr>
        <w:ind w:left="0" w:firstLine="709"/>
        <w:jc w:val="both"/>
        <w:rPr>
          <w:sz w:val="24"/>
          <w:szCs w:val="24"/>
        </w:rPr>
      </w:pPr>
      <w:r w:rsidRPr="00BB14B3">
        <w:rPr>
          <w:sz w:val="24"/>
          <w:szCs w:val="24"/>
        </w:rPr>
        <w:t xml:space="preserve">Выявления случаев недостоверности документов, представленных Заемщиком при получении Кредита или в период действия настоящего Соглашения и заключенных в его рамках Кредитных сделок, недостоверности заявлений, заверений об обстоятельствах, сделанных Заемщиком в соответствии с настоящим Соглашением, несоответствия </w:t>
      </w:r>
      <w:r w:rsidRPr="00E64395">
        <w:rPr>
          <w:sz w:val="24"/>
          <w:szCs w:val="24"/>
        </w:rPr>
        <w:t>бухгалтерского учета правилам его ведения.</w:t>
      </w:r>
    </w:p>
    <w:p w:rsidR="00CB0238" w:rsidRDefault="00497A55" w:rsidP="00FA6E28">
      <w:pPr>
        <w:pStyle w:val="afe"/>
        <w:widowControl w:val="0"/>
        <w:numPr>
          <w:ilvl w:val="2"/>
          <w:numId w:val="26"/>
        </w:numPr>
        <w:ind w:left="0" w:firstLine="709"/>
        <w:jc w:val="both"/>
        <w:rPr>
          <w:sz w:val="24"/>
          <w:szCs w:val="24"/>
        </w:rPr>
      </w:pPr>
      <w:r>
        <w:rPr>
          <w:sz w:val="24"/>
          <w:szCs w:val="24"/>
        </w:rPr>
        <w:t>В</w:t>
      </w:r>
      <w:r w:rsidR="009059BA" w:rsidRPr="00264C0F">
        <w:rPr>
          <w:sz w:val="24"/>
          <w:szCs w:val="24"/>
        </w:rPr>
        <w:t xml:space="preserve">озбуждения </w:t>
      </w:r>
      <w:r w:rsidR="00CF0DFF">
        <w:rPr>
          <w:sz w:val="24"/>
          <w:szCs w:val="24"/>
        </w:rPr>
        <w:t xml:space="preserve">в суде </w:t>
      </w:r>
      <w:r w:rsidR="009059BA" w:rsidRPr="00264C0F">
        <w:rPr>
          <w:sz w:val="24"/>
          <w:szCs w:val="24"/>
        </w:rPr>
        <w:t xml:space="preserve">в отношении Заемщика </w:t>
      </w:r>
      <w:r w:rsidR="00A37B3C" w:rsidRPr="00264C0F">
        <w:rPr>
          <w:sz w:val="24"/>
          <w:szCs w:val="24"/>
        </w:rPr>
        <w:t xml:space="preserve">процедуры </w:t>
      </w:r>
      <w:r w:rsidR="00CF0DFF">
        <w:rPr>
          <w:sz w:val="24"/>
          <w:szCs w:val="24"/>
        </w:rPr>
        <w:t>дела о</w:t>
      </w:r>
      <w:r w:rsidR="00CF0DFF" w:rsidRPr="00264C0F">
        <w:rPr>
          <w:sz w:val="24"/>
          <w:szCs w:val="24"/>
        </w:rPr>
        <w:t xml:space="preserve"> </w:t>
      </w:r>
      <w:r w:rsidR="00A37B3C" w:rsidRPr="00264C0F">
        <w:rPr>
          <w:sz w:val="24"/>
          <w:szCs w:val="24"/>
        </w:rPr>
        <w:t>банкротств</w:t>
      </w:r>
      <w:r w:rsidR="00CF0DFF">
        <w:rPr>
          <w:sz w:val="24"/>
          <w:szCs w:val="24"/>
        </w:rPr>
        <w:t>е</w:t>
      </w:r>
      <w:r w:rsidR="00A37B3C" w:rsidRPr="00264C0F">
        <w:rPr>
          <w:sz w:val="24"/>
          <w:szCs w:val="24"/>
        </w:rPr>
        <w:t xml:space="preserve">, в том числе предъявления третьими лицами иска об уплате денежной суммы или обращения взыскания, или истребования имущества на сумму, превышающую </w:t>
      </w:r>
      <w:r w:rsidR="00E873D2" w:rsidRPr="00E873D2">
        <w:rPr>
          <w:sz w:val="24"/>
          <w:szCs w:val="24"/>
        </w:rPr>
        <w:t>1</w:t>
      </w:r>
      <w:r w:rsidR="002C313F">
        <w:rPr>
          <w:sz w:val="24"/>
          <w:szCs w:val="24"/>
        </w:rPr>
        <w:t>5</w:t>
      </w:r>
      <w:r w:rsidR="00E873D2" w:rsidRPr="00E873D2">
        <w:rPr>
          <w:sz w:val="24"/>
          <w:szCs w:val="24"/>
        </w:rPr>
        <w:t xml:space="preserve"> (</w:t>
      </w:r>
      <w:r w:rsidR="002C313F">
        <w:rPr>
          <w:sz w:val="24"/>
          <w:szCs w:val="24"/>
        </w:rPr>
        <w:t>Пятнадцать</w:t>
      </w:r>
      <w:r w:rsidR="00E873D2" w:rsidRPr="00E873D2">
        <w:rPr>
          <w:sz w:val="24"/>
          <w:szCs w:val="24"/>
        </w:rPr>
        <w:t xml:space="preserve">) процентов от балансовой стоимости активов </w:t>
      </w:r>
      <w:r w:rsidR="00E873D2" w:rsidRPr="008A35FE">
        <w:rPr>
          <w:sz w:val="24"/>
          <w:szCs w:val="24"/>
        </w:rPr>
        <w:t>Заемщика по данным бухгалтерской отчетности на последнюю отчетную дату</w:t>
      </w:r>
      <w:r w:rsidR="0054150B" w:rsidRPr="00D73D98">
        <w:rPr>
          <w:sz w:val="24"/>
          <w:szCs w:val="24"/>
        </w:rPr>
        <w:t>.</w:t>
      </w:r>
    </w:p>
    <w:p w:rsidR="00DC5B61" w:rsidRPr="002C313F" w:rsidRDefault="00DC5B61" w:rsidP="00FA6E28">
      <w:pPr>
        <w:pStyle w:val="afe"/>
        <w:widowControl w:val="0"/>
        <w:numPr>
          <w:ilvl w:val="2"/>
          <w:numId w:val="26"/>
        </w:numPr>
        <w:ind w:left="0" w:firstLine="709"/>
        <w:jc w:val="both"/>
        <w:rPr>
          <w:sz w:val="24"/>
          <w:szCs w:val="24"/>
        </w:rPr>
      </w:pPr>
      <w:r w:rsidRPr="00D73D98">
        <w:rPr>
          <w:sz w:val="24"/>
          <w:szCs w:val="24"/>
        </w:rPr>
        <w:t>Опубликование в Едином федеральном реестре сведений о фактах деятельности юридических лиц уведомления иной кредитной организацией о намерении обратиться с заявлением о признании банкротом Заемщика</w:t>
      </w:r>
      <w:r>
        <w:rPr>
          <w:sz w:val="24"/>
          <w:szCs w:val="24"/>
        </w:rPr>
        <w:t>.</w:t>
      </w:r>
    </w:p>
    <w:p w:rsidR="00CB0238" w:rsidRPr="00D25B2E" w:rsidRDefault="00CB0238" w:rsidP="00FA6E28">
      <w:pPr>
        <w:pStyle w:val="afe"/>
        <w:widowControl w:val="0"/>
        <w:numPr>
          <w:ilvl w:val="2"/>
          <w:numId w:val="26"/>
        </w:numPr>
        <w:ind w:left="0" w:firstLine="709"/>
        <w:jc w:val="both"/>
        <w:rPr>
          <w:sz w:val="24"/>
          <w:szCs w:val="24"/>
        </w:rPr>
      </w:pPr>
      <w:r w:rsidRPr="00D25B2E">
        <w:rPr>
          <w:sz w:val="24"/>
          <w:szCs w:val="24"/>
        </w:rPr>
        <w:t>Нарушения Заемщиком</w:t>
      </w:r>
      <w:r w:rsidR="00A37B3C" w:rsidRPr="00D25B2E">
        <w:rPr>
          <w:sz w:val="24"/>
          <w:szCs w:val="24"/>
        </w:rPr>
        <w:t xml:space="preserve"> </w:t>
      </w:r>
      <w:r w:rsidRPr="00D25B2E">
        <w:rPr>
          <w:sz w:val="24"/>
          <w:szCs w:val="24"/>
        </w:rPr>
        <w:t>денежных и иных обязательств по другим соглашениям (договорам), заключенным с Банком</w:t>
      </w:r>
      <w:r w:rsidR="00CF0DFF">
        <w:rPr>
          <w:sz w:val="24"/>
          <w:szCs w:val="24"/>
        </w:rPr>
        <w:t>, на с</w:t>
      </w:r>
      <w:r w:rsidR="00CF0DFF" w:rsidRPr="000030CE">
        <w:rPr>
          <w:sz w:val="24"/>
          <w:szCs w:val="24"/>
        </w:rPr>
        <w:t xml:space="preserve">рок более 5 (пяти) </w:t>
      </w:r>
      <w:r w:rsidR="00B22E78">
        <w:rPr>
          <w:sz w:val="24"/>
          <w:szCs w:val="24"/>
        </w:rPr>
        <w:t>календарный</w:t>
      </w:r>
      <w:r w:rsidR="00CF0DFF" w:rsidRPr="000030CE">
        <w:rPr>
          <w:sz w:val="24"/>
          <w:szCs w:val="24"/>
        </w:rPr>
        <w:t xml:space="preserve"> дней</w:t>
      </w:r>
      <w:r w:rsidR="00B22E78">
        <w:rPr>
          <w:sz w:val="24"/>
          <w:szCs w:val="24"/>
        </w:rPr>
        <w:t xml:space="preserve"> совокупно за 180 дней</w:t>
      </w:r>
      <w:r w:rsidRPr="00D25B2E">
        <w:rPr>
          <w:sz w:val="24"/>
          <w:szCs w:val="24"/>
        </w:rPr>
        <w:t xml:space="preserve">. </w:t>
      </w:r>
    </w:p>
    <w:p w:rsidR="00943B5C" w:rsidRPr="00D25B2E" w:rsidRDefault="00CB0238" w:rsidP="00FA6E28">
      <w:pPr>
        <w:pStyle w:val="afe"/>
        <w:widowControl w:val="0"/>
        <w:numPr>
          <w:ilvl w:val="2"/>
          <w:numId w:val="26"/>
        </w:numPr>
        <w:ind w:left="0" w:firstLine="709"/>
        <w:jc w:val="both"/>
        <w:rPr>
          <w:sz w:val="24"/>
          <w:szCs w:val="24"/>
        </w:rPr>
      </w:pPr>
      <w:r w:rsidRPr="00D25B2E">
        <w:rPr>
          <w:sz w:val="24"/>
          <w:szCs w:val="24"/>
        </w:rPr>
        <w:t>Принятия в порядке, предусмотренном Законодательством, решения о реорганизации, ликвидации Заемщика</w:t>
      </w:r>
      <w:r w:rsidR="00CF0DFF" w:rsidRPr="00CF0DFF">
        <w:rPr>
          <w:sz w:val="24"/>
          <w:szCs w:val="24"/>
        </w:rPr>
        <w:t xml:space="preserve"> </w:t>
      </w:r>
      <w:r w:rsidR="00CF0DFF">
        <w:rPr>
          <w:sz w:val="24"/>
          <w:szCs w:val="24"/>
        </w:rPr>
        <w:t>без предварительного письменного уведомления Банка</w:t>
      </w:r>
      <w:r w:rsidRPr="00D25B2E">
        <w:rPr>
          <w:sz w:val="24"/>
          <w:szCs w:val="24"/>
        </w:rPr>
        <w:t>.</w:t>
      </w:r>
    </w:p>
    <w:p w:rsidR="00AD4FEE" w:rsidRPr="002C313F" w:rsidRDefault="00CB0238" w:rsidP="00FA6E28">
      <w:pPr>
        <w:pStyle w:val="afe"/>
        <w:widowControl w:val="0"/>
        <w:numPr>
          <w:ilvl w:val="2"/>
          <w:numId w:val="26"/>
        </w:numPr>
        <w:tabs>
          <w:tab w:val="left" w:pos="1560"/>
        </w:tabs>
        <w:ind w:left="0" w:firstLine="709"/>
        <w:jc w:val="both"/>
        <w:rPr>
          <w:sz w:val="24"/>
          <w:szCs w:val="24"/>
        </w:rPr>
      </w:pPr>
      <w:r w:rsidRPr="00264C0F">
        <w:rPr>
          <w:sz w:val="24"/>
          <w:szCs w:val="24"/>
        </w:rPr>
        <w:t>Подачи Заемщиком заявления о расторжении договор</w:t>
      </w:r>
      <w:proofErr w:type="gramStart"/>
      <w:r w:rsidRPr="00264C0F">
        <w:rPr>
          <w:sz w:val="24"/>
          <w:szCs w:val="24"/>
        </w:rPr>
        <w:t>а(</w:t>
      </w:r>
      <w:proofErr w:type="gramEnd"/>
      <w:r w:rsidR="00457C3F" w:rsidRPr="00264C0F">
        <w:rPr>
          <w:sz w:val="24"/>
          <w:szCs w:val="24"/>
        </w:rPr>
        <w:t>-</w:t>
      </w:r>
      <w:proofErr w:type="spellStart"/>
      <w:r w:rsidRPr="00264C0F">
        <w:rPr>
          <w:sz w:val="24"/>
          <w:szCs w:val="24"/>
        </w:rPr>
        <w:t>ов</w:t>
      </w:r>
      <w:proofErr w:type="spellEnd"/>
      <w:r w:rsidRPr="00264C0F">
        <w:rPr>
          <w:sz w:val="24"/>
          <w:szCs w:val="24"/>
        </w:rPr>
        <w:t>) банковского счета об открытии и ведении Расчетного счета</w:t>
      </w:r>
      <w:r w:rsidRPr="00D25B2E">
        <w:rPr>
          <w:sz w:val="24"/>
          <w:szCs w:val="24"/>
        </w:rPr>
        <w:t>.</w:t>
      </w:r>
      <w:r w:rsidR="00B37832" w:rsidRPr="002C313F">
        <w:rPr>
          <w:sz w:val="24"/>
          <w:szCs w:val="24"/>
        </w:rPr>
        <w:t xml:space="preserve"> </w:t>
      </w:r>
    </w:p>
    <w:p w:rsidR="00CE0559" w:rsidRPr="002C313F" w:rsidRDefault="00B37832" w:rsidP="00FA6E28">
      <w:pPr>
        <w:pStyle w:val="afe"/>
        <w:widowControl w:val="0"/>
        <w:numPr>
          <w:ilvl w:val="2"/>
          <w:numId w:val="26"/>
        </w:numPr>
        <w:tabs>
          <w:tab w:val="left" w:pos="1560"/>
        </w:tabs>
        <w:ind w:left="0" w:firstLine="709"/>
        <w:jc w:val="both"/>
        <w:rPr>
          <w:sz w:val="24"/>
          <w:szCs w:val="24"/>
        </w:rPr>
      </w:pPr>
      <w:r w:rsidRPr="00264C0F">
        <w:rPr>
          <w:sz w:val="24"/>
          <w:szCs w:val="24"/>
        </w:rPr>
        <w:t xml:space="preserve">Утраты, в том числе по не зависящим от Заемщика обстоятельствам, значительной части его имущества, балансовая стоимость которого превышает сумму, равную </w:t>
      </w:r>
      <w:r w:rsidR="00683B33" w:rsidRPr="00C41BB0">
        <w:rPr>
          <w:sz w:val="24"/>
          <w:szCs w:val="24"/>
        </w:rPr>
        <w:t>1</w:t>
      </w:r>
      <w:r w:rsidR="002C313F">
        <w:rPr>
          <w:sz w:val="24"/>
          <w:szCs w:val="24"/>
        </w:rPr>
        <w:t>5</w:t>
      </w:r>
      <w:r w:rsidR="00C41BB0" w:rsidRPr="00C41BB0">
        <w:rPr>
          <w:sz w:val="24"/>
          <w:szCs w:val="24"/>
        </w:rPr>
        <w:t xml:space="preserve"> </w:t>
      </w:r>
      <w:r w:rsidRPr="00C41BB0">
        <w:rPr>
          <w:sz w:val="24"/>
          <w:szCs w:val="24"/>
        </w:rPr>
        <w:t>(</w:t>
      </w:r>
      <w:r w:rsidR="002C313F">
        <w:rPr>
          <w:sz w:val="24"/>
          <w:szCs w:val="24"/>
        </w:rPr>
        <w:t>Пятнадцати</w:t>
      </w:r>
      <w:r w:rsidRPr="008A35FE">
        <w:rPr>
          <w:sz w:val="24"/>
          <w:szCs w:val="24"/>
        </w:rPr>
        <w:t>)</w:t>
      </w:r>
      <w:r w:rsidRPr="00C41BB0">
        <w:rPr>
          <w:sz w:val="24"/>
          <w:szCs w:val="24"/>
        </w:rPr>
        <w:t xml:space="preserve"> процентам</w:t>
      </w:r>
      <w:r w:rsidRPr="00264C0F">
        <w:rPr>
          <w:sz w:val="24"/>
          <w:szCs w:val="24"/>
        </w:rPr>
        <w:t xml:space="preserve"> от балансовой стоимости активов Заемщика по данным бухгалтерской отчетности на последнюю отчетную дату.</w:t>
      </w:r>
      <w:r w:rsidR="00CE0559" w:rsidRPr="002C313F">
        <w:rPr>
          <w:sz w:val="24"/>
          <w:szCs w:val="24"/>
        </w:rPr>
        <w:t xml:space="preserve"> </w:t>
      </w:r>
    </w:p>
    <w:p w:rsidR="00B37832" w:rsidRPr="00C41BB0" w:rsidRDefault="00B37832" w:rsidP="00FA6E28">
      <w:pPr>
        <w:pStyle w:val="afe"/>
        <w:widowControl w:val="0"/>
        <w:numPr>
          <w:ilvl w:val="2"/>
          <w:numId w:val="26"/>
        </w:numPr>
        <w:tabs>
          <w:tab w:val="left" w:pos="1560"/>
        </w:tabs>
        <w:ind w:left="0" w:firstLine="709"/>
        <w:jc w:val="both"/>
        <w:rPr>
          <w:sz w:val="24"/>
          <w:szCs w:val="24"/>
        </w:rPr>
      </w:pPr>
      <w:r w:rsidRPr="00C41BB0">
        <w:rPr>
          <w:sz w:val="24"/>
          <w:szCs w:val="24"/>
        </w:rPr>
        <w:t xml:space="preserve">В иных случаях, предусмотренных Законодательством. </w:t>
      </w:r>
    </w:p>
    <w:p w:rsidR="00CA0CEA" w:rsidRPr="009C1753" w:rsidRDefault="00FB05AE" w:rsidP="00FA6E28">
      <w:pPr>
        <w:widowControl w:val="0"/>
        <w:numPr>
          <w:ilvl w:val="1"/>
          <w:numId w:val="26"/>
        </w:numPr>
        <w:tabs>
          <w:tab w:val="left" w:pos="1276"/>
        </w:tabs>
        <w:ind w:left="0" w:firstLine="709"/>
        <w:jc w:val="both"/>
        <w:rPr>
          <w:sz w:val="24"/>
          <w:szCs w:val="24"/>
        </w:rPr>
      </w:pPr>
      <w:r w:rsidRPr="008A35FE">
        <w:rPr>
          <w:sz w:val="24"/>
          <w:szCs w:val="24"/>
        </w:rPr>
        <w:t xml:space="preserve">В случае реализации Кредитором права потребовать выполнения </w:t>
      </w:r>
      <w:r w:rsidR="00004AF9" w:rsidRPr="008A35FE">
        <w:rPr>
          <w:sz w:val="24"/>
          <w:szCs w:val="24"/>
        </w:rPr>
        <w:t xml:space="preserve">Заемщиком </w:t>
      </w:r>
      <w:r w:rsidRPr="008A35FE">
        <w:rPr>
          <w:sz w:val="24"/>
          <w:szCs w:val="24"/>
        </w:rPr>
        <w:t xml:space="preserve">Денежных </w:t>
      </w:r>
      <w:proofErr w:type="gramStart"/>
      <w:r w:rsidRPr="008A35FE">
        <w:rPr>
          <w:sz w:val="24"/>
          <w:szCs w:val="24"/>
        </w:rPr>
        <w:t>обязательств</w:t>
      </w:r>
      <w:proofErr w:type="gramEnd"/>
      <w:r w:rsidRPr="008A35FE">
        <w:rPr>
          <w:sz w:val="24"/>
          <w:szCs w:val="24"/>
        </w:rPr>
        <w:t xml:space="preserve"> в полном объеме ранее установленных в Кредитной сделке сроков </w:t>
      </w:r>
      <w:r w:rsidRPr="00945F97">
        <w:rPr>
          <w:sz w:val="24"/>
          <w:szCs w:val="24"/>
        </w:rPr>
        <w:t>п</w:t>
      </w:r>
      <w:r w:rsidR="00B37832" w:rsidRPr="00264C0F">
        <w:rPr>
          <w:sz w:val="24"/>
          <w:szCs w:val="24"/>
        </w:rPr>
        <w:t xml:space="preserve">ри </w:t>
      </w:r>
      <w:r w:rsidR="00B37832" w:rsidRPr="00264C0F">
        <w:rPr>
          <w:sz w:val="24"/>
          <w:szCs w:val="24"/>
        </w:rPr>
        <w:lastRenderedPageBreak/>
        <w:t>наступлении любого (любых) из обстоятельств, предусмотренных пункт</w:t>
      </w:r>
      <w:r w:rsidRPr="00264C0F">
        <w:rPr>
          <w:sz w:val="24"/>
          <w:szCs w:val="24"/>
        </w:rPr>
        <w:t>ами</w:t>
      </w:r>
      <w:r w:rsidR="00B1674E" w:rsidRPr="00264C0F">
        <w:rPr>
          <w:sz w:val="24"/>
          <w:szCs w:val="24"/>
        </w:rPr>
        <w:t xml:space="preserve"> </w:t>
      </w:r>
      <w:r w:rsidR="00413CE4" w:rsidRPr="00264C0F">
        <w:rPr>
          <w:sz w:val="24"/>
          <w:szCs w:val="24"/>
        </w:rPr>
        <w:t>1</w:t>
      </w:r>
      <w:r w:rsidR="00A651EC">
        <w:rPr>
          <w:sz w:val="24"/>
          <w:szCs w:val="24"/>
        </w:rPr>
        <w:t>1</w:t>
      </w:r>
      <w:r w:rsidRPr="00264C0F">
        <w:rPr>
          <w:sz w:val="24"/>
          <w:szCs w:val="24"/>
        </w:rPr>
        <w:t xml:space="preserve">.1 </w:t>
      </w:r>
      <w:r w:rsidR="00B37832" w:rsidRPr="00264C0F">
        <w:rPr>
          <w:sz w:val="24"/>
          <w:szCs w:val="24"/>
        </w:rPr>
        <w:t>настоящего</w:t>
      </w:r>
      <w:r w:rsidR="00B37832" w:rsidRPr="009C1753">
        <w:rPr>
          <w:sz w:val="24"/>
          <w:szCs w:val="24"/>
        </w:rPr>
        <w:t xml:space="preserve"> Соглашения, Кредитор вправе направить Заемщику </w:t>
      </w:r>
      <w:r w:rsidR="008B78D5" w:rsidRPr="009C1753">
        <w:rPr>
          <w:sz w:val="24"/>
          <w:szCs w:val="24"/>
        </w:rPr>
        <w:t xml:space="preserve">уведомление по адресу и в порядке, указанным в статье </w:t>
      </w:r>
      <w:r w:rsidR="00787272">
        <w:rPr>
          <w:sz w:val="24"/>
          <w:szCs w:val="24"/>
        </w:rPr>
        <w:t>21</w:t>
      </w:r>
      <w:r w:rsidR="00A63845" w:rsidRPr="009C1753">
        <w:rPr>
          <w:sz w:val="24"/>
          <w:szCs w:val="24"/>
        </w:rPr>
        <w:t xml:space="preserve"> </w:t>
      </w:r>
      <w:r w:rsidR="008B78D5" w:rsidRPr="009C1753">
        <w:rPr>
          <w:sz w:val="24"/>
          <w:szCs w:val="24"/>
        </w:rPr>
        <w:t xml:space="preserve">настоящего Соглашения. Заемщик обязан исполнить требования Кредитора в </w:t>
      </w:r>
      <w:r w:rsidR="00EA1F9E">
        <w:rPr>
          <w:sz w:val="24"/>
          <w:szCs w:val="24"/>
        </w:rPr>
        <w:t>течение 30 (Тридцати) календарных дней</w:t>
      </w:r>
      <w:bookmarkStart w:id="1" w:name="_GoBack"/>
      <w:bookmarkEnd w:id="1"/>
      <w:r w:rsidR="000F7BA0">
        <w:rPr>
          <w:sz w:val="24"/>
          <w:szCs w:val="24"/>
        </w:rPr>
        <w:t>, если в уведомлении не указан</w:t>
      </w:r>
      <w:r w:rsidR="000F7BA0" w:rsidRPr="000030CE">
        <w:rPr>
          <w:sz w:val="24"/>
          <w:szCs w:val="24"/>
        </w:rPr>
        <w:t xml:space="preserve"> более </w:t>
      </w:r>
      <w:r w:rsidR="000F7BA0">
        <w:rPr>
          <w:sz w:val="24"/>
          <w:szCs w:val="24"/>
        </w:rPr>
        <w:t>длительный срок исполнения требования.</w:t>
      </w:r>
    </w:p>
    <w:p w:rsidR="00F01EAF" w:rsidRPr="00F01EAF" w:rsidRDefault="00042FEB" w:rsidP="00FA6E28">
      <w:pPr>
        <w:widowControl w:val="0"/>
        <w:numPr>
          <w:ilvl w:val="1"/>
          <w:numId w:val="26"/>
        </w:numPr>
        <w:tabs>
          <w:tab w:val="left" w:pos="1276"/>
        </w:tabs>
        <w:ind w:left="-142" w:firstLine="852"/>
        <w:jc w:val="both"/>
        <w:rPr>
          <w:sz w:val="24"/>
          <w:szCs w:val="24"/>
        </w:rPr>
      </w:pPr>
      <w:r w:rsidRPr="00042FEB">
        <w:rPr>
          <w:snapToGrid w:val="0"/>
          <w:sz w:val="24"/>
          <w:szCs w:val="24"/>
        </w:rPr>
        <w:t xml:space="preserve">В случае увеличения ключевой ставки Банка России </w:t>
      </w:r>
      <w:r w:rsidR="00194E81">
        <w:rPr>
          <w:snapToGrid w:val="0"/>
          <w:sz w:val="24"/>
          <w:szCs w:val="24"/>
        </w:rPr>
        <w:t xml:space="preserve">Кредитор вправе в одностороннем порядке </w:t>
      </w:r>
      <w:r w:rsidR="000A1336">
        <w:rPr>
          <w:snapToGrid w:val="0"/>
          <w:sz w:val="24"/>
          <w:szCs w:val="24"/>
        </w:rPr>
        <w:t xml:space="preserve">увеличить </w:t>
      </w:r>
      <w:r w:rsidR="00A63845" w:rsidRPr="00A63845">
        <w:rPr>
          <w:snapToGrid w:val="0"/>
          <w:sz w:val="24"/>
          <w:szCs w:val="24"/>
        </w:rPr>
        <w:t>не более чем пропорционально увеличению ключевой ставки Банка России</w:t>
      </w:r>
      <w:r w:rsidR="00F01EAF">
        <w:rPr>
          <w:snapToGrid w:val="0"/>
          <w:sz w:val="24"/>
          <w:szCs w:val="24"/>
        </w:rPr>
        <w:t>:</w:t>
      </w:r>
    </w:p>
    <w:p w:rsidR="00F01EAF" w:rsidRPr="00F01EAF" w:rsidRDefault="00F01EAF" w:rsidP="00F01EAF">
      <w:pPr>
        <w:pStyle w:val="afe"/>
        <w:widowControl w:val="0"/>
        <w:numPr>
          <w:ilvl w:val="0"/>
          <w:numId w:val="57"/>
        </w:numPr>
        <w:tabs>
          <w:tab w:val="left" w:pos="1276"/>
        </w:tabs>
        <w:jc w:val="both"/>
        <w:rPr>
          <w:sz w:val="24"/>
          <w:szCs w:val="24"/>
        </w:rPr>
      </w:pPr>
      <w:r w:rsidRPr="00F01EAF">
        <w:rPr>
          <w:snapToGrid w:val="0"/>
          <w:sz w:val="24"/>
          <w:szCs w:val="24"/>
        </w:rPr>
        <w:t>размер процентной ставки</w:t>
      </w:r>
      <w:r w:rsidR="00A63845" w:rsidRPr="00F01EAF">
        <w:rPr>
          <w:snapToGrid w:val="0"/>
          <w:sz w:val="24"/>
          <w:szCs w:val="24"/>
        </w:rPr>
        <w:t xml:space="preserve"> </w:t>
      </w:r>
      <w:r w:rsidR="00194E81" w:rsidRPr="00F01EAF">
        <w:rPr>
          <w:snapToGrid w:val="0"/>
          <w:sz w:val="24"/>
          <w:szCs w:val="24"/>
        </w:rPr>
        <w:t xml:space="preserve">по фактической задолженности по Кредитам, выданным по ставке, согласованной Сторонами при заключении Кредитных сделок, </w:t>
      </w:r>
    </w:p>
    <w:p w:rsidR="00F01EAF" w:rsidRPr="00F01EAF" w:rsidRDefault="00194E81" w:rsidP="00F01EAF">
      <w:pPr>
        <w:pStyle w:val="afe"/>
        <w:widowControl w:val="0"/>
        <w:numPr>
          <w:ilvl w:val="0"/>
          <w:numId w:val="57"/>
        </w:numPr>
        <w:tabs>
          <w:tab w:val="left" w:pos="1276"/>
        </w:tabs>
        <w:jc w:val="both"/>
        <w:rPr>
          <w:sz w:val="24"/>
          <w:szCs w:val="24"/>
        </w:rPr>
      </w:pPr>
      <w:r w:rsidRPr="00F01EAF">
        <w:rPr>
          <w:snapToGrid w:val="0"/>
          <w:sz w:val="24"/>
          <w:szCs w:val="24"/>
        </w:rPr>
        <w:t xml:space="preserve">размер </w:t>
      </w:r>
      <w:r w:rsidRPr="00D66BE1">
        <w:rPr>
          <w:snapToGrid w:val="0"/>
          <w:sz w:val="24"/>
          <w:szCs w:val="24"/>
        </w:rPr>
        <w:t>предельн</w:t>
      </w:r>
      <w:r w:rsidR="00497A55" w:rsidRPr="00D66BE1">
        <w:rPr>
          <w:snapToGrid w:val="0"/>
          <w:sz w:val="24"/>
          <w:szCs w:val="24"/>
        </w:rPr>
        <w:t>ой</w:t>
      </w:r>
      <w:r w:rsidRPr="00F01EAF">
        <w:rPr>
          <w:snapToGrid w:val="0"/>
          <w:sz w:val="24"/>
          <w:szCs w:val="24"/>
        </w:rPr>
        <w:t xml:space="preserve"> процентн</w:t>
      </w:r>
      <w:r w:rsidR="00497A55" w:rsidRPr="00F01EAF">
        <w:rPr>
          <w:snapToGrid w:val="0"/>
          <w:sz w:val="24"/>
          <w:szCs w:val="24"/>
        </w:rPr>
        <w:t>ой</w:t>
      </w:r>
      <w:r w:rsidRPr="00F01EAF">
        <w:rPr>
          <w:snapToGrid w:val="0"/>
          <w:sz w:val="24"/>
          <w:szCs w:val="24"/>
        </w:rPr>
        <w:t xml:space="preserve"> став</w:t>
      </w:r>
      <w:r w:rsidR="00497A55" w:rsidRPr="00F01EAF">
        <w:rPr>
          <w:snapToGrid w:val="0"/>
          <w:sz w:val="24"/>
          <w:szCs w:val="24"/>
        </w:rPr>
        <w:t>ки</w:t>
      </w:r>
      <w:r w:rsidRPr="00F01EAF">
        <w:rPr>
          <w:snapToGrid w:val="0"/>
          <w:sz w:val="24"/>
          <w:szCs w:val="24"/>
        </w:rPr>
        <w:t>, указанн</w:t>
      </w:r>
      <w:r w:rsidR="00497A55" w:rsidRPr="00F01EAF">
        <w:rPr>
          <w:snapToGrid w:val="0"/>
          <w:sz w:val="24"/>
          <w:szCs w:val="24"/>
        </w:rPr>
        <w:t>ой</w:t>
      </w:r>
      <w:r w:rsidRPr="00F01EAF">
        <w:rPr>
          <w:snapToGrid w:val="0"/>
          <w:sz w:val="24"/>
          <w:szCs w:val="24"/>
        </w:rPr>
        <w:t xml:space="preserve"> в пункте 3.1.10 настоящего Соглашения, до заключения новых Кредитных сделок, </w:t>
      </w:r>
      <w:r w:rsidR="00042FEB" w:rsidRPr="00F01EAF">
        <w:rPr>
          <w:b/>
          <w:sz w:val="24"/>
          <w:szCs w:val="24"/>
        </w:rPr>
        <w:t xml:space="preserve"> </w:t>
      </w:r>
    </w:p>
    <w:p w:rsidR="00E345CA" w:rsidRDefault="00042FEB" w:rsidP="00F01EAF">
      <w:pPr>
        <w:widowControl w:val="0"/>
        <w:tabs>
          <w:tab w:val="left" w:pos="1276"/>
        </w:tabs>
        <w:ind w:left="-142"/>
        <w:jc w:val="both"/>
        <w:rPr>
          <w:sz w:val="24"/>
          <w:szCs w:val="24"/>
        </w:rPr>
      </w:pPr>
      <w:r w:rsidRPr="000030CE">
        <w:rPr>
          <w:sz w:val="24"/>
          <w:szCs w:val="24"/>
        </w:rPr>
        <w:t>с уведомлением об этом Заёмщика без оформления этого изменения дополнительным соглашением</w:t>
      </w:r>
      <w:r w:rsidR="00194E81">
        <w:rPr>
          <w:sz w:val="24"/>
          <w:szCs w:val="24"/>
        </w:rPr>
        <w:t>.</w:t>
      </w:r>
      <w:r w:rsidR="00E345CA">
        <w:rPr>
          <w:sz w:val="24"/>
          <w:szCs w:val="24"/>
        </w:rPr>
        <w:t xml:space="preserve"> </w:t>
      </w:r>
    </w:p>
    <w:p w:rsidR="000A1336" w:rsidRPr="000A1336" w:rsidRDefault="000A1336" w:rsidP="000A1336">
      <w:pPr>
        <w:widowControl w:val="0"/>
        <w:tabs>
          <w:tab w:val="left" w:pos="1276"/>
        </w:tabs>
        <w:ind w:firstLine="567"/>
        <w:jc w:val="both"/>
        <w:rPr>
          <w:sz w:val="24"/>
          <w:szCs w:val="24"/>
        </w:rPr>
      </w:pPr>
      <w:r w:rsidRPr="000A1336">
        <w:rPr>
          <w:sz w:val="24"/>
          <w:szCs w:val="24"/>
        </w:rPr>
        <w:t xml:space="preserve">Кредитор имеет право в одностороннем порядке </w:t>
      </w:r>
      <w:r w:rsidR="00E26271">
        <w:rPr>
          <w:sz w:val="24"/>
          <w:szCs w:val="24"/>
        </w:rPr>
        <w:t xml:space="preserve">уменьшить </w:t>
      </w:r>
      <w:r w:rsidR="00E26271" w:rsidRPr="00E26271">
        <w:rPr>
          <w:sz w:val="24"/>
          <w:szCs w:val="24"/>
        </w:rPr>
        <w:t xml:space="preserve">размер </w:t>
      </w:r>
      <w:r w:rsidR="00E26271" w:rsidRPr="00D66BE1">
        <w:rPr>
          <w:sz w:val="24"/>
          <w:szCs w:val="24"/>
        </w:rPr>
        <w:t>предельных</w:t>
      </w:r>
      <w:r w:rsidR="00E26271" w:rsidRPr="00E26271">
        <w:rPr>
          <w:sz w:val="24"/>
          <w:szCs w:val="24"/>
        </w:rPr>
        <w:t xml:space="preserve"> процентных ставок, указанных в пункте 3.1.10 настоящего Соглашения, до заключения новых Кредитных сдело</w:t>
      </w:r>
      <w:r w:rsidR="00E26271">
        <w:rPr>
          <w:sz w:val="24"/>
          <w:szCs w:val="24"/>
        </w:rPr>
        <w:t>к</w:t>
      </w:r>
      <w:r w:rsidRPr="000A1336">
        <w:rPr>
          <w:sz w:val="24"/>
          <w:szCs w:val="24"/>
        </w:rPr>
        <w:t>, а также процентных ставок по уже выданным Кредита</w:t>
      </w:r>
      <w:r>
        <w:rPr>
          <w:sz w:val="24"/>
          <w:szCs w:val="24"/>
        </w:rPr>
        <w:t xml:space="preserve">м и </w:t>
      </w:r>
      <w:r>
        <w:rPr>
          <w:snapToGrid w:val="0"/>
          <w:sz w:val="24"/>
          <w:szCs w:val="24"/>
        </w:rPr>
        <w:t>согласованных Сторонами при заключении Кредитных сделок</w:t>
      </w:r>
      <w:r>
        <w:rPr>
          <w:sz w:val="24"/>
          <w:szCs w:val="24"/>
        </w:rPr>
        <w:t>,</w:t>
      </w:r>
      <w:r w:rsidRPr="000A1336">
        <w:rPr>
          <w:sz w:val="24"/>
          <w:szCs w:val="24"/>
        </w:rPr>
        <w:t xml:space="preserve"> в том числе, но не исключительно:</w:t>
      </w:r>
    </w:p>
    <w:p w:rsidR="000A1336" w:rsidRPr="000A1336" w:rsidRDefault="000A1336" w:rsidP="000A1336">
      <w:pPr>
        <w:widowControl w:val="0"/>
        <w:tabs>
          <w:tab w:val="left" w:pos="1276"/>
        </w:tabs>
        <w:ind w:firstLine="567"/>
        <w:jc w:val="both"/>
        <w:rPr>
          <w:sz w:val="24"/>
          <w:szCs w:val="24"/>
        </w:rPr>
      </w:pPr>
      <w:r w:rsidRPr="000A1336">
        <w:rPr>
          <w:sz w:val="24"/>
          <w:szCs w:val="24"/>
        </w:rPr>
        <w:t>-  при условии принятия Банком России решений по снижению ключевой ставки Банка России;</w:t>
      </w:r>
    </w:p>
    <w:p w:rsidR="000A1336" w:rsidRPr="000A1336" w:rsidRDefault="000A1336" w:rsidP="000A1336">
      <w:pPr>
        <w:widowControl w:val="0"/>
        <w:tabs>
          <w:tab w:val="left" w:pos="1276"/>
        </w:tabs>
        <w:ind w:firstLine="567"/>
        <w:jc w:val="both"/>
        <w:rPr>
          <w:sz w:val="24"/>
          <w:szCs w:val="24"/>
        </w:rPr>
      </w:pPr>
      <w:r w:rsidRPr="000A1336">
        <w:rPr>
          <w:sz w:val="24"/>
          <w:szCs w:val="24"/>
        </w:rPr>
        <w:t>- по мере сокращения срока, оставшегося до даты последнего платежа в погашение кредита,</w:t>
      </w:r>
    </w:p>
    <w:p w:rsidR="000A1336" w:rsidRPr="000A1336" w:rsidRDefault="000A1336" w:rsidP="000A1336">
      <w:pPr>
        <w:widowControl w:val="0"/>
        <w:tabs>
          <w:tab w:val="left" w:pos="1276"/>
        </w:tabs>
        <w:ind w:firstLine="567"/>
        <w:jc w:val="both"/>
        <w:rPr>
          <w:sz w:val="24"/>
          <w:szCs w:val="24"/>
        </w:rPr>
      </w:pPr>
      <w:r w:rsidRPr="000A1336">
        <w:rPr>
          <w:sz w:val="24"/>
          <w:szCs w:val="24"/>
        </w:rPr>
        <w:t xml:space="preserve"> с уведомлением об этом Заёмщика без оформления этого изменения дополнительным соглашением. В случае уменьшения Кредитором процентной ставки в одностороннем порядке указанное изменение вступает в силу через 30 (тридцать) календарных дней </w:t>
      </w:r>
      <w:proofErr w:type="gramStart"/>
      <w:r w:rsidRPr="000A1336">
        <w:rPr>
          <w:sz w:val="24"/>
          <w:szCs w:val="24"/>
        </w:rPr>
        <w:t>с даты отправления</w:t>
      </w:r>
      <w:proofErr w:type="gramEnd"/>
      <w:r w:rsidRPr="000A1336">
        <w:rPr>
          <w:sz w:val="24"/>
          <w:szCs w:val="24"/>
        </w:rPr>
        <w:t xml:space="preserve"> уведомления Кредитором, если в уведомлении не указана иная дата вступления изменения в силу.</w:t>
      </w:r>
    </w:p>
    <w:p w:rsidR="000A1336" w:rsidRPr="000A1336" w:rsidRDefault="000A1336" w:rsidP="000A1336">
      <w:pPr>
        <w:widowControl w:val="0"/>
        <w:tabs>
          <w:tab w:val="left" w:pos="1276"/>
        </w:tabs>
        <w:ind w:firstLine="567"/>
        <w:jc w:val="both"/>
        <w:rPr>
          <w:sz w:val="24"/>
          <w:szCs w:val="24"/>
        </w:rPr>
      </w:pPr>
      <w:r w:rsidRPr="000A1336">
        <w:rPr>
          <w:sz w:val="24"/>
          <w:szCs w:val="24"/>
        </w:rPr>
        <w:t>Кредитор имеет право в одностороннем порядке производить по своему усмотрению уменьшение размера неустойки и/или устанавливать период времени, в течение которого неустойка не взимается, с уведомлением об этом Заемщика без оформления этого изменения дополнительным соглашением.</w:t>
      </w:r>
    </w:p>
    <w:p w:rsidR="000A1336" w:rsidRDefault="000A1336" w:rsidP="00F530F3">
      <w:pPr>
        <w:widowControl w:val="0"/>
        <w:tabs>
          <w:tab w:val="left" w:pos="1276"/>
        </w:tabs>
        <w:ind w:firstLine="567"/>
        <w:jc w:val="both"/>
        <w:rPr>
          <w:sz w:val="24"/>
          <w:szCs w:val="24"/>
        </w:rPr>
      </w:pPr>
      <w:r w:rsidRPr="000A1336">
        <w:rPr>
          <w:sz w:val="24"/>
          <w:szCs w:val="24"/>
        </w:rPr>
        <w:t xml:space="preserve">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w:t>
      </w:r>
      <w:proofErr w:type="gramStart"/>
      <w:r w:rsidRPr="000A1336">
        <w:rPr>
          <w:sz w:val="24"/>
          <w:szCs w:val="24"/>
        </w:rPr>
        <w:t>с даты отправления</w:t>
      </w:r>
      <w:proofErr w:type="gramEnd"/>
      <w:r w:rsidRPr="000A1336">
        <w:rPr>
          <w:sz w:val="24"/>
          <w:szCs w:val="24"/>
        </w:rPr>
        <w:t xml:space="preserve"> уведомления Кредитором, если в уведомлении не указана иная дата вступления изменения в силу.</w:t>
      </w:r>
    </w:p>
    <w:p w:rsidR="00CA0CEA" w:rsidRPr="009C1753" w:rsidRDefault="00042FEB" w:rsidP="00FA6E28">
      <w:pPr>
        <w:pStyle w:val="afe"/>
        <w:widowControl w:val="0"/>
        <w:numPr>
          <w:ilvl w:val="2"/>
          <w:numId w:val="26"/>
        </w:numPr>
        <w:ind w:left="0" w:firstLine="709"/>
        <w:jc w:val="both"/>
        <w:rPr>
          <w:sz w:val="24"/>
          <w:szCs w:val="24"/>
        </w:rPr>
      </w:pPr>
      <w:r w:rsidRPr="000030CE">
        <w:rPr>
          <w:sz w:val="24"/>
          <w:szCs w:val="24"/>
        </w:rPr>
        <w:t xml:space="preserve">В случае увеличения процентной ставки указанное изменение вступает в силу через 30 (тридцать) </w:t>
      </w:r>
      <w:r w:rsidR="00D440FA">
        <w:rPr>
          <w:sz w:val="24"/>
          <w:szCs w:val="24"/>
        </w:rPr>
        <w:t>календарных</w:t>
      </w:r>
      <w:r w:rsidRPr="000030CE">
        <w:rPr>
          <w:sz w:val="24"/>
          <w:szCs w:val="24"/>
        </w:rPr>
        <w:t xml:space="preserve"> дней </w:t>
      </w:r>
      <w:proofErr w:type="gramStart"/>
      <w:r w:rsidRPr="000030CE">
        <w:rPr>
          <w:sz w:val="24"/>
          <w:szCs w:val="24"/>
        </w:rPr>
        <w:t>с даты получения</w:t>
      </w:r>
      <w:proofErr w:type="gramEnd"/>
      <w:r w:rsidRPr="000030CE">
        <w:rPr>
          <w:sz w:val="24"/>
          <w:szCs w:val="24"/>
        </w:rPr>
        <w:t xml:space="preserve"> уведомления Заемщиком, если в уведомлении не указана более поздняя дата вступления изменения в силу</w:t>
      </w:r>
      <w:r w:rsidR="00194E81">
        <w:rPr>
          <w:sz w:val="24"/>
          <w:szCs w:val="24"/>
        </w:rPr>
        <w:t>.</w:t>
      </w:r>
      <w:r>
        <w:rPr>
          <w:sz w:val="24"/>
          <w:szCs w:val="24"/>
        </w:rPr>
        <w:t xml:space="preserve"> </w:t>
      </w:r>
      <w:r w:rsidRPr="000030CE">
        <w:rPr>
          <w:sz w:val="24"/>
          <w:szCs w:val="24"/>
        </w:rPr>
        <w:t xml:space="preserve">Уведомление Заёмщика об указанных изменениях Договора производится в порядке, предусмотренном </w:t>
      </w:r>
      <w:r w:rsidRPr="0070011A">
        <w:rPr>
          <w:sz w:val="24"/>
          <w:szCs w:val="24"/>
        </w:rPr>
        <w:t xml:space="preserve">статьей </w:t>
      </w:r>
      <w:r w:rsidR="0070011A">
        <w:rPr>
          <w:sz w:val="24"/>
          <w:szCs w:val="24"/>
        </w:rPr>
        <w:t>21</w:t>
      </w:r>
      <w:r w:rsidRPr="009C1753">
        <w:rPr>
          <w:sz w:val="24"/>
          <w:szCs w:val="24"/>
        </w:rPr>
        <w:t xml:space="preserve"> </w:t>
      </w:r>
      <w:r w:rsidRPr="000030CE">
        <w:rPr>
          <w:sz w:val="24"/>
          <w:szCs w:val="24"/>
        </w:rPr>
        <w:t>Договора.</w:t>
      </w:r>
    </w:p>
    <w:p w:rsidR="00CA0CEA" w:rsidRDefault="00194E81" w:rsidP="00FA6E28">
      <w:pPr>
        <w:pStyle w:val="afe"/>
        <w:widowControl w:val="0"/>
        <w:numPr>
          <w:ilvl w:val="2"/>
          <w:numId w:val="26"/>
        </w:numPr>
        <w:ind w:left="0" w:firstLine="709"/>
        <w:jc w:val="both"/>
        <w:rPr>
          <w:sz w:val="24"/>
          <w:szCs w:val="24"/>
        </w:rPr>
      </w:pPr>
      <w:r>
        <w:rPr>
          <w:sz w:val="24"/>
          <w:szCs w:val="24"/>
        </w:rPr>
        <w:t xml:space="preserve">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сделке (Основной долг по Кредиту, </w:t>
      </w:r>
      <w:proofErr w:type="gramStart"/>
      <w:r>
        <w:rPr>
          <w:sz w:val="24"/>
          <w:szCs w:val="24"/>
        </w:rPr>
        <w:t>проценты</w:t>
      </w:r>
      <w:proofErr w:type="gramEnd"/>
      <w:r>
        <w:rPr>
          <w:sz w:val="24"/>
          <w:szCs w:val="24"/>
        </w:rPr>
        <w:t xml:space="preserve"> начисленные по дату погашения Кредита (включительно), возможные неустойки) в течение </w:t>
      </w:r>
      <w:r w:rsidR="00042FEB">
        <w:rPr>
          <w:sz w:val="24"/>
          <w:szCs w:val="24"/>
        </w:rPr>
        <w:t>30</w:t>
      </w:r>
      <w:r>
        <w:rPr>
          <w:sz w:val="24"/>
          <w:szCs w:val="24"/>
        </w:rPr>
        <w:t xml:space="preserve"> (</w:t>
      </w:r>
      <w:r w:rsidR="00042FEB">
        <w:rPr>
          <w:sz w:val="24"/>
          <w:szCs w:val="24"/>
        </w:rPr>
        <w:t>Тридцати</w:t>
      </w:r>
      <w:r>
        <w:rPr>
          <w:sz w:val="24"/>
          <w:szCs w:val="24"/>
        </w:rPr>
        <w:t xml:space="preserve">) </w:t>
      </w:r>
      <w:r w:rsidR="00D440FA">
        <w:rPr>
          <w:sz w:val="24"/>
          <w:szCs w:val="24"/>
        </w:rPr>
        <w:t xml:space="preserve">календарных </w:t>
      </w:r>
      <w:r>
        <w:rPr>
          <w:sz w:val="24"/>
          <w:szCs w:val="24"/>
        </w:rPr>
        <w:t xml:space="preserve">дней с даты </w:t>
      </w:r>
      <w:r w:rsidR="00042FEB">
        <w:rPr>
          <w:sz w:val="24"/>
          <w:szCs w:val="24"/>
        </w:rPr>
        <w:t>получения Заемщиком</w:t>
      </w:r>
      <w:r>
        <w:rPr>
          <w:sz w:val="24"/>
          <w:szCs w:val="24"/>
        </w:rPr>
        <w:t xml:space="preserve"> уведомления. Непогашение (невозврат) Кредита в указанный срок является основанием для изменения процентной ставки </w:t>
      </w:r>
      <w:proofErr w:type="gramStart"/>
      <w:r>
        <w:rPr>
          <w:sz w:val="24"/>
          <w:szCs w:val="24"/>
        </w:rPr>
        <w:t>с даты окончания</w:t>
      </w:r>
      <w:proofErr w:type="gramEnd"/>
      <w:r>
        <w:rPr>
          <w:sz w:val="24"/>
          <w:szCs w:val="24"/>
        </w:rPr>
        <w:t xml:space="preserve"> вышеуказанного срока.</w:t>
      </w:r>
    </w:p>
    <w:p w:rsidR="00CA0CEA" w:rsidRDefault="00194E81" w:rsidP="00FA6E28">
      <w:pPr>
        <w:pStyle w:val="afe"/>
        <w:widowControl w:val="0"/>
        <w:numPr>
          <w:ilvl w:val="2"/>
          <w:numId w:val="26"/>
        </w:numPr>
        <w:ind w:left="0" w:firstLine="709"/>
        <w:jc w:val="both"/>
        <w:rPr>
          <w:sz w:val="24"/>
          <w:szCs w:val="24"/>
        </w:rPr>
      </w:pPr>
      <w:r w:rsidRPr="00757603">
        <w:rPr>
          <w:sz w:val="24"/>
          <w:szCs w:val="24"/>
        </w:rPr>
        <w:t>Неполучение Заемщиком уведомления об изменении процентной ставки, направленного Кредитором с соблюдением порядка, установленного пунктом 11.3.1 настоящего Соглашения, не может служить основанием для предъявления Банку претензий.</w:t>
      </w:r>
    </w:p>
    <w:p w:rsidR="00CA0CEA" w:rsidRPr="000A5ED7" w:rsidRDefault="00CA0CEA" w:rsidP="00FA6E28">
      <w:pPr>
        <w:widowControl w:val="0"/>
        <w:numPr>
          <w:ilvl w:val="1"/>
          <w:numId w:val="26"/>
        </w:numPr>
        <w:tabs>
          <w:tab w:val="left" w:pos="1276"/>
        </w:tabs>
        <w:ind w:left="0" w:firstLine="709"/>
        <w:jc w:val="both"/>
        <w:rPr>
          <w:sz w:val="24"/>
          <w:szCs w:val="24"/>
        </w:rPr>
      </w:pPr>
      <w:r w:rsidRPr="000A5ED7">
        <w:rPr>
          <w:sz w:val="24"/>
          <w:szCs w:val="24"/>
        </w:rPr>
        <w:t xml:space="preserve">Кредитор вправе по своему усмотрению взыскать </w:t>
      </w:r>
      <w:r w:rsidR="0027286B">
        <w:rPr>
          <w:sz w:val="24"/>
          <w:szCs w:val="24"/>
        </w:rPr>
        <w:t xml:space="preserve">просроченную </w:t>
      </w:r>
      <w:r w:rsidRPr="000A5ED7">
        <w:rPr>
          <w:sz w:val="24"/>
          <w:szCs w:val="24"/>
        </w:rPr>
        <w:t xml:space="preserve">задолженность </w:t>
      </w:r>
      <w:r w:rsidRPr="000A5ED7">
        <w:rPr>
          <w:sz w:val="24"/>
          <w:szCs w:val="24"/>
        </w:rPr>
        <w:lastRenderedPageBreak/>
        <w:t>по Основному долгу по Кредиту и начисленным процентам как в судебном порядке, так по исполнительной надписи нотариуса в порядке, установленном Законодательством.</w:t>
      </w:r>
    </w:p>
    <w:p w:rsidR="00CA0CEA" w:rsidRPr="000A5ED7" w:rsidRDefault="00CA0CEA" w:rsidP="00540E76">
      <w:pPr>
        <w:widowControl w:val="0"/>
        <w:tabs>
          <w:tab w:val="left" w:pos="1276"/>
        </w:tabs>
        <w:ind w:firstLine="709"/>
        <w:jc w:val="both"/>
        <w:rPr>
          <w:sz w:val="24"/>
          <w:szCs w:val="24"/>
        </w:rPr>
      </w:pPr>
      <w:r w:rsidRPr="000A5ED7">
        <w:rPr>
          <w:sz w:val="24"/>
          <w:szCs w:val="24"/>
        </w:rPr>
        <w:t xml:space="preserve">При этом взыскание Кредитором по исполнительной надписи нотариуса </w:t>
      </w:r>
      <w:r w:rsidR="0027286B">
        <w:rPr>
          <w:sz w:val="24"/>
          <w:szCs w:val="24"/>
        </w:rPr>
        <w:t xml:space="preserve">просроченной </w:t>
      </w:r>
      <w:r w:rsidRPr="000A5ED7">
        <w:rPr>
          <w:sz w:val="24"/>
          <w:szCs w:val="24"/>
        </w:rPr>
        <w:t xml:space="preserve">задолженности по Основному долгу по Кредиту и по начисленным процентам не является отказом Кредитора от права взыскания с Заемщика в судебном порядке неустойки (пени) и иных платежей, предусмотренных настоящим Соглашением.  </w:t>
      </w:r>
    </w:p>
    <w:p w:rsidR="00540E76" w:rsidRPr="00036502" w:rsidRDefault="00CA0CEA" w:rsidP="00FA6E28">
      <w:pPr>
        <w:widowControl w:val="0"/>
        <w:numPr>
          <w:ilvl w:val="1"/>
          <w:numId w:val="26"/>
        </w:numPr>
        <w:tabs>
          <w:tab w:val="left" w:pos="1276"/>
        </w:tabs>
        <w:ind w:left="0" w:firstLine="709"/>
        <w:jc w:val="both"/>
        <w:rPr>
          <w:sz w:val="24"/>
          <w:szCs w:val="24"/>
        </w:rPr>
      </w:pPr>
      <w:proofErr w:type="gramStart"/>
      <w:r w:rsidRPr="00036502">
        <w:rPr>
          <w:sz w:val="24"/>
          <w:szCs w:val="24"/>
        </w:rPr>
        <w:t>Кредитор вправе предоставлять всю информацию и документацию по настоящему Соглашению, в том числе информацию (документацию) в отношении Заемщика, любым лицам, которым Банк передает (или намерен передать) свои права по настоящему Соглашению, в том числе цессионарию или иному контрагенту; лицам, с которыми Банк заключил (намерен заключить) соглашение кредиторов о порядке удовлетворения их требований к Заемщику;</w:t>
      </w:r>
      <w:proofErr w:type="gramEnd"/>
      <w:r w:rsidRPr="00036502">
        <w:rPr>
          <w:sz w:val="24"/>
          <w:szCs w:val="24"/>
        </w:rPr>
        <w:t xml:space="preserve"> </w:t>
      </w:r>
      <w:proofErr w:type="gramStart"/>
      <w:r w:rsidRPr="00036502">
        <w:rPr>
          <w:sz w:val="24"/>
          <w:szCs w:val="24"/>
        </w:rPr>
        <w:t xml:space="preserve">а также предоставлять такую информацию (документацию) оценщику </w:t>
      </w:r>
      <w:r w:rsidR="00147D2D" w:rsidRPr="00036502">
        <w:rPr>
          <w:sz w:val="24"/>
          <w:szCs w:val="24"/>
        </w:rPr>
        <w:t>или/и</w:t>
      </w:r>
      <w:r w:rsidRPr="00036502">
        <w:rPr>
          <w:sz w:val="24"/>
          <w:szCs w:val="24"/>
        </w:rPr>
        <w:t xml:space="preserve"> страховщику в связи с проведением соответственно оценки или</w:t>
      </w:r>
      <w:r w:rsidR="004944F9" w:rsidRPr="00036502">
        <w:rPr>
          <w:sz w:val="24"/>
          <w:szCs w:val="24"/>
        </w:rPr>
        <w:t>/</w:t>
      </w:r>
      <w:r w:rsidRPr="00036502">
        <w:rPr>
          <w:sz w:val="24"/>
          <w:szCs w:val="24"/>
        </w:rPr>
        <w:t xml:space="preserve">и страхования </w:t>
      </w:r>
      <w:r w:rsidR="00540E76" w:rsidRPr="00036502">
        <w:rPr>
          <w:sz w:val="24"/>
          <w:szCs w:val="24"/>
        </w:rPr>
        <w:t>залога</w:t>
      </w:r>
      <w:r w:rsidRPr="00036502">
        <w:rPr>
          <w:sz w:val="24"/>
          <w:szCs w:val="24"/>
        </w:rPr>
        <w:t>, профессиональным консультантам и представителям лиц, указанных в настоящем пункте Соглашения, иным лицам в случаях, когда такое предоставление информации (документации) необходимо для реализации прав Банка, предусмотренных настоящим Соглашением или</w:t>
      </w:r>
      <w:r w:rsidR="004944F9" w:rsidRPr="00036502">
        <w:rPr>
          <w:sz w:val="24"/>
          <w:szCs w:val="24"/>
        </w:rPr>
        <w:t>/</w:t>
      </w:r>
      <w:r w:rsidRPr="00036502">
        <w:rPr>
          <w:sz w:val="24"/>
          <w:szCs w:val="24"/>
        </w:rPr>
        <w:t>и Законодательством, или</w:t>
      </w:r>
      <w:r w:rsidR="004944F9" w:rsidRPr="00036502">
        <w:rPr>
          <w:sz w:val="24"/>
          <w:szCs w:val="24"/>
        </w:rPr>
        <w:t>/</w:t>
      </w:r>
      <w:r w:rsidRPr="00036502">
        <w:rPr>
          <w:sz w:val="24"/>
          <w:szCs w:val="24"/>
        </w:rPr>
        <w:t>и для защиты законных интересов Банка.</w:t>
      </w:r>
      <w:proofErr w:type="gramEnd"/>
    </w:p>
    <w:p w:rsidR="00DB4D02" w:rsidRPr="004E7C33" w:rsidRDefault="00DB4D02" w:rsidP="00FA6E28">
      <w:pPr>
        <w:widowControl w:val="0"/>
        <w:numPr>
          <w:ilvl w:val="1"/>
          <w:numId w:val="26"/>
        </w:numPr>
        <w:tabs>
          <w:tab w:val="left" w:pos="1276"/>
        </w:tabs>
        <w:ind w:left="0" w:firstLine="709"/>
        <w:jc w:val="both"/>
        <w:rPr>
          <w:sz w:val="24"/>
          <w:szCs w:val="24"/>
        </w:rPr>
      </w:pPr>
      <w:r w:rsidRPr="000A5ED7">
        <w:rPr>
          <w:sz w:val="24"/>
          <w:szCs w:val="24"/>
        </w:rPr>
        <w:t xml:space="preserve">Настоящим </w:t>
      </w:r>
      <w:proofErr w:type="gramStart"/>
      <w:r w:rsidRPr="000A5ED7">
        <w:rPr>
          <w:sz w:val="24"/>
          <w:szCs w:val="24"/>
        </w:rPr>
        <w:t>Заемщик</w:t>
      </w:r>
      <w:proofErr w:type="gramEnd"/>
      <w:r w:rsidRPr="000A5ED7">
        <w:rPr>
          <w:sz w:val="24"/>
          <w:szCs w:val="24"/>
        </w:rPr>
        <w:t xml:space="preserve"> безусловно и </w:t>
      </w:r>
      <w:proofErr w:type="spellStart"/>
      <w:r w:rsidRPr="000A5ED7">
        <w:rPr>
          <w:sz w:val="24"/>
          <w:szCs w:val="24"/>
        </w:rPr>
        <w:t>безотзывно</w:t>
      </w:r>
      <w:proofErr w:type="spellEnd"/>
      <w:r w:rsidRPr="000A5ED7">
        <w:rPr>
          <w:sz w:val="24"/>
          <w:szCs w:val="24"/>
        </w:rPr>
        <w:t xml:space="preserve"> подтверждает свое согласие с тем, что права и полномочия, которыми наделяется Кредитор в соответствии с условиями настоящего Соглашения, являются совокупными и дополняют друг друга. Неосуществление (полное или частичное) Кредитором своих прав, указанных в настоящей статье, и (или) задержка в их осуществлении не </w:t>
      </w:r>
      <w:proofErr w:type="gramStart"/>
      <w:r w:rsidRPr="000A5ED7">
        <w:rPr>
          <w:sz w:val="24"/>
          <w:szCs w:val="24"/>
        </w:rPr>
        <w:t>являются отказом Кредитора от осуществления таких прав и не препятствуют</w:t>
      </w:r>
      <w:proofErr w:type="gramEnd"/>
      <w:r w:rsidRPr="000A5ED7">
        <w:rPr>
          <w:sz w:val="24"/>
          <w:szCs w:val="24"/>
        </w:rPr>
        <w:t xml:space="preserve"> осуществлению этих прав в последующем. Единичное или частичное осуществление Кредитором своих прав, предоставленных ему настоящим Соглашением, также не </w:t>
      </w:r>
      <w:proofErr w:type="gramStart"/>
      <w:r w:rsidRPr="000A5ED7">
        <w:rPr>
          <w:sz w:val="24"/>
          <w:szCs w:val="24"/>
        </w:rPr>
        <w:t>является отказом Кредитора от осуществления прав и не является</w:t>
      </w:r>
      <w:proofErr w:type="gramEnd"/>
      <w:r w:rsidRPr="000A5ED7">
        <w:rPr>
          <w:sz w:val="24"/>
          <w:szCs w:val="24"/>
        </w:rPr>
        <w:t xml:space="preserve"> основанием для </w:t>
      </w:r>
      <w:r w:rsidRPr="004E7C33">
        <w:rPr>
          <w:sz w:val="24"/>
          <w:szCs w:val="24"/>
        </w:rPr>
        <w:t>прекращения иных прав, имеющихся у Кредитора в соответствии с настоящим Соглашением.</w:t>
      </w:r>
    </w:p>
    <w:p w:rsidR="003D51C8" w:rsidRDefault="003D51C8" w:rsidP="00FA6E28">
      <w:pPr>
        <w:widowControl w:val="0"/>
        <w:numPr>
          <w:ilvl w:val="1"/>
          <w:numId w:val="26"/>
        </w:numPr>
        <w:tabs>
          <w:tab w:val="left" w:pos="1276"/>
        </w:tabs>
        <w:ind w:left="0" w:firstLine="709"/>
        <w:jc w:val="both"/>
        <w:rPr>
          <w:sz w:val="24"/>
          <w:szCs w:val="24"/>
        </w:rPr>
      </w:pPr>
      <w:r w:rsidRPr="004E7C33">
        <w:rPr>
          <w:sz w:val="24"/>
          <w:szCs w:val="24"/>
        </w:rPr>
        <w:t xml:space="preserve">Прекращение </w:t>
      </w:r>
      <w:r w:rsidR="00004AF9" w:rsidRPr="004E7C33">
        <w:rPr>
          <w:sz w:val="24"/>
          <w:szCs w:val="24"/>
        </w:rPr>
        <w:t xml:space="preserve">Денежных </w:t>
      </w:r>
      <w:r w:rsidRPr="004E7C33">
        <w:rPr>
          <w:sz w:val="24"/>
          <w:szCs w:val="24"/>
        </w:rPr>
        <w:t xml:space="preserve">обязательств Заемщика и Кредитора по </w:t>
      </w:r>
      <w:r w:rsidR="00540E76" w:rsidRPr="009F31B7">
        <w:rPr>
          <w:sz w:val="24"/>
          <w:szCs w:val="24"/>
        </w:rPr>
        <w:t xml:space="preserve">заключенным Кредитным сделкам </w:t>
      </w:r>
      <w:r w:rsidRPr="004E7C33">
        <w:rPr>
          <w:sz w:val="24"/>
          <w:szCs w:val="24"/>
        </w:rPr>
        <w:t>не может быть произведено зачетом встречных однородных требований, возникших из иных договоров, заключенных между Заемщиком и Кредитором.</w:t>
      </w:r>
    </w:p>
    <w:p w:rsidR="00AB1C0D" w:rsidRPr="00C62742" w:rsidRDefault="00AB1C0D" w:rsidP="00C62742">
      <w:pPr>
        <w:widowControl w:val="0"/>
        <w:tabs>
          <w:tab w:val="left" w:pos="1276"/>
        </w:tabs>
        <w:ind w:firstLine="710"/>
        <w:jc w:val="both"/>
        <w:rPr>
          <w:color w:val="C00000"/>
          <w:sz w:val="24"/>
          <w:szCs w:val="24"/>
        </w:rPr>
      </w:pPr>
    </w:p>
    <w:p w:rsidR="00A3711D" w:rsidRDefault="00A3711D" w:rsidP="00FA6E28">
      <w:pPr>
        <w:pStyle w:val="afe"/>
        <w:widowControl w:val="0"/>
        <w:numPr>
          <w:ilvl w:val="0"/>
          <w:numId w:val="26"/>
        </w:numPr>
        <w:tabs>
          <w:tab w:val="left" w:pos="0"/>
        </w:tabs>
        <w:jc w:val="center"/>
        <w:outlineLvl w:val="2"/>
        <w:rPr>
          <w:b/>
          <w:sz w:val="24"/>
          <w:szCs w:val="24"/>
        </w:rPr>
      </w:pPr>
      <w:bookmarkStart w:id="2" w:name="_Toc233089075"/>
      <w:bookmarkStart w:id="3" w:name="_Ref393898831"/>
      <w:bookmarkStart w:id="4" w:name="_Ref393899066"/>
      <w:r>
        <w:rPr>
          <w:b/>
          <w:sz w:val="24"/>
          <w:szCs w:val="24"/>
        </w:rPr>
        <w:t>Обязательства Кредитора</w:t>
      </w:r>
    </w:p>
    <w:p w:rsidR="00E41FEF" w:rsidRPr="004F530E" w:rsidRDefault="00E41FEF" w:rsidP="00FA6E28">
      <w:pPr>
        <w:pStyle w:val="afe"/>
        <w:numPr>
          <w:ilvl w:val="1"/>
          <w:numId w:val="26"/>
        </w:numPr>
        <w:autoSpaceDE w:val="0"/>
        <w:autoSpaceDN w:val="0"/>
        <w:adjustRightInd w:val="0"/>
        <w:spacing w:after="120"/>
        <w:ind w:left="0" w:firstLine="567"/>
        <w:jc w:val="both"/>
        <w:rPr>
          <w:sz w:val="24"/>
          <w:szCs w:val="24"/>
        </w:rPr>
      </w:pPr>
      <w:r w:rsidRPr="004F530E">
        <w:rPr>
          <w:sz w:val="24"/>
          <w:szCs w:val="24"/>
        </w:rPr>
        <w:t xml:space="preserve">Кредитор принимает на себя обязательство предоставлять Заемщику Кредиты в пределах свободного остатка Лимита задолженности по Кредиту, установленного в пункте 3.1.1. настоящего Соглашения, на основании Подтверждений. Кредитор не вправе отказать Заемщику в предоставлении Кредита, в случае если Заемщиком соблюдены все условия настоящего Соглашения по предоставлению Кредита. Кредитор вправе не предоставлять Заемщику очередной Кредит исключительно в случаях, указанных в пункте </w:t>
      </w:r>
      <w:r>
        <w:rPr>
          <w:sz w:val="24"/>
          <w:szCs w:val="24"/>
        </w:rPr>
        <w:t>11.1</w:t>
      </w:r>
      <w:r w:rsidRPr="004F530E">
        <w:rPr>
          <w:sz w:val="24"/>
          <w:szCs w:val="24"/>
        </w:rPr>
        <w:t xml:space="preserve">. </w:t>
      </w:r>
      <w:r>
        <w:rPr>
          <w:sz w:val="24"/>
          <w:szCs w:val="24"/>
        </w:rPr>
        <w:t>Соглашения</w:t>
      </w:r>
      <w:r w:rsidRPr="004F530E">
        <w:rPr>
          <w:sz w:val="24"/>
          <w:szCs w:val="24"/>
        </w:rPr>
        <w:t xml:space="preserve">. </w:t>
      </w:r>
    </w:p>
    <w:p w:rsidR="00A3711D" w:rsidRPr="00A3711D" w:rsidRDefault="00A3711D" w:rsidP="00FA6E28">
      <w:pPr>
        <w:pStyle w:val="afe"/>
        <w:numPr>
          <w:ilvl w:val="1"/>
          <w:numId w:val="26"/>
        </w:numPr>
        <w:autoSpaceDE w:val="0"/>
        <w:autoSpaceDN w:val="0"/>
        <w:adjustRightInd w:val="0"/>
        <w:spacing w:after="120"/>
        <w:ind w:left="0" w:firstLine="567"/>
        <w:jc w:val="both"/>
        <w:rPr>
          <w:sz w:val="24"/>
          <w:szCs w:val="24"/>
        </w:rPr>
      </w:pPr>
      <w:r w:rsidRPr="00A3711D">
        <w:rPr>
          <w:sz w:val="24"/>
          <w:szCs w:val="24"/>
        </w:rPr>
        <w:t xml:space="preserve">Кредитор обязуется не позднее даты заключения настоящего </w:t>
      </w:r>
      <w:r w:rsidR="00036502">
        <w:rPr>
          <w:sz w:val="24"/>
          <w:szCs w:val="24"/>
        </w:rPr>
        <w:t>Соглашения</w:t>
      </w:r>
      <w:r w:rsidRPr="00A3711D">
        <w:rPr>
          <w:sz w:val="24"/>
          <w:szCs w:val="24"/>
        </w:rPr>
        <w:t xml:space="preserve"> предоставить Заемщику: </w:t>
      </w:r>
    </w:p>
    <w:p w:rsidR="00A3711D" w:rsidRPr="00A3711D" w:rsidRDefault="00A3711D" w:rsidP="00FA6E28">
      <w:pPr>
        <w:pStyle w:val="afe"/>
        <w:numPr>
          <w:ilvl w:val="2"/>
          <w:numId w:val="26"/>
        </w:numPr>
        <w:autoSpaceDE w:val="0"/>
        <w:autoSpaceDN w:val="0"/>
        <w:adjustRightInd w:val="0"/>
        <w:spacing w:after="120"/>
        <w:jc w:val="both"/>
        <w:rPr>
          <w:sz w:val="24"/>
          <w:szCs w:val="24"/>
        </w:rPr>
      </w:pPr>
      <w:r w:rsidRPr="00A3711D">
        <w:rPr>
          <w:sz w:val="24"/>
          <w:szCs w:val="24"/>
        </w:rPr>
        <w:t xml:space="preserve">информацию о цепочке собственников Кредитора, </w:t>
      </w:r>
      <w:r w:rsidR="004D433F">
        <w:rPr>
          <w:sz w:val="24"/>
          <w:szCs w:val="24"/>
        </w:rPr>
        <w:t xml:space="preserve">включая конечных бенефициаров, </w:t>
      </w:r>
      <w:r w:rsidRPr="00A3711D">
        <w:rPr>
          <w:sz w:val="24"/>
          <w:szCs w:val="24"/>
        </w:rPr>
        <w:t>а также о составе исполнительных органов Кредитора по форме Приложения №</w:t>
      </w:r>
      <w:r w:rsidR="00DD4F57">
        <w:rPr>
          <w:sz w:val="24"/>
          <w:szCs w:val="24"/>
        </w:rPr>
        <w:t>5</w:t>
      </w:r>
      <w:r w:rsidRPr="00A3711D">
        <w:rPr>
          <w:sz w:val="24"/>
          <w:szCs w:val="24"/>
        </w:rPr>
        <w:t xml:space="preserve"> к настоящему Договору с приложением заверенных Кредитором копий подтверждающих документов (учредительные документы контрагента, выписка из ЕГРЮЛ и т.д.); при этом при предоставлении информации в отношении контрагентов в графе «Информация о цепочке собственников контрагента, включая бенефициаров (в том числе конечных)» требуется указать данные об акционерах, владеющих более 5% акций от общего количества акций Контрагента; в отношении акционеров, владеющих пакетами акций менее 5%, допускается указание общего количества таких акционеров.</w:t>
      </w:r>
    </w:p>
    <w:p w:rsidR="00A3711D" w:rsidRPr="00A3711D" w:rsidRDefault="00A3711D" w:rsidP="00FA6E28">
      <w:pPr>
        <w:pStyle w:val="afe"/>
        <w:numPr>
          <w:ilvl w:val="2"/>
          <w:numId w:val="26"/>
        </w:numPr>
        <w:autoSpaceDE w:val="0"/>
        <w:autoSpaceDN w:val="0"/>
        <w:adjustRightInd w:val="0"/>
        <w:spacing w:after="120"/>
        <w:jc w:val="both"/>
        <w:rPr>
          <w:sz w:val="24"/>
          <w:szCs w:val="24"/>
        </w:rPr>
      </w:pPr>
      <w:proofErr w:type="gramStart"/>
      <w:r w:rsidRPr="004A021A">
        <w:rPr>
          <w:sz w:val="24"/>
          <w:szCs w:val="24"/>
        </w:rPr>
        <w:lastRenderedPageBreak/>
        <w:t>Соглашение</w:t>
      </w:r>
      <w:r w:rsidRPr="00A3711D">
        <w:rPr>
          <w:sz w:val="24"/>
          <w:szCs w:val="24"/>
        </w:rPr>
        <w:t xml:space="preserve"> об обработке персональных данных по форме Приложения №</w:t>
      </w:r>
      <w:r w:rsidR="00DD4F57">
        <w:rPr>
          <w:sz w:val="24"/>
          <w:szCs w:val="24"/>
        </w:rPr>
        <w:t>6</w:t>
      </w:r>
      <w:r w:rsidRPr="00A3711D">
        <w:rPr>
          <w:sz w:val="24"/>
          <w:szCs w:val="24"/>
        </w:rPr>
        <w:t xml:space="preserve"> к Договору, при этом заполнение Кредитором Соглашения об обработке его данных и информации о его собственниках (участниках, учредителях, акционерах) и бенефициарах исключает ответственность Заемщика перед собственниками (участниками, учредителями, акционерами) и бенефициарами Кредитора, а также бенефициарами привлекаемых для оказания услуг по Договору </w:t>
      </w:r>
      <w:proofErr w:type="spellStart"/>
      <w:r w:rsidRPr="00A3711D">
        <w:rPr>
          <w:sz w:val="24"/>
          <w:szCs w:val="24"/>
        </w:rPr>
        <w:t>субконтрагентов</w:t>
      </w:r>
      <w:proofErr w:type="spellEnd"/>
      <w:r w:rsidRPr="00A3711D">
        <w:rPr>
          <w:sz w:val="24"/>
          <w:szCs w:val="24"/>
        </w:rPr>
        <w:t xml:space="preserve"> Кредитора за предоставление Обществу данных о собственниках Контрагента (участниках</w:t>
      </w:r>
      <w:proofErr w:type="gramEnd"/>
      <w:r w:rsidRPr="00A3711D">
        <w:rPr>
          <w:sz w:val="24"/>
          <w:szCs w:val="24"/>
        </w:rPr>
        <w:t xml:space="preserve">, </w:t>
      </w:r>
      <w:proofErr w:type="gramStart"/>
      <w:r w:rsidRPr="00A3711D">
        <w:rPr>
          <w:sz w:val="24"/>
          <w:szCs w:val="24"/>
        </w:rPr>
        <w:t xml:space="preserve">учредителях, акционерах) и бенефициарах, а также бенефициарах своих </w:t>
      </w:r>
      <w:proofErr w:type="spellStart"/>
      <w:r w:rsidRPr="00A3711D">
        <w:rPr>
          <w:sz w:val="24"/>
          <w:szCs w:val="24"/>
        </w:rPr>
        <w:t>субконтрагентов</w:t>
      </w:r>
      <w:proofErr w:type="spellEnd"/>
      <w:r w:rsidRPr="00A3711D">
        <w:rPr>
          <w:sz w:val="24"/>
          <w:szCs w:val="24"/>
        </w:rPr>
        <w:t xml:space="preserve">, и предполагает, что Кредитор получил у своих собственников  (участников, учредителей, акционеров) и бенефициаров, а также бенефициаров своих </w:t>
      </w:r>
      <w:proofErr w:type="spellStart"/>
      <w:r w:rsidRPr="00A3711D">
        <w:rPr>
          <w:sz w:val="24"/>
          <w:szCs w:val="24"/>
        </w:rPr>
        <w:t>субконтрагентов</w:t>
      </w:r>
      <w:proofErr w:type="spellEnd"/>
      <w:r w:rsidRPr="00A3711D">
        <w:rPr>
          <w:sz w:val="24"/>
          <w:szCs w:val="24"/>
        </w:rPr>
        <w:t xml:space="preserve"> согласие на представление (обработку) Заемщику и в уполномоченные государственные органы указанных сведений.</w:t>
      </w:r>
      <w:proofErr w:type="gramEnd"/>
    </w:p>
    <w:p w:rsidR="00A3711D" w:rsidRPr="00A3711D" w:rsidRDefault="00A3711D" w:rsidP="00FA6E28">
      <w:pPr>
        <w:pStyle w:val="afe"/>
        <w:numPr>
          <w:ilvl w:val="1"/>
          <w:numId w:val="26"/>
        </w:numPr>
        <w:autoSpaceDE w:val="0"/>
        <w:autoSpaceDN w:val="0"/>
        <w:adjustRightInd w:val="0"/>
        <w:spacing w:after="120"/>
        <w:ind w:left="0" w:firstLine="567"/>
        <w:jc w:val="both"/>
        <w:rPr>
          <w:sz w:val="24"/>
          <w:szCs w:val="24"/>
        </w:rPr>
      </w:pPr>
      <w:proofErr w:type="gramStart"/>
      <w:r w:rsidRPr="00A3711D">
        <w:rPr>
          <w:sz w:val="24"/>
          <w:szCs w:val="24"/>
        </w:rPr>
        <w:t>Кредитор обязуется предоставить информацию об изменении состава (по сравнению с существовавшим на дату заключения Договора / дату  предоставления информации о последних изменениях) собственников Кредитора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информацию о составе собственников (состава участников;</w:t>
      </w:r>
      <w:proofErr w:type="gramEnd"/>
      <w:r w:rsidRPr="00A3711D">
        <w:rPr>
          <w:sz w:val="24"/>
          <w:szCs w:val="24"/>
        </w:rPr>
        <w:t xml:space="preserve"> в отношении участников, являющихся юридическими лицами – состава их участников и т.д.) привлекаемых </w:t>
      </w:r>
      <w:proofErr w:type="spellStart"/>
      <w:r w:rsidRPr="00A3711D">
        <w:rPr>
          <w:sz w:val="24"/>
          <w:szCs w:val="24"/>
        </w:rPr>
        <w:t>субконтрагентов</w:t>
      </w:r>
      <w:proofErr w:type="spellEnd"/>
      <w:r w:rsidRPr="00A3711D">
        <w:rPr>
          <w:sz w:val="24"/>
          <w:szCs w:val="24"/>
        </w:rPr>
        <w:t xml:space="preserve"> Кредитора. Информация предоставляется по форме Приложения №</w:t>
      </w:r>
      <w:r w:rsidR="00DD4F57">
        <w:rPr>
          <w:sz w:val="24"/>
          <w:szCs w:val="24"/>
        </w:rPr>
        <w:t>5</w:t>
      </w:r>
      <w:r w:rsidRPr="00A3711D">
        <w:rPr>
          <w:sz w:val="24"/>
          <w:szCs w:val="24"/>
        </w:rPr>
        <w:t xml:space="preserve"> к настоящему Договору не позднее 3 (Трех) рабочих дней </w:t>
      </w:r>
      <w:proofErr w:type="gramStart"/>
      <w:r w:rsidRPr="00A3711D">
        <w:rPr>
          <w:sz w:val="24"/>
          <w:szCs w:val="24"/>
        </w:rPr>
        <w:t>с даты наступления</w:t>
      </w:r>
      <w:proofErr w:type="gramEnd"/>
      <w:r w:rsidRPr="00A3711D">
        <w:rPr>
          <w:sz w:val="24"/>
          <w:szCs w:val="24"/>
        </w:rPr>
        <w:t xml:space="preserve"> соответствующего события (юридического факта), с подтверждением соответствующими документами. Информация направляется Заемщику в порядке, предусмотренном </w:t>
      </w:r>
      <w:r w:rsidR="0070011A">
        <w:rPr>
          <w:sz w:val="24"/>
          <w:szCs w:val="24"/>
        </w:rPr>
        <w:t xml:space="preserve">Разделом </w:t>
      </w:r>
      <w:r w:rsidR="00275B76">
        <w:rPr>
          <w:sz w:val="24"/>
          <w:szCs w:val="24"/>
        </w:rPr>
        <w:t>21</w:t>
      </w:r>
      <w:r w:rsidRPr="00A3711D">
        <w:rPr>
          <w:sz w:val="24"/>
          <w:szCs w:val="24"/>
        </w:rPr>
        <w:t xml:space="preserve"> Договора, способом, позволяющим подтвердить дату получения. </w:t>
      </w:r>
    </w:p>
    <w:p w:rsidR="00A3711D" w:rsidRPr="00A3711D" w:rsidRDefault="00A3711D" w:rsidP="00FA6E28">
      <w:pPr>
        <w:pStyle w:val="afe"/>
        <w:numPr>
          <w:ilvl w:val="1"/>
          <w:numId w:val="26"/>
        </w:numPr>
        <w:autoSpaceDE w:val="0"/>
        <w:autoSpaceDN w:val="0"/>
        <w:adjustRightInd w:val="0"/>
        <w:spacing w:after="120"/>
        <w:ind w:left="0" w:firstLine="567"/>
        <w:jc w:val="both"/>
        <w:rPr>
          <w:sz w:val="24"/>
          <w:szCs w:val="24"/>
        </w:rPr>
      </w:pPr>
      <w:r w:rsidRPr="00A3711D">
        <w:rPr>
          <w:sz w:val="24"/>
          <w:szCs w:val="24"/>
        </w:rPr>
        <w:t>В случае невозможности предоставления какой-либо информации или документа из выше перечисленного Кредитор обязуется в тот же срок предоставить мотивированный отказ с объяснением причин в виде письма с подписью ответственного лица.</w:t>
      </w:r>
    </w:p>
    <w:p w:rsidR="00A3711D" w:rsidRPr="009E7548" w:rsidRDefault="00A3711D" w:rsidP="00F530F3">
      <w:pPr>
        <w:pStyle w:val="afe"/>
        <w:widowControl w:val="0"/>
        <w:tabs>
          <w:tab w:val="left" w:pos="0"/>
        </w:tabs>
        <w:ind w:left="360"/>
        <w:outlineLvl w:val="2"/>
        <w:rPr>
          <w:b/>
          <w:sz w:val="24"/>
          <w:szCs w:val="24"/>
        </w:rPr>
      </w:pPr>
    </w:p>
    <w:p w:rsidR="00424A58" w:rsidRPr="00C805E7" w:rsidRDefault="00424A58" w:rsidP="00424A58">
      <w:pPr>
        <w:contextualSpacing/>
        <w:rPr>
          <w:rStyle w:val="FontStyle41"/>
          <w:color w:val="C00000"/>
          <w:sz w:val="24"/>
        </w:rPr>
      </w:pPr>
    </w:p>
    <w:p w:rsidR="00B05F63" w:rsidRPr="009E7548" w:rsidRDefault="003D51C8" w:rsidP="00FA6E28">
      <w:pPr>
        <w:pStyle w:val="afe"/>
        <w:widowControl w:val="0"/>
        <w:numPr>
          <w:ilvl w:val="0"/>
          <w:numId w:val="26"/>
        </w:numPr>
        <w:tabs>
          <w:tab w:val="left" w:pos="0"/>
        </w:tabs>
        <w:jc w:val="center"/>
        <w:outlineLvl w:val="2"/>
        <w:rPr>
          <w:b/>
          <w:sz w:val="24"/>
          <w:szCs w:val="24"/>
        </w:rPr>
      </w:pPr>
      <w:r w:rsidRPr="009E7548">
        <w:rPr>
          <w:b/>
          <w:sz w:val="24"/>
          <w:szCs w:val="24"/>
        </w:rPr>
        <w:t>Отчетность и проверки на месте</w:t>
      </w:r>
      <w:bookmarkEnd w:id="2"/>
      <w:bookmarkEnd w:id="3"/>
      <w:bookmarkEnd w:id="4"/>
    </w:p>
    <w:p w:rsidR="00004AF9" w:rsidRPr="00DD1ED5" w:rsidRDefault="00004AF9" w:rsidP="004E7C33">
      <w:pPr>
        <w:pStyle w:val="afe"/>
        <w:numPr>
          <w:ilvl w:val="0"/>
          <w:numId w:val="19"/>
        </w:numPr>
        <w:ind w:left="0" w:firstLine="709"/>
        <w:jc w:val="both"/>
        <w:rPr>
          <w:vanish/>
          <w:sz w:val="24"/>
          <w:szCs w:val="24"/>
        </w:rPr>
      </w:pPr>
    </w:p>
    <w:p w:rsidR="00B1674E" w:rsidRPr="00DD1ED5" w:rsidRDefault="009172A5" w:rsidP="00FA6E28">
      <w:pPr>
        <w:widowControl w:val="0"/>
        <w:numPr>
          <w:ilvl w:val="1"/>
          <w:numId w:val="26"/>
        </w:numPr>
        <w:tabs>
          <w:tab w:val="left" w:pos="1276"/>
        </w:tabs>
        <w:ind w:left="0" w:firstLine="709"/>
        <w:jc w:val="both"/>
        <w:rPr>
          <w:sz w:val="24"/>
          <w:szCs w:val="24"/>
        </w:rPr>
      </w:pPr>
      <w:r w:rsidRPr="009172A5">
        <w:rPr>
          <w:sz w:val="24"/>
          <w:szCs w:val="24"/>
        </w:rPr>
        <w:t xml:space="preserve"> </w:t>
      </w:r>
      <w:proofErr w:type="gramStart"/>
      <w:r w:rsidRPr="000030CE">
        <w:rPr>
          <w:sz w:val="24"/>
          <w:szCs w:val="24"/>
        </w:rPr>
        <w:t>По требованию Кредитора Заемщик обязуется предоставлять ежеквартально по состоянию на 31 марта - не позднее 10 рабочих дней с 01 мая, на 30 июня - не позднее 10 рабочих дней с 01 августа, на 30 сентября - не позднее 10 рабочих дней с 01 ноября, на 31 декабря отчетного года – не позднее 10 рабочих дней с 01 апреля следующего года копии следующих документов</w:t>
      </w:r>
      <w:r w:rsidR="00B1674E" w:rsidRPr="00DD1ED5">
        <w:rPr>
          <w:sz w:val="24"/>
          <w:szCs w:val="24"/>
        </w:rPr>
        <w:t xml:space="preserve">: </w:t>
      </w:r>
      <w:proofErr w:type="gramEnd"/>
    </w:p>
    <w:p w:rsidR="000C70D8" w:rsidRDefault="000C70D8" w:rsidP="00424A58">
      <w:pPr>
        <w:widowControl w:val="0"/>
        <w:numPr>
          <w:ilvl w:val="0"/>
          <w:numId w:val="15"/>
        </w:numPr>
        <w:tabs>
          <w:tab w:val="left" w:pos="0"/>
          <w:tab w:val="left" w:pos="1134"/>
        </w:tabs>
        <w:ind w:left="0" w:firstLine="709"/>
        <w:contextualSpacing/>
        <w:jc w:val="both"/>
        <w:rPr>
          <w:sz w:val="24"/>
          <w:szCs w:val="24"/>
        </w:rPr>
      </w:pPr>
      <w:r>
        <w:rPr>
          <w:sz w:val="24"/>
          <w:szCs w:val="24"/>
        </w:rPr>
        <w:t>текущую квартальную отчетность:</w:t>
      </w:r>
    </w:p>
    <w:p w:rsidR="00B05F63" w:rsidRPr="00DD1ED5" w:rsidRDefault="00B05F63" w:rsidP="00F530F3">
      <w:pPr>
        <w:widowControl w:val="0"/>
        <w:numPr>
          <w:ilvl w:val="1"/>
          <w:numId w:val="49"/>
        </w:numPr>
        <w:tabs>
          <w:tab w:val="left" w:pos="0"/>
          <w:tab w:val="left" w:pos="1134"/>
        </w:tabs>
        <w:contextualSpacing/>
        <w:jc w:val="both"/>
        <w:rPr>
          <w:sz w:val="24"/>
          <w:szCs w:val="24"/>
        </w:rPr>
      </w:pPr>
      <w:r w:rsidRPr="00DD1ED5">
        <w:rPr>
          <w:sz w:val="24"/>
          <w:szCs w:val="24"/>
        </w:rPr>
        <w:t>бухгалтерский баланс;</w:t>
      </w:r>
    </w:p>
    <w:p w:rsidR="00B05F63" w:rsidRDefault="00B05F63" w:rsidP="00F530F3">
      <w:pPr>
        <w:widowControl w:val="0"/>
        <w:numPr>
          <w:ilvl w:val="1"/>
          <w:numId w:val="49"/>
        </w:numPr>
        <w:tabs>
          <w:tab w:val="left" w:pos="0"/>
          <w:tab w:val="left" w:pos="1134"/>
        </w:tabs>
        <w:jc w:val="both"/>
        <w:rPr>
          <w:sz w:val="24"/>
          <w:szCs w:val="24"/>
        </w:rPr>
      </w:pPr>
      <w:r w:rsidRPr="00DD1ED5">
        <w:rPr>
          <w:sz w:val="24"/>
          <w:szCs w:val="24"/>
        </w:rPr>
        <w:t>отчет о финансовых результатах;</w:t>
      </w:r>
    </w:p>
    <w:p w:rsidR="000C70D8" w:rsidRDefault="000C70D8" w:rsidP="00424A58">
      <w:pPr>
        <w:widowControl w:val="0"/>
        <w:numPr>
          <w:ilvl w:val="0"/>
          <w:numId w:val="15"/>
        </w:numPr>
        <w:tabs>
          <w:tab w:val="left" w:pos="0"/>
          <w:tab w:val="left" w:pos="1134"/>
        </w:tabs>
        <w:ind w:left="0" w:firstLine="709"/>
        <w:jc w:val="both"/>
        <w:rPr>
          <w:sz w:val="24"/>
          <w:szCs w:val="24"/>
        </w:rPr>
      </w:pPr>
      <w:r>
        <w:rPr>
          <w:sz w:val="24"/>
          <w:szCs w:val="24"/>
        </w:rPr>
        <w:t>годовую бухгалтерскую отчетность:</w:t>
      </w:r>
    </w:p>
    <w:p w:rsidR="000C70D8" w:rsidRPr="00DD1ED5" w:rsidRDefault="000C70D8" w:rsidP="00F530F3">
      <w:pPr>
        <w:widowControl w:val="0"/>
        <w:numPr>
          <w:ilvl w:val="1"/>
          <w:numId w:val="50"/>
        </w:numPr>
        <w:tabs>
          <w:tab w:val="left" w:pos="0"/>
          <w:tab w:val="left" w:pos="851"/>
          <w:tab w:val="center" w:pos="5103"/>
          <w:tab w:val="right" w:pos="10206"/>
        </w:tabs>
        <w:jc w:val="both"/>
        <w:rPr>
          <w:sz w:val="24"/>
          <w:szCs w:val="24"/>
        </w:rPr>
      </w:pPr>
      <w:r w:rsidRPr="00DD1ED5">
        <w:rPr>
          <w:sz w:val="24"/>
          <w:szCs w:val="24"/>
        </w:rPr>
        <w:t>бухгалтерский баланс;</w:t>
      </w:r>
    </w:p>
    <w:p w:rsidR="000C70D8" w:rsidRPr="00DD1ED5" w:rsidRDefault="000C70D8" w:rsidP="00F530F3">
      <w:pPr>
        <w:widowControl w:val="0"/>
        <w:numPr>
          <w:ilvl w:val="1"/>
          <w:numId w:val="50"/>
        </w:numPr>
        <w:tabs>
          <w:tab w:val="left" w:pos="0"/>
          <w:tab w:val="left" w:pos="851"/>
          <w:tab w:val="center" w:pos="5103"/>
          <w:tab w:val="right" w:pos="10206"/>
        </w:tabs>
        <w:jc w:val="both"/>
        <w:rPr>
          <w:sz w:val="24"/>
          <w:szCs w:val="24"/>
        </w:rPr>
      </w:pPr>
      <w:r w:rsidRPr="00DD1ED5">
        <w:rPr>
          <w:sz w:val="24"/>
          <w:szCs w:val="24"/>
        </w:rPr>
        <w:t>отчет о финансовых результатах;</w:t>
      </w:r>
    </w:p>
    <w:p w:rsidR="000C70D8" w:rsidRPr="00DD1ED5" w:rsidRDefault="000C70D8" w:rsidP="00F530F3">
      <w:pPr>
        <w:widowControl w:val="0"/>
        <w:numPr>
          <w:ilvl w:val="1"/>
          <w:numId w:val="50"/>
        </w:numPr>
        <w:tabs>
          <w:tab w:val="left" w:pos="0"/>
          <w:tab w:val="left" w:pos="851"/>
          <w:tab w:val="center" w:pos="5103"/>
          <w:tab w:val="right" w:pos="10206"/>
        </w:tabs>
        <w:jc w:val="both"/>
        <w:rPr>
          <w:sz w:val="24"/>
          <w:szCs w:val="24"/>
        </w:rPr>
      </w:pPr>
      <w:r w:rsidRPr="00DD1ED5">
        <w:rPr>
          <w:sz w:val="24"/>
          <w:szCs w:val="24"/>
        </w:rPr>
        <w:t>отчет об изменении капитала;</w:t>
      </w:r>
    </w:p>
    <w:p w:rsidR="000C70D8" w:rsidRPr="00DD1ED5" w:rsidRDefault="000C70D8" w:rsidP="00F530F3">
      <w:pPr>
        <w:widowControl w:val="0"/>
        <w:numPr>
          <w:ilvl w:val="1"/>
          <w:numId w:val="50"/>
        </w:numPr>
        <w:tabs>
          <w:tab w:val="left" w:pos="0"/>
          <w:tab w:val="left" w:pos="851"/>
          <w:tab w:val="center" w:pos="5103"/>
          <w:tab w:val="right" w:pos="10206"/>
        </w:tabs>
        <w:jc w:val="both"/>
        <w:rPr>
          <w:sz w:val="24"/>
          <w:szCs w:val="24"/>
        </w:rPr>
      </w:pPr>
      <w:r w:rsidRPr="00DD1ED5">
        <w:rPr>
          <w:sz w:val="24"/>
          <w:szCs w:val="24"/>
        </w:rPr>
        <w:t>отчет о движении денежных средств;</w:t>
      </w:r>
    </w:p>
    <w:p w:rsidR="000C70D8" w:rsidRPr="00DD1ED5" w:rsidRDefault="000C70D8" w:rsidP="00F530F3">
      <w:pPr>
        <w:widowControl w:val="0"/>
        <w:numPr>
          <w:ilvl w:val="1"/>
          <w:numId w:val="50"/>
        </w:numPr>
        <w:tabs>
          <w:tab w:val="left" w:pos="0"/>
          <w:tab w:val="left" w:pos="851"/>
          <w:tab w:val="center" w:pos="5103"/>
          <w:tab w:val="right" w:pos="10206"/>
        </w:tabs>
        <w:jc w:val="both"/>
        <w:rPr>
          <w:sz w:val="24"/>
          <w:szCs w:val="24"/>
        </w:rPr>
      </w:pPr>
      <w:r w:rsidRPr="00DD1ED5">
        <w:rPr>
          <w:sz w:val="24"/>
          <w:szCs w:val="24"/>
        </w:rPr>
        <w:t>пояснения к бухгалтерскому балансу и отчету о финансовых результатах (в табличной и (или) текстовой форме);</w:t>
      </w:r>
    </w:p>
    <w:p w:rsidR="00314D61" w:rsidRPr="00314D61" w:rsidRDefault="00C34401" w:rsidP="00424A58">
      <w:pPr>
        <w:widowControl w:val="0"/>
        <w:numPr>
          <w:ilvl w:val="0"/>
          <w:numId w:val="15"/>
        </w:numPr>
        <w:tabs>
          <w:tab w:val="left" w:pos="0"/>
          <w:tab w:val="left" w:pos="1134"/>
        </w:tabs>
        <w:ind w:left="1134" w:hanging="425"/>
        <w:jc w:val="both"/>
        <w:rPr>
          <w:sz w:val="24"/>
          <w:szCs w:val="24"/>
        </w:rPr>
      </w:pPr>
      <w:r w:rsidRPr="001109E9">
        <w:rPr>
          <w:sz w:val="24"/>
          <w:szCs w:val="24"/>
        </w:rPr>
        <w:t>расшифровка дебиторской и кредиторской задолженности</w:t>
      </w:r>
      <w:r w:rsidR="00DA0429" w:rsidRPr="00DA0429">
        <w:rPr>
          <w:sz w:val="24"/>
          <w:szCs w:val="24"/>
        </w:rPr>
        <w:t xml:space="preserve"> </w:t>
      </w:r>
      <w:r w:rsidR="00DA0429" w:rsidRPr="000030CE">
        <w:rPr>
          <w:sz w:val="24"/>
          <w:szCs w:val="24"/>
        </w:rPr>
        <w:t>с указанием наименований кредиторов, должников с задолженностью свыше 5 (Пяти) % от общей суммы соответствующей задолженности, но не менее 15 контрагентов, с указанием статуса данной задолженности (просроченная/текущая)</w:t>
      </w:r>
      <w:r w:rsidR="00314D61" w:rsidRPr="00314D61">
        <w:rPr>
          <w:sz w:val="24"/>
          <w:szCs w:val="24"/>
        </w:rPr>
        <w:t xml:space="preserve">; </w:t>
      </w:r>
    </w:p>
    <w:p w:rsidR="00314D61" w:rsidRPr="00314D61" w:rsidRDefault="00C34401" w:rsidP="00424A58">
      <w:pPr>
        <w:widowControl w:val="0"/>
        <w:numPr>
          <w:ilvl w:val="0"/>
          <w:numId w:val="15"/>
        </w:numPr>
        <w:tabs>
          <w:tab w:val="left" w:pos="0"/>
          <w:tab w:val="left" w:pos="1134"/>
        </w:tabs>
        <w:ind w:left="1134" w:hanging="425"/>
        <w:jc w:val="both"/>
        <w:rPr>
          <w:sz w:val="24"/>
          <w:szCs w:val="24"/>
        </w:rPr>
      </w:pPr>
      <w:r w:rsidRPr="001109E9">
        <w:rPr>
          <w:sz w:val="24"/>
          <w:szCs w:val="24"/>
        </w:rPr>
        <w:lastRenderedPageBreak/>
        <w:t>расшифровка кредитов банков с указанием наименования кредиторов, сроков действия, сумм, предоставленного обеспечения</w:t>
      </w:r>
      <w:r w:rsidR="00314D61" w:rsidRPr="00314D61">
        <w:rPr>
          <w:sz w:val="24"/>
          <w:szCs w:val="24"/>
        </w:rPr>
        <w:t>;</w:t>
      </w:r>
    </w:p>
    <w:p w:rsidR="00314D61" w:rsidRPr="00314D61" w:rsidRDefault="00C34401" w:rsidP="00C805E7">
      <w:pPr>
        <w:widowControl w:val="0"/>
        <w:numPr>
          <w:ilvl w:val="0"/>
          <w:numId w:val="15"/>
        </w:numPr>
        <w:tabs>
          <w:tab w:val="left" w:pos="0"/>
          <w:tab w:val="left" w:pos="1134"/>
        </w:tabs>
        <w:ind w:left="1134" w:hanging="425"/>
        <w:jc w:val="both"/>
        <w:rPr>
          <w:sz w:val="24"/>
          <w:szCs w:val="24"/>
        </w:rPr>
      </w:pPr>
      <w:r w:rsidRPr="00C805E7">
        <w:rPr>
          <w:sz w:val="24"/>
        </w:rPr>
        <w:t>расшифровка краткосрочных и долгосрочных финансовых вложений</w:t>
      </w:r>
      <w:r w:rsidR="00314D61" w:rsidRPr="00314D61">
        <w:rPr>
          <w:sz w:val="24"/>
          <w:szCs w:val="24"/>
        </w:rPr>
        <w:t>;</w:t>
      </w:r>
    </w:p>
    <w:p w:rsidR="00314D61" w:rsidRDefault="00C34401" w:rsidP="00C805E7">
      <w:pPr>
        <w:widowControl w:val="0"/>
        <w:numPr>
          <w:ilvl w:val="0"/>
          <w:numId w:val="15"/>
        </w:numPr>
        <w:tabs>
          <w:tab w:val="left" w:pos="0"/>
          <w:tab w:val="left" w:pos="1134"/>
        </w:tabs>
        <w:ind w:left="1134" w:hanging="425"/>
        <w:jc w:val="both"/>
        <w:rPr>
          <w:sz w:val="24"/>
          <w:szCs w:val="24"/>
        </w:rPr>
      </w:pPr>
      <w:r w:rsidRPr="00C805E7">
        <w:rPr>
          <w:sz w:val="24"/>
        </w:rPr>
        <w:t>расшифровка выданных/полученных гарантий и поручительств</w:t>
      </w:r>
      <w:r w:rsidR="00314D61" w:rsidRPr="00314D61">
        <w:rPr>
          <w:sz w:val="24"/>
          <w:szCs w:val="24"/>
        </w:rPr>
        <w:t>;</w:t>
      </w:r>
    </w:p>
    <w:p w:rsidR="00EE26DA" w:rsidRDefault="00DA0429" w:rsidP="00C805E7">
      <w:pPr>
        <w:widowControl w:val="0"/>
        <w:numPr>
          <w:ilvl w:val="0"/>
          <w:numId w:val="15"/>
        </w:numPr>
        <w:tabs>
          <w:tab w:val="left" w:pos="0"/>
          <w:tab w:val="left" w:pos="1134"/>
        </w:tabs>
        <w:ind w:left="1134" w:hanging="425"/>
        <w:jc w:val="both"/>
        <w:rPr>
          <w:sz w:val="24"/>
          <w:szCs w:val="24"/>
        </w:rPr>
      </w:pPr>
      <w:r>
        <w:rPr>
          <w:sz w:val="24"/>
          <w:szCs w:val="24"/>
        </w:rPr>
        <w:t xml:space="preserve">справка </w:t>
      </w:r>
      <w:r w:rsidR="00EE26DA" w:rsidRPr="0058464F">
        <w:rPr>
          <w:sz w:val="24"/>
          <w:szCs w:val="24"/>
        </w:rPr>
        <w:t xml:space="preserve">о </w:t>
      </w:r>
      <w:proofErr w:type="gramStart"/>
      <w:r w:rsidR="00EE26DA" w:rsidRPr="0058464F">
        <w:rPr>
          <w:sz w:val="24"/>
          <w:szCs w:val="24"/>
        </w:rPr>
        <w:t>сумме</w:t>
      </w:r>
      <w:proofErr w:type="gramEnd"/>
      <w:r w:rsidR="00EE26DA" w:rsidRPr="0058464F">
        <w:rPr>
          <w:sz w:val="24"/>
          <w:szCs w:val="24"/>
        </w:rPr>
        <w:t xml:space="preserve"> начисленной за истекший квартал амортизации</w:t>
      </w:r>
      <w:r w:rsidR="00EE26DA">
        <w:rPr>
          <w:sz w:val="24"/>
          <w:szCs w:val="24"/>
        </w:rPr>
        <w:t>;</w:t>
      </w:r>
    </w:p>
    <w:p w:rsidR="00EE26DA" w:rsidRDefault="00EE26DA" w:rsidP="00424A58">
      <w:pPr>
        <w:widowControl w:val="0"/>
        <w:numPr>
          <w:ilvl w:val="0"/>
          <w:numId w:val="15"/>
        </w:numPr>
        <w:tabs>
          <w:tab w:val="left" w:pos="0"/>
          <w:tab w:val="left" w:pos="1134"/>
        </w:tabs>
        <w:ind w:left="1134" w:hanging="425"/>
        <w:jc w:val="both"/>
        <w:rPr>
          <w:sz w:val="24"/>
          <w:szCs w:val="24"/>
        </w:rPr>
      </w:pPr>
      <w:r w:rsidRPr="00EE26DA">
        <w:rPr>
          <w:sz w:val="24"/>
          <w:szCs w:val="24"/>
        </w:rPr>
        <w:t xml:space="preserve">справку о выполнении всех заверений и обязательств Заемщика, содержащихся в </w:t>
      </w:r>
      <w:r w:rsidR="000113DB">
        <w:rPr>
          <w:sz w:val="24"/>
          <w:szCs w:val="24"/>
        </w:rPr>
        <w:t>настоящем</w:t>
      </w:r>
      <w:r w:rsidRPr="00EE26DA">
        <w:rPr>
          <w:sz w:val="24"/>
          <w:szCs w:val="24"/>
        </w:rPr>
        <w:t xml:space="preserve"> </w:t>
      </w:r>
      <w:r w:rsidR="000113DB">
        <w:rPr>
          <w:sz w:val="24"/>
          <w:szCs w:val="24"/>
        </w:rPr>
        <w:t>С</w:t>
      </w:r>
      <w:r w:rsidRPr="00EE26DA">
        <w:rPr>
          <w:sz w:val="24"/>
          <w:szCs w:val="24"/>
        </w:rPr>
        <w:t>оглашении</w:t>
      </w:r>
      <w:r>
        <w:rPr>
          <w:sz w:val="24"/>
          <w:szCs w:val="24"/>
        </w:rPr>
        <w:t>;</w:t>
      </w:r>
    </w:p>
    <w:p w:rsidR="00B05F63" w:rsidRPr="00424A58" w:rsidRDefault="00314D61" w:rsidP="00424A58">
      <w:pPr>
        <w:widowControl w:val="0"/>
        <w:numPr>
          <w:ilvl w:val="0"/>
          <w:numId w:val="15"/>
        </w:numPr>
        <w:tabs>
          <w:tab w:val="left" w:pos="0"/>
          <w:tab w:val="left" w:pos="1134"/>
        </w:tabs>
        <w:ind w:left="709" w:firstLine="0"/>
        <w:jc w:val="both"/>
        <w:rPr>
          <w:color w:val="000000" w:themeColor="text1"/>
          <w:sz w:val="24"/>
          <w:szCs w:val="24"/>
        </w:rPr>
      </w:pPr>
      <w:r w:rsidRPr="00424A58">
        <w:rPr>
          <w:color w:val="000000" w:themeColor="text1"/>
          <w:sz w:val="24"/>
          <w:szCs w:val="24"/>
        </w:rPr>
        <w:t>иные документы по запросу Кредитора</w:t>
      </w:r>
      <w:r w:rsidR="000C70D8" w:rsidRPr="000030CE">
        <w:rPr>
          <w:sz w:val="24"/>
          <w:szCs w:val="24"/>
        </w:rPr>
        <w:t xml:space="preserve">, необходимые для контроля со стороны Кредитора за целевым использованием Кредитов и финансовым положением Заемщика, либо мотивированный отказ Заемщика в предоставлении запрашиваемых документов – в течение 10 (Десяти) рабочих дней </w:t>
      </w:r>
      <w:proofErr w:type="gramStart"/>
      <w:r w:rsidR="000C70D8" w:rsidRPr="000030CE">
        <w:rPr>
          <w:sz w:val="24"/>
          <w:szCs w:val="24"/>
        </w:rPr>
        <w:t>с даты получения</w:t>
      </w:r>
      <w:proofErr w:type="gramEnd"/>
      <w:r w:rsidR="000C70D8" w:rsidRPr="000030CE">
        <w:rPr>
          <w:sz w:val="24"/>
          <w:szCs w:val="24"/>
        </w:rPr>
        <w:t xml:space="preserve"> такого запроса</w:t>
      </w:r>
      <w:r w:rsidRPr="00424A58">
        <w:rPr>
          <w:color w:val="000000" w:themeColor="text1"/>
          <w:sz w:val="24"/>
          <w:szCs w:val="24"/>
        </w:rPr>
        <w:t>.</w:t>
      </w:r>
    </w:p>
    <w:p w:rsidR="00B05F63" w:rsidRPr="000113DB" w:rsidRDefault="00B05F63" w:rsidP="00FA6E28">
      <w:pPr>
        <w:pStyle w:val="afe"/>
        <w:widowControl w:val="0"/>
        <w:numPr>
          <w:ilvl w:val="2"/>
          <w:numId w:val="26"/>
        </w:numPr>
        <w:ind w:left="0" w:firstLine="709"/>
        <w:jc w:val="both"/>
        <w:rPr>
          <w:sz w:val="24"/>
          <w:szCs w:val="24"/>
        </w:rPr>
      </w:pPr>
      <w:r w:rsidRPr="00424A58">
        <w:rPr>
          <w:sz w:val="24"/>
          <w:szCs w:val="24"/>
        </w:rPr>
        <w:t>Заемщик предоставляет Кредитору ежегодно</w:t>
      </w:r>
      <w:r w:rsidR="000113DB">
        <w:rPr>
          <w:sz w:val="24"/>
          <w:szCs w:val="24"/>
        </w:rPr>
        <w:t xml:space="preserve"> </w:t>
      </w:r>
      <w:r w:rsidRPr="000113DB">
        <w:rPr>
          <w:sz w:val="24"/>
          <w:szCs w:val="24"/>
        </w:rPr>
        <w:t xml:space="preserve">не позднее </w:t>
      </w:r>
      <w:r w:rsidR="00314D61" w:rsidRPr="000113DB">
        <w:rPr>
          <w:sz w:val="24"/>
          <w:szCs w:val="24"/>
        </w:rPr>
        <w:t>10</w:t>
      </w:r>
      <w:r w:rsidR="00424A58" w:rsidRPr="000113DB">
        <w:rPr>
          <w:sz w:val="24"/>
          <w:szCs w:val="24"/>
        </w:rPr>
        <w:t xml:space="preserve"> </w:t>
      </w:r>
      <w:r w:rsidRPr="000113DB">
        <w:rPr>
          <w:sz w:val="24"/>
          <w:szCs w:val="24"/>
        </w:rPr>
        <w:t>(</w:t>
      </w:r>
      <w:r w:rsidR="00314D61" w:rsidRPr="000113DB">
        <w:rPr>
          <w:sz w:val="24"/>
          <w:szCs w:val="24"/>
        </w:rPr>
        <w:t>Десяти</w:t>
      </w:r>
      <w:r w:rsidRPr="000113DB">
        <w:rPr>
          <w:sz w:val="24"/>
        </w:rPr>
        <w:t>)</w:t>
      </w:r>
      <w:r w:rsidRPr="000113DB">
        <w:rPr>
          <w:sz w:val="24"/>
          <w:szCs w:val="24"/>
        </w:rPr>
        <w:t xml:space="preserve">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r w:rsidR="000113DB">
        <w:rPr>
          <w:sz w:val="24"/>
          <w:szCs w:val="24"/>
        </w:rPr>
        <w:t>.</w:t>
      </w:r>
    </w:p>
    <w:p w:rsidR="0013141A" w:rsidRPr="0013141A" w:rsidRDefault="00886326" w:rsidP="00FA6E28">
      <w:pPr>
        <w:keepNext/>
        <w:keepLines/>
        <w:widowControl w:val="0"/>
        <w:numPr>
          <w:ilvl w:val="1"/>
          <w:numId w:val="26"/>
        </w:numPr>
        <w:tabs>
          <w:tab w:val="left" w:pos="1276"/>
        </w:tabs>
        <w:spacing w:after="80" w:line="22" w:lineRule="atLeast"/>
        <w:ind w:left="0" w:firstLine="709"/>
        <w:jc w:val="both"/>
        <w:rPr>
          <w:sz w:val="24"/>
          <w:szCs w:val="24"/>
        </w:rPr>
      </w:pPr>
      <w:r w:rsidRPr="0013141A">
        <w:rPr>
          <w:sz w:val="24"/>
          <w:szCs w:val="24"/>
        </w:rPr>
        <w:t>Заемщик еж</w:t>
      </w:r>
      <w:r w:rsidR="00D57FEF" w:rsidRPr="0013141A">
        <w:rPr>
          <w:sz w:val="24"/>
          <w:szCs w:val="24"/>
        </w:rPr>
        <w:t>еквартально</w:t>
      </w:r>
      <w:r w:rsidRPr="0013141A">
        <w:rPr>
          <w:sz w:val="24"/>
          <w:szCs w:val="24"/>
        </w:rPr>
        <w:t>,</w:t>
      </w:r>
      <w:r w:rsidR="00D57FEF" w:rsidRPr="0013141A">
        <w:rPr>
          <w:sz w:val="24"/>
          <w:szCs w:val="24"/>
        </w:rPr>
        <w:t xml:space="preserve"> не позднее</w:t>
      </w:r>
      <w:r w:rsidR="0013141A" w:rsidRPr="0013141A">
        <w:rPr>
          <w:sz w:val="24"/>
          <w:szCs w:val="24"/>
        </w:rPr>
        <w:t xml:space="preserve"> </w:t>
      </w:r>
      <w:r w:rsidR="00442574">
        <w:rPr>
          <w:sz w:val="24"/>
          <w:szCs w:val="24"/>
        </w:rPr>
        <w:t>10</w:t>
      </w:r>
      <w:r w:rsidR="0013141A" w:rsidRPr="0013141A">
        <w:rPr>
          <w:sz w:val="24"/>
          <w:szCs w:val="24"/>
        </w:rPr>
        <w:t xml:space="preserve"> (</w:t>
      </w:r>
      <w:r w:rsidR="00442574">
        <w:rPr>
          <w:sz w:val="24"/>
          <w:szCs w:val="24"/>
        </w:rPr>
        <w:t>Десяти</w:t>
      </w:r>
      <w:r w:rsidR="0013141A" w:rsidRPr="0013141A">
        <w:rPr>
          <w:sz w:val="24"/>
          <w:szCs w:val="24"/>
        </w:rPr>
        <w:t xml:space="preserve">) Рабочих </w:t>
      </w:r>
      <w:r w:rsidR="00442574">
        <w:rPr>
          <w:sz w:val="24"/>
          <w:szCs w:val="24"/>
        </w:rPr>
        <w:t>дней</w:t>
      </w:r>
      <w:r w:rsidR="0013141A" w:rsidRPr="0013141A">
        <w:rPr>
          <w:sz w:val="24"/>
          <w:szCs w:val="24"/>
        </w:rPr>
        <w:t xml:space="preserve"> </w:t>
      </w:r>
      <w:r w:rsidR="00442574">
        <w:rPr>
          <w:sz w:val="24"/>
          <w:szCs w:val="24"/>
        </w:rPr>
        <w:t>со дня окончания</w:t>
      </w:r>
      <w:r w:rsidR="0013141A" w:rsidRPr="0013141A">
        <w:rPr>
          <w:sz w:val="24"/>
          <w:szCs w:val="24"/>
        </w:rPr>
        <w:t xml:space="preserve"> квартала, </w:t>
      </w:r>
      <w:proofErr w:type="gramStart"/>
      <w:r w:rsidR="0013141A" w:rsidRPr="0013141A">
        <w:rPr>
          <w:sz w:val="24"/>
          <w:szCs w:val="24"/>
        </w:rPr>
        <w:t>предоставляет Кредитору справку</w:t>
      </w:r>
      <w:proofErr w:type="gramEnd"/>
      <w:r w:rsidR="0013141A" w:rsidRPr="0013141A">
        <w:rPr>
          <w:sz w:val="24"/>
          <w:szCs w:val="24"/>
        </w:rPr>
        <w:t>, содержащую следующую оперативную информацию:</w:t>
      </w:r>
    </w:p>
    <w:p w:rsidR="0013141A" w:rsidRPr="0013141A" w:rsidRDefault="0013141A" w:rsidP="0013141A">
      <w:pPr>
        <w:keepNext/>
        <w:keepLines/>
        <w:tabs>
          <w:tab w:val="left" w:pos="0"/>
          <w:tab w:val="left" w:pos="851"/>
          <w:tab w:val="center" w:pos="5103"/>
          <w:tab w:val="right" w:pos="10206"/>
        </w:tabs>
        <w:spacing w:after="80" w:line="22" w:lineRule="atLeast"/>
        <w:ind w:firstLine="709"/>
        <w:jc w:val="both"/>
        <w:rPr>
          <w:sz w:val="24"/>
          <w:szCs w:val="24"/>
        </w:rPr>
      </w:pPr>
      <w:proofErr w:type="gramStart"/>
      <w:r w:rsidRPr="0013141A">
        <w:rPr>
          <w:sz w:val="24"/>
          <w:szCs w:val="24"/>
        </w:rPr>
        <w:t>•</w:t>
      </w:r>
      <w:r w:rsidRPr="0013141A">
        <w:rPr>
          <w:sz w:val="24"/>
          <w:szCs w:val="24"/>
        </w:rPr>
        <w:tab/>
        <w:t>справки об оборотах по счетам в банках за истекший календарный квартал (из об</w:t>
      </w:r>
      <w:r w:rsidR="00085F05">
        <w:rPr>
          <w:sz w:val="24"/>
          <w:szCs w:val="24"/>
        </w:rPr>
        <w:t xml:space="preserve">служивающих банков (кроме Банка </w:t>
      </w:r>
      <w:r w:rsidRPr="0013141A">
        <w:rPr>
          <w:sz w:val="24"/>
          <w:szCs w:val="24"/>
        </w:rPr>
        <w:t>/ справка об оборотах по счетам в банках за истекший календарный квартал, заверенная уполномоченным лицом Заемщика</w:t>
      </w:r>
      <w:r w:rsidR="00442574" w:rsidRPr="000030CE">
        <w:rPr>
          <w:sz w:val="24"/>
          <w:szCs w:val="24"/>
        </w:rPr>
        <w:t>, в которых проходит более 10% выручки Заемщика, очищенным от кредитов и займов и внутренних перебросок</w:t>
      </w:r>
      <w:r w:rsidRPr="0013141A">
        <w:rPr>
          <w:sz w:val="24"/>
          <w:szCs w:val="24"/>
        </w:rPr>
        <w:t>;</w:t>
      </w:r>
      <w:proofErr w:type="gramEnd"/>
    </w:p>
    <w:p w:rsidR="0013141A" w:rsidRPr="0058464F" w:rsidRDefault="0013141A" w:rsidP="0013141A">
      <w:pPr>
        <w:widowControl w:val="0"/>
        <w:tabs>
          <w:tab w:val="left" w:pos="0"/>
          <w:tab w:val="center" w:pos="5103"/>
          <w:tab w:val="right" w:pos="10206"/>
        </w:tabs>
        <w:ind w:firstLine="709"/>
        <w:jc w:val="both"/>
        <w:rPr>
          <w:spacing w:val="-6"/>
          <w:sz w:val="24"/>
          <w:szCs w:val="24"/>
        </w:rPr>
      </w:pPr>
      <w:r w:rsidRPr="0013141A">
        <w:rPr>
          <w:sz w:val="24"/>
          <w:szCs w:val="24"/>
        </w:rPr>
        <w:t>•</w:t>
      </w:r>
      <w:r w:rsidRPr="0013141A">
        <w:rPr>
          <w:sz w:val="24"/>
          <w:szCs w:val="24"/>
        </w:rPr>
        <w:tab/>
      </w:r>
      <w:r>
        <w:rPr>
          <w:sz w:val="24"/>
          <w:szCs w:val="24"/>
        </w:rPr>
        <w:t xml:space="preserve"> </w:t>
      </w:r>
      <w:r w:rsidRPr="0013141A">
        <w:rPr>
          <w:sz w:val="24"/>
          <w:szCs w:val="24"/>
        </w:rPr>
        <w:t>справки из банков/ справка, заверенная уполномоченным лицом Заемщика, о ссудной задолженности Заемщика</w:t>
      </w:r>
      <w:r w:rsidR="00442574" w:rsidRPr="000030CE">
        <w:rPr>
          <w:sz w:val="24"/>
          <w:szCs w:val="24"/>
        </w:rPr>
        <w:t>, по счетам в которых проходит более 10% выручки Заемщика</w:t>
      </w:r>
      <w:r w:rsidR="00442574">
        <w:rPr>
          <w:sz w:val="24"/>
          <w:szCs w:val="24"/>
        </w:rPr>
        <w:t>,</w:t>
      </w:r>
      <w:r w:rsidRPr="0013141A">
        <w:rPr>
          <w:sz w:val="24"/>
          <w:szCs w:val="24"/>
        </w:rPr>
        <w:t xml:space="preserve"> по состоянию на первое число первого месяца истекшего календарного квартала.</w:t>
      </w:r>
    </w:p>
    <w:p w:rsidR="00C805E7" w:rsidRPr="001753CA" w:rsidRDefault="00E41FEF" w:rsidP="00C805E7">
      <w:pPr>
        <w:pStyle w:val="afe"/>
        <w:ind w:left="0" w:firstLine="709"/>
        <w:jc w:val="both"/>
        <w:rPr>
          <w:sz w:val="24"/>
          <w:szCs w:val="24"/>
        </w:rPr>
      </w:pPr>
      <w:r>
        <w:rPr>
          <w:sz w:val="24"/>
          <w:szCs w:val="24"/>
        </w:rPr>
        <w:t>13.3.</w:t>
      </w:r>
      <w:r w:rsidR="00C805E7" w:rsidRPr="001753CA">
        <w:rPr>
          <w:sz w:val="24"/>
          <w:szCs w:val="24"/>
        </w:rPr>
        <w:t xml:space="preserve"> Предоставляемые копии документов бухгалтерской (финансовой) отчетности должны быть заверены в установленном порядке (с круглой печатью (при наличии печати), подписью руководителя и главного бухгалтера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C805E7" w:rsidRPr="001753CA" w:rsidRDefault="00C805E7" w:rsidP="00C805E7">
      <w:pPr>
        <w:ind w:firstLine="709"/>
        <w:contextualSpacing/>
        <w:jc w:val="both"/>
        <w:rPr>
          <w:sz w:val="24"/>
          <w:szCs w:val="24"/>
        </w:rPr>
      </w:pPr>
      <w:proofErr w:type="gramStart"/>
      <w:r w:rsidRPr="001753CA">
        <w:rPr>
          <w:sz w:val="24"/>
          <w:szCs w:val="24"/>
        </w:rPr>
        <w:t>Кроме того, перечисленные в п.1</w:t>
      </w:r>
      <w:r w:rsidR="0070011A">
        <w:rPr>
          <w:sz w:val="24"/>
          <w:szCs w:val="24"/>
        </w:rPr>
        <w:t>3</w:t>
      </w:r>
      <w:r w:rsidRPr="001753CA">
        <w:rPr>
          <w:sz w:val="24"/>
          <w:szCs w:val="24"/>
        </w:rPr>
        <w:t>.1. – 1</w:t>
      </w:r>
      <w:r w:rsidR="0070011A">
        <w:rPr>
          <w:sz w:val="24"/>
          <w:szCs w:val="24"/>
        </w:rPr>
        <w:t>3</w:t>
      </w:r>
      <w:r w:rsidRPr="001753CA">
        <w:rPr>
          <w:sz w:val="24"/>
          <w:szCs w:val="24"/>
        </w:rPr>
        <w:t>.</w:t>
      </w:r>
      <w:r w:rsidR="00AA402F">
        <w:rPr>
          <w:sz w:val="24"/>
          <w:szCs w:val="24"/>
        </w:rPr>
        <w:t>5</w:t>
      </w:r>
      <w:r w:rsidRPr="001753CA">
        <w:rPr>
          <w:sz w:val="24"/>
          <w:szCs w:val="24"/>
        </w:rPr>
        <w:t xml:space="preserve"> настоящего Соглашения документы/копии документов могут быть переданы Кредитору в виде электронного документа, подписанного электронной подписью, с использованием Системы электронного документооборота в порядке, установленном соглашением об использовании соответствующей Системы электронного документооборота, и при условии наличия у Кредитора оригинала либо должным образом заверенной копии приемлемой Кредитору по форме и содержанию доверенности на представителя Заемщика</w:t>
      </w:r>
      <w:proofErr w:type="gramEnd"/>
      <w:r w:rsidRPr="001753CA">
        <w:rPr>
          <w:sz w:val="24"/>
          <w:szCs w:val="24"/>
        </w:rPr>
        <w:t xml:space="preserve">, подписавшего полученный Кредитором электронный документ своей электронной подписью (если представитель Заемщика действует на основании доверенности). </w:t>
      </w:r>
      <w:proofErr w:type="gramStart"/>
      <w:r w:rsidRPr="001753CA">
        <w:rPr>
          <w:sz w:val="24"/>
          <w:szCs w:val="24"/>
        </w:rPr>
        <w:t>В случае передачи документа/копии документа посредством Системы электронного документооборота электронный документ, подписанный электронной подписью, признается Кредитором и Заемщиком документом, имеющим равную юридическую силу с надлежащим образом оформленными документами на бумажных носителях, подписанными собственноручными подписями уполномоченных лиц и заверенными печатью Заемщика (при наличии таковой), и будут являться безусловным доказательством при разрешении любых споров в любом суде.</w:t>
      </w:r>
      <w:proofErr w:type="gramEnd"/>
    </w:p>
    <w:p w:rsidR="00F62A5A" w:rsidRPr="001753CA" w:rsidRDefault="00C805E7" w:rsidP="00170163">
      <w:pPr>
        <w:widowControl w:val="0"/>
        <w:tabs>
          <w:tab w:val="left" w:pos="0"/>
          <w:tab w:val="left" w:pos="1134"/>
          <w:tab w:val="center" w:pos="5103"/>
          <w:tab w:val="right" w:pos="10206"/>
        </w:tabs>
        <w:suppressAutoHyphens/>
        <w:ind w:firstLine="709"/>
        <w:jc w:val="both"/>
        <w:rPr>
          <w:sz w:val="24"/>
          <w:szCs w:val="24"/>
        </w:rPr>
      </w:pPr>
      <w:r w:rsidRPr="001753CA">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w:t>
      </w:r>
      <w:r w:rsidRPr="001753CA">
        <w:rPr>
          <w:sz w:val="24"/>
          <w:szCs w:val="24"/>
        </w:rPr>
        <w:lastRenderedPageBreak/>
        <w:t>Соглашения, определяется по дате фактического получения вышеуказанных документов Кредитором</w:t>
      </w:r>
      <w:r w:rsidR="001753CA">
        <w:rPr>
          <w:sz w:val="24"/>
          <w:szCs w:val="24"/>
        </w:rPr>
        <w:t>.</w:t>
      </w:r>
    </w:p>
    <w:p w:rsidR="0058464F" w:rsidRPr="00C805E7" w:rsidRDefault="00E41FEF" w:rsidP="00C805E7">
      <w:pPr>
        <w:widowControl w:val="0"/>
        <w:tabs>
          <w:tab w:val="left" w:pos="1276"/>
        </w:tabs>
        <w:ind w:left="709"/>
        <w:jc w:val="both"/>
        <w:rPr>
          <w:sz w:val="24"/>
          <w:szCs w:val="24"/>
        </w:rPr>
      </w:pPr>
      <w:r>
        <w:rPr>
          <w:sz w:val="24"/>
          <w:szCs w:val="24"/>
        </w:rPr>
        <w:t>13.4.</w:t>
      </w:r>
      <w:r w:rsidR="00C805E7" w:rsidRPr="00C805E7">
        <w:rPr>
          <w:sz w:val="24"/>
          <w:szCs w:val="24"/>
        </w:rPr>
        <w:t xml:space="preserve"> </w:t>
      </w:r>
      <w:r w:rsidR="0058464F" w:rsidRPr="00C805E7">
        <w:rPr>
          <w:sz w:val="24"/>
          <w:szCs w:val="24"/>
        </w:rPr>
        <w:t>В случае предоставления Кредита на цели рефинансирования кредитов и займов:</w:t>
      </w:r>
    </w:p>
    <w:p w:rsidR="0058464F" w:rsidRPr="00C805E7" w:rsidRDefault="00E41FEF" w:rsidP="00F530F3">
      <w:pPr>
        <w:pStyle w:val="afe"/>
        <w:widowControl w:val="0"/>
        <w:ind w:left="709"/>
        <w:jc w:val="both"/>
        <w:rPr>
          <w:sz w:val="24"/>
          <w:szCs w:val="24"/>
        </w:rPr>
      </w:pPr>
      <w:r>
        <w:rPr>
          <w:sz w:val="24"/>
          <w:szCs w:val="24"/>
        </w:rPr>
        <w:t xml:space="preserve">13.4.1. </w:t>
      </w:r>
      <w:r w:rsidR="0058464F" w:rsidRPr="00C805E7">
        <w:rPr>
          <w:sz w:val="24"/>
          <w:szCs w:val="24"/>
        </w:rPr>
        <w:t xml:space="preserve">Заемщик до выдачи </w:t>
      </w:r>
      <w:r w:rsidR="00B66329" w:rsidRPr="00C805E7">
        <w:rPr>
          <w:sz w:val="24"/>
          <w:szCs w:val="24"/>
        </w:rPr>
        <w:t>К</w:t>
      </w:r>
      <w:r w:rsidR="0058464F" w:rsidRPr="00C805E7">
        <w:rPr>
          <w:sz w:val="24"/>
          <w:szCs w:val="24"/>
        </w:rPr>
        <w:t xml:space="preserve">редита на рефинансирование текущей задолженности по кредитам других банков </w:t>
      </w:r>
      <w:proofErr w:type="gramStart"/>
      <w:r w:rsidR="0058464F" w:rsidRPr="00C805E7">
        <w:rPr>
          <w:sz w:val="24"/>
          <w:szCs w:val="24"/>
        </w:rPr>
        <w:t>предоставляет актуальную справку</w:t>
      </w:r>
      <w:proofErr w:type="gramEnd"/>
      <w:r w:rsidR="0058464F" w:rsidRPr="00C805E7">
        <w:rPr>
          <w:sz w:val="24"/>
          <w:szCs w:val="24"/>
        </w:rPr>
        <w:t xml:space="preserve"> из рефинансируемого банка об остатке ссудной задолженности (основного долга) по погашаемому кредиту. При этом размер </w:t>
      </w:r>
      <w:r w:rsidR="00B66329" w:rsidRPr="00C805E7">
        <w:rPr>
          <w:sz w:val="24"/>
          <w:szCs w:val="24"/>
        </w:rPr>
        <w:t>К</w:t>
      </w:r>
      <w:r w:rsidR="0058464F" w:rsidRPr="00C805E7">
        <w:rPr>
          <w:sz w:val="24"/>
          <w:szCs w:val="24"/>
        </w:rPr>
        <w:t>редита на рефинансирование не может превышать остатка ссудной задолженности (основного долга) рефинансируемого кредита.</w:t>
      </w:r>
    </w:p>
    <w:p w:rsidR="0058464F" w:rsidRPr="00C805E7" w:rsidRDefault="00E41FEF" w:rsidP="00F530F3">
      <w:pPr>
        <w:pStyle w:val="afe"/>
        <w:widowControl w:val="0"/>
        <w:ind w:left="709"/>
        <w:jc w:val="both"/>
        <w:rPr>
          <w:sz w:val="24"/>
          <w:szCs w:val="24"/>
        </w:rPr>
      </w:pPr>
      <w:r>
        <w:rPr>
          <w:sz w:val="24"/>
          <w:szCs w:val="24"/>
        </w:rPr>
        <w:t xml:space="preserve">13.4.2. </w:t>
      </w:r>
      <w:r w:rsidR="0058464F" w:rsidRPr="00C805E7">
        <w:rPr>
          <w:sz w:val="24"/>
          <w:szCs w:val="24"/>
        </w:rPr>
        <w:t xml:space="preserve">В течение </w:t>
      </w:r>
      <w:r w:rsidR="00493CF1">
        <w:rPr>
          <w:sz w:val="24"/>
          <w:szCs w:val="24"/>
        </w:rPr>
        <w:t>5</w:t>
      </w:r>
      <w:r w:rsidR="0058464F" w:rsidRPr="00C805E7">
        <w:rPr>
          <w:sz w:val="24"/>
          <w:szCs w:val="24"/>
        </w:rPr>
        <w:t xml:space="preserve"> (</w:t>
      </w:r>
      <w:r w:rsidR="00493CF1">
        <w:rPr>
          <w:sz w:val="24"/>
          <w:szCs w:val="24"/>
        </w:rPr>
        <w:t>Пяти</w:t>
      </w:r>
      <w:r w:rsidR="0058464F" w:rsidRPr="00C805E7">
        <w:rPr>
          <w:sz w:val="24"/>
          <w:szCs w:val="24"/>
        </w:rPr>
        <w:t xml:space="preserve">) рабочих дней после выдачи </w:t>
      </w:r>
      <w:r w:rsidR="00B66329" w:rsidRPr="00C805E7">
        <w:rPr>
          <w:sz w:val="24"/>
          <w:szCs w:val="24"/>
        </w:rPr>
        <w:t>К</w:t>
      </w:r>
      <w:r w:rsidR="0058464F" w:rsidRPr="00C805E7">
        <w:rPr>
          <w:sz w:val="24"/>
          <w:szCs w:val="24"/>
        </w:rPr>
        <w:t>редита на рефинансирование основного долга по кредитам сторонних банков Заемщик обязуется предоставить выписку со ссудного счета в банке-кредиторе и/или справку банка-кредитора, подтверждающую погашение части основного долга по кредиту.</w:t>
      </w:r>
    </w:p>
    <w:p w:rsidR="00574A23" w:rsidRPr="00D20BC7" w:rsidRDefault="00F530F3" w:rsidP="00D20BC7">
      <w:pPr>
        <w:widowControl w:val="0"/>
        <w:tabs>
          <w:tab w:val="left" w:pos="0"/>
        </w:tabs>
        <w:jc w:val="center"/>
        <w:outlineLvl w:val="2"/>
        <w:rPr>
          <w:b/>
          <w:sz w:val="24"/>
          <w:szCs w:val="24"/>
        </w:rPr>
      </w:pPr>
      <w:r>
        <w:rPr>
          <w:sz w:val="24"/>
          <w:szCs w:val="24"/>
        </w:rPr>
        <w:t xml:space="preserve">13.5. </w:t>
      </w:r>
      <w:r w:rsidR="00076F5B" w:rsidRPr="00076F5B">
        <w:rPr>
          <w:sz w:val="24"/>
          <w:szCs w:val="24"/>
        </w:rPr>
        <w:tab/>
        <w:t>Предоставлять Кредитору и (или) уполномоченным представителям (служащим) Банка России по их запросу документы (информацию), а также выполнять иные действия, необходимые для ознакомления с деятельностью Заемщика, в том числе непосредственно по месту его нахождения и в случаях, установленных Банком России.</w:t>
      </w:r>
      <w:r w:rsidR="0069453E">
        <w:rPr>
          <w:b/>
          <w:sz w:val="24"/>
          <w:szCs w:val="24"/>
        </w:rPr>
        <w:t xml:space="preserve">14. </w:t>
      </w:r>
      <w:r w:rsidR="00471EA4" w:rsidRPr="00D20BC7">
        <w:rPr>
          <w:b/>
          <w:sz w:val="24"/>
          <w:szCs w:val="24"/>
        </w:rPr>
        <w:t>Применимое право и порядок разрешения споров</w:t>
      </w: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04132" w:rsidRPr="00DD1ED5" w:rsidRDefault="00304132" w:rsidP="00FC1B65">
      <w:pPr>
        <w:pStyle w:val="afe"/>
        <w:widowControl w:val="0"/>
        <w:numPr>
          <w:ilvl w:val="0"/>
          <w:numId w:val="14"/>
        </w:numPr>
        <w:tabs>
          <w:tab w:val="left" w:pos="1134"/>
        </w:tabs>
        <w:ind w:left="0" w:firstLine="709"/>
        <w:jc w:val="both"/>
        <w:rPr>
          <w:vanish/>
          <w:sz w:val="24"/>
          <w:szCs w:val="24"/>
        </w:rPr>
      </w:pPr>
    </w:p>
    <w:p w:rsidR="003D70D5" w:rsidRDefault="00E41FEF" w:rsidP="00D20BC7">
      <w:pPr>
        <w:widowControl w:val="0"/>
        <w:tabs>
          <w:tab w:val="left" w:pos="567"/>
        </w:tabs>
        <w:ind w:firstLine="567"/>
        <w:jc w:val="both"/>
        <w:rPr>
          <w:sz w:val="24"/>
          <w:szCs w:val="24"/>
        </w:rPr>
      </w:pPr>
      <w:r>
        <w:rPr>
          <w:sz w:val="24"/>
          <w:szCs w:val="24"/>
        </w:rPr>
        <w:t xml:space="preserve">14.1. </w:t>
      </w:r>
      <w:r w:rsidR="00304132" w:rsidRPr="00DD1ED5">
        <w:rPr>
          <w:sz w:val="24"/>
          <w:szCs w:val="24"/>
        </w:rPr>
        <w:t xml:space="preserve">К настоящему Соглашению и Кредитным сделкам, заключенным в рамках настоящего Соглашения, применяется </w:t>
      </w:r>
      <w:r w:rsidR="00304132" w:rsidRPr="005B11C7">
        <w:rPr>
          <w:sz w:val="24"/>
          <w:szCs w:val="24"/>
        </w:rPr>
        <w:t>Законодательство</w:t>
      </w:r>
      <w:r w:rsidR="00304132" w:rsidRPr="00DD1ED5">
        <w:rPr>
          <w:sz w:val="24"/>
          <w:szCs w:val="24"/>
        </w:rPr>
        <w:t xml:space="preserve">. </w:t>
      </w:r>
    </w:p>
    <w:p w:rsidR="003D70D5" w:rsidRPr="003A626A" w:rsidRDefault="00E41FEF" w:rsidP="00D20BC7">
      <w:pPr>
        <w:widowControl w:val="0"/>
        <w:tabs>
          <w:tab w:val="left" w:pos="567"/>
        </w:tabs>
        <w:ind w:firstLine="567"/>
        <w:jc w:val="both"/>
        <w:rPr>
          <w:sz w:val="24"/>
          <w:szCs w:val="24"/>
        </w:rPr>
      </w:pPr>
      <w:r>
        <w:rPr>
          <w:sz w:val="24"/>
          <w:szCs w:val="24"/>
        </w:rPr>
        <w:t xml:space="preserve">14.2. </w:t>
      </w:r>
      <w:r w:rsidR="00304132" w:rsidRPr="00432E2F">
        <w:rPr>
          <w:sz w:val="24"/>
          <w:szCs w:val="24"/>
        </w:rPr>
        <w:t xml:space="preserve">Если какое-либо положение настоящего Соглашения </w:t>
      </w:r>
      <w:r w:rsidR="00233B19">
        <w:rPr>
          <w:sz w:val="24"/>
          <w:szCs w:val="24"/>
        </w:rPr>
        <w:t>и любой Кредитной</w:t>
      </w:r>
      <w:r w:rsidR="003A626A">
        <w:rPr>
          <w:sz w:val="24"/>
          <w:szCs w:val="24"/>
        </w:rPr>
        <w:t xml:space="preserve"> </w:t>
      </w:r>
      <w:r w:rsidR="0046376D" w:rsidRPr="003A626A">
        <w:rPr>
          <w:sz w:val="24"/>
          <w:szCs w:val="24"/>
        </w:rPr>
        <w:t xml:space="preserve">сделки </w:t>
      </w:r>
      <w:r w:rsidR="00304132" w:rsidRPr="003A626A">
        <w:rPr>
          <w:sz w:val="24"/>
          <w:szCs w:val="24"/>
        </w:rPr>
        <w:t>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Соглашения остаются в силе.</w:t>
      </w:r>
    </w:p>
    <w:p w:rsidR="00432E2F" w:rsidRPr="003A626A" w:rsidRDefault="00E41FEF" w:rsidP="00D20BC7">
      <w:pPr>
        <w:widowControl w:val="0"/>
        <w:tabs>
          <w:tab w:val="left" w:pos="567"/>
        </w:tabs>
        <w:ind w:firstLine="567"/>
        <w:jc w:val="both"/>
        <w:rPr>
          <w:sz w:val="24"/>
          <w:szCs w:val="24"/>
        </w:rPr>
      </w:pPr>
      <w:r>
        <w:rPr>
          <w:sz w:val="24"/>
          <w:szCs w:val="24"/>
        </w:rPr>
        <w:t xml:space="preserve">14.3. </w:t>
      </w:r>
      <w:r w:rsidR="00304132" w:rsidRPr="00432E2F">
        <w:rPr>
          <w:sz w:val="24"/>
          <w:szCs w:val="24"/>
        </w:rPr>
        <w:t>В случае возникновения меж</w:t>
      </w:r>
      <w:r w:rsidR="00432E2F">
        <w:rPr>
          <w:sz w:val="24"/>
          <w:szCs w:val="24"/>
        </w:rPr>
        <w:t>ду Сторонами спора относительно</w:t>
      </w:r>
      <w:r w:rsidR="003A626A">
        <w:rPr>
          <w:sz w:val="24"/>
          <w:szCs w:val="24"/>
        </w:rPr>
        <w:t xml:space="preserve"> </w:t>
      </w:r>
      <w:r w:rsidR="00304132" w:rsidRPr="003A626A">
        <w:rPr>
          <w:sz w:val="24"/>
          <w:szCs w:val="24"/>
        </w:rPr>
        <w:t xml:space="preserve">действительности документов, направленных посредством </w:t>
      </w:r>
      <w:r w:rsidR="003A626A">
        <w:rPr>
          <w:sz w:val="24"/>
          <w:szCs w:val="24"/>
        </w:rPr>
        <w:t xml:space="preserve">Системы электронного </w:t>
      </w:r>
      <w:r w:rsidR="00471EA4" w:rsidRPr="003A626A">
        <w:rPr>
          <w:sz w:val="24"/>
          <w:szCs w:val="24"/>
        </w:rPr>
        <w:t xml:space="preserve">документооборота </w:t>
      </w:r>
      <w:r w:rsidR="00304132" w:rsidRPr="003A626A">
        <w:rPr>
          <w:sz w:val="24"/>
          <w:szCs w:val="24"/>
        </w:rPr>
        <w:t>Стороны, в целях установления</w:t>
      </w:r>
      <w:r w:rsidR="003A626A">
        <w:rPr>
          <w:sz w:val="24"/>
          <w:szCs w:val="24"/>
        </w:rPr>
        <w:t xml:space="preserve"> соответствующих фактов, вправе </w:t>
      </w:r>
      <w:r w:rsidR="00304132" w:rsidRPr="003A626A">
        <w:rPr>
          <w:sz w:val="24"/>
          <w:szCs w:val="24"/>
        </w:rPr>
        <w:t>привлекать для проведения экспертизы организации, обслуживающие данные системы.</w:t>
      </w:r>
      <w:r w:rsidR="003A626A">
        <w:rPr>
          <w:sz w:val="24"/>
          <w:szCs w:val="24"/>
        </w:rPr>
        <w:t xml:space="preserve"> </w:t>
      </w:r>
    </w:p>
    <w:p w:rsidR="008152CC" w:rsidRPr="00AA402F" w:rsidRDefault="00AA402F" w:rsidP="00F530F3">
      <w:pPr>
        <w:pStyle w:val="afe"/>
        <w:ind w:left="0" w:firstLine="567"/>
        <w:contextualSpacing/>
        <w:jc w:val="both"/>
        <w:rPr>
          <w:bCs/>
          <w:sz w:val="24"/>
          <w:szCs w:val="24"/>
        </w:rPr>
      </w:pPr>
      <w:r w:rsidRPr="00AA402F">
        <w:rPr>
          <w:bCs/>
          <w:sz w:val="24"/>
          <w:szCs w:val="24"/>
        </w:rPr>
        <w:t xml:space="preserve">14.4. </w:t>
      </w:r>
      <w:proofErr w:type="gramStart"/>
      <w:r w:rsidR="008152CC" w:rsidRPr="00AA402F">
        <w:rPr>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008152CC" w:rsidRPr="00AA402F">
        <w:rPr>
          <w:bCs/>
          <w:sz w:val="24"/>
          <w:szCs w:val="24"/>
        </w:rPr>
        <w:br/>
        <w:t xml:space="preserve">в </w:t>
      </w:r>
      <w:r w:rsidR="0070011A" w:rsidRPr="00AA402F">
        <w:rPr>
          <w:bCs/>
          <w:sz w:val="24"/>
          <w:szCs w:val="24"/>
        </w:rPr>
        <w:t>а</w:t>
      </w:r>
      <w:r w:rsidR="008152CC" w:rsidRPr="00AA402F">
        <w:rPr>
          <w:bCs/>
          <w:sz w:val="24"/>
          <w:szCs w:val="24"/>
        </w:rPr>
        <w:t>рбитражном суде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w:t>
      </w:r>
      <w:proofErr w:type="gramEnd"/>
      <w:r w:rsidR="008152CC" w:rsidRPr="00AA402F">
        <w:rPr>
          <w:bCs/>
          <w:sz w:val="24"/>
          <w:szCs w:val="24"/>
        </w:rPr>
        <w:t xml:space="preserve"> </w:t>
      </w:r>
      <w:proofErr w:type="gramStart"/>
      <w:r w:rsidR="008152CC" w:rsidRPr="00AA402F">
        <w:rPr>
          <w:bCs/>
          <w:sz w:val="24"/>
          <w:szCs w:val="24"/>
        </w:rPr>
        <w:t>соответствии</w:t>
      </w:r>
      <w:proofErr w:type="gramEnd"/>
      <w:r w:rsidR="008152CC" w:rsidRPr="00AA402F">
        <w:rPr>
          <w:bCs/>
          <w:sz w:val="24"/>
          <w:szCs w:val="24"/>
        </w:rPr>
        <w:t xml:space="preserve"> с его правилами, действующими на дату подачи искового заявления.</w:t>
      </w:r>
    </w:p>
    <w:p w:rsidR="008152CC" w:rsidRPr="00AA402F" w:rsidRDefault="008152CC" w:rsidP="00F530F3">
      <w:pPr>
        <w:pStyle w:val="afe"/>
        <w:ind w:left="0" w:firstLine="567"/>
        <w:contextualSpacing/>
        <w:jc w:val="both"/>
        <w:rPr>
          <w:bCs/>
          <w:sz w:val="24"/>
          <w:szCs w:val="24"/>
        </w:rPr>
      </w:pPr>
      <w:r w:rsidRPr="00AA402F">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8152CC" w:rsidRPr="00AA402F" w:rsidRDefault="008152CC" w:rsidP="00F530F3">
      <w:pPr>
        <w:pStyle w:val="afe"/>
        <w:ind w:left="0" w:firstLine="567"/>
        <w:contextualSpacing/>
        <w:jc w:val="both"/>
        <w:rPr>
          <w:bCs/>
          <w:sz w:val="24"/>
          <w:szCs w:val="24"/>
        </w:rPr>
      </w:pPr>
      <w:r w:rsidRPr="00AA402F">
        <w:rPr>
          <w:bCs/>
          <w:sz w:val="24"/>
          <w:szCs w:val="24"/>
        </w:rPr>
        <w:t xml:space="preserve">Стороны договорились, что исполнительный </w:t>
      </w:r>
      <w:proofErr w:type="gramStart"/>
      <w:r w:rsidRPr="00AA402F">
        <w:rPr>
          <w:bCs/>
          <w:sz w:val="24"/>
          <w:szCs w:val="24"/>
        </w:rPr>
        <w:t>лист</w:t>
      </w:r>
      <w:proofErr w:type="gramEnd"/>
      <w:r w:rsidRPr="00AA402F">
        <w:rPr>
          <w:bCs/>
          <w:sz w:val="24"/>
          <w:szCs w:val="24"/>
        </w:rPr>
        <w:t xml:space="preserve"> получается по месту </w:t>
      </w:r>
      <w:r w:rsidR="0070011A" w:rsidRPr="00AA402F">
        <w:rPr>
          <w:bCs/>
          <w:sz w:val="24"/>
          <w:szCs w:val="24"/>
        </w:rPr>
        <w:t>истца</w:t>
      </w:r>
      <w:r w:rsidRPr="00AA402F">
        <w:rPr>
          <w:bCs/>
          <w:sz w:val="24"/>
          <w:szCs w:val="24"/>
        </w:rPr>
        <w:t>.</w:t>
      </w:r>
    </w:p>
    <w:p w:rsidR="008152CC" w:rsidRPr="00AA402F" w:rsidRDefault="008152CC" w:rsidP="00F530F3">
      <w:pPr>
        <w:pStyle w:val="afe"/>
        <w:ind w:left="0" w:firstLine="567"/>
        <w:contextualSpacing/>
        <w:jc w:val="both"/>
        <w:rPr>
          <w:bCs/>
          <w:sz w:val="24"/>
          <w:szCs w:val="24"/>
        </w:rPr>
      </w:pPr>
      <w:r w:rsidRPr="00AA402F">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8152CC" w:rsidRPr="00AA402F" w:rsidRDefault="008152CC" w:rsidP="00F530F3">
      <w:pPr>
        <w:pStyle w:val="afe"/>
        <w:ind w:left="0" w:firstLine="567"/>
        <w:contextualSpacing/>
        <w:jc w:val="both"/>
        <w:rPr>
          <w:bCs/>
          <w:sz w:val="24"/>
          <w:szCs w:val="24"/>
        </w:rPr>
      </w:pPr>
      <w:r w:rsidRPr="00AA402F">
        <w:rPr>
          <w:bCs/>
          <w:sz w:val="24"/>
          <w:szCs w:val="24"/>
        </w:rPr>
        <w:t>(наименование Стороны): (адрес электронной почты);</w:t>
      </w:r>
    </w:p>
    <w:p w:rsidR="00022AE9" w:rsidRPr="00AA402F" w:rsidRDefault="008152CC" w:rsidP="00F530F3">
      <w:pPr>
        <w:pStyle w:val="afe"/>
        <w:ind w:left="0" w:firstLine="567"/>
        <w:contextualSpacing/>
        <w:jc w:val="both"/>
        <w:rPr>
          <w:bCs/>
          <w:sz w:val="24"/>
          <w:szCs w:val="24"/>
        </w:rPr>
      </w:pPr>
      <w:r w:rsidRPr="00AA402F">
        <w:rPr>
          <w:bCs/>
          <w:sz w:val="24"/>
          <w:szCs w:val="24"/>
        </w:rPr>
        <w:t>(наименование Стороны): (адрес электронной почты).</w:t>
      </w:r>
      <w:r w:rsidR="00022AE9" w:rsidRPr="00AA402F">
        <w:rPr>
          <w:sz w:val="24"/>
          <w:szCs w:val="24"/>
        </w:rPr>
        <w:t xml:space="preserve"> </w:t>
      </w:r>
    </w:p>
    <w:p w:rsidR="00304132" w:rsidRPr="00AA402F" w:rsidRDefault="00022AE9" w:rsidP="0070011A">
      <w:pPr>
        <w:widowControl w:val="0"/>
        <w:tabs>
          <w:tab w:val="left" w:pos="709"/>
        </w:tabs>
        <w:ind w:firstLine="567"/>
        <w:jc w:val="both"/>
        <w:rPr>
          <w:sz w:val="24"/>
          <w:szCs w:val="24"/>
        </w:rPr>
      </w:pPr>
      <w:r w:rsidRPr="00AA402F">
        <w:rPr>
          <w:sz w:val="24"/>
          <w:szCs w:val="24"/>
        </w:rPr>
        <w:tab/>
      </w:r>
      <w:r w:rsidR="00304132" w:rsidRPr="00AA402F">
        <w:rPr>
          <w:sz w:val="24"/>
          <w:szCs w:val="24"/>
        </w:rPr>
        <w:t xml:space="preserve"> </w:t>
      </w:r>
    </w:p>
    <w:p w:rsidR="00304132" w:rsidRPr="003A626A" w:rsidRDefault="00E41FEF" w:rsidP="00F530F3">
      <w:pPr>
        <w:widowControl w:val="0"/>
        <w:tabs>
          <w:tab w:val="left" w:pos="1276"/>
        </w:tabs>
        <w:ind w:firstLine="567"/>
        <w:jc w:val="both"/>
        <w:rPr>
          <w:sz w:val="24"/>
          <w:szCs w:val="24"/>
        </w:rPr>
      </w:pPr>
      <w:r w:rsidRPr="00AA402F">
        <w:rPr>
          <w:sz w:val="24"/>
          <w:szCs w:val="24"/>
        </w:rPr>
        <w:t xml:space="preserve">14.5. </w:t>
      </w:r>
      <w:r w:rsidR="008152CC" w:rsidRPr="00AA402F">
        <w:rPr>
          <w:sz w:val="24"/>
          <w:szCs w:val="24"/>
        </w:rPr>
        <w:t xml:space="preserve">Досудебный порядок урегулирования спора является обязательным. </w:t>
      </w:r>
      <w:r w:rsidR="00304132" w:rsidRPr="00AA402F">
        <w:rPr>
          <w:sz w:val="24"/>
          <w:szCs w:val="24"/>
        </w:rPr>
        <w:t>Для целей соблюдения досудебного порядка урегулирования спора,</w:t>
      </w:r>
      <w:r w:rsidR="003A626A" w:rsidRPr="00AA402F">
        <w:rPr>
          <w:sz w:val="24"/>
          <w:szCs w:val="24"/>
        </w:rPr>
        <w:t xml:space="preserve"> </w:t>
      </w:r>
      <w:r w:rsidR="00304132" w:rsidRPr="00AA402F">
        <w:rPr>
          <w:sz w:val="24"/>
          <w:szCs w:val="24"/>
        </w:rPr>
        <w:t>обязательного в соответствии с</w:t>
      </w:r>
      <w:r w:rsidR="00304132" w:rsidRPr="003A626A">
        <w:rPr>
          <w:sz w:val="24"/>
          <w:szCs w:val="24"/>
        </w:rPr>
        <w:t xml:space="preserve"> положениями Арбит</w:t>
      </w:r>
      <w:r w:rsidR="003A626A">
        <w:rPr>
          <w:sz w:val="24"/>
          <w:szCs w:val="24"/>
        </w:rPr>
        <w:t xml:space="preserve">ражного процессуального кодекса </w:t>
      </w:r>
      <w:r w:rsidR="00304132" w:rsidRPr="003A626A">
        <w:rPr>
          <w:sz w:val="24"/>
          <w:szCs w:val="24"/>
        </w:rPr>
        <w:t>Российской Федерации, Стороны определили:</w:t>
      </w:r>
    </w:p>
    <w:p w:rsidR="00D556FE" w:rsidRPr="003A626A" w:rsidRDefault="00E41FEF" w:rsidP="00F530F3">
      <w:pPr>
        <w:pStyle w:val="afe"/>
        <w:widowControl w:val="0"/>
        <w:ind w:left="0" w:firstLine="567"/>
        <w:jc w:val="both"/>
        <w:rPr>
          <w:sz w:val="24"/>
          <w:szCs w:val="24"/>
        </w:rPr>
      </w:pPr>
      <w:r>
        <w:rPr>
          <w:sz w:val="24"/>
          <w:szCs w:val="24"/>
        </w:rPr>
        <w:t xml:space="preserve">14.5.1. </w:t>
      </w:r>
      <w:r w:rsidR="00304132" w:rsidRPr="003A626A">
        <w:rPr>
          <w:sz w:val="24"/>
          <w:szCs w:val="24"/>
        </w:rPr>
        <w:t>Срок для рассмотрения Заемщиком претензии от Кредитора и для принятия мер по досудебному ур</w:t>
      </w:r>
      <w:r w:rsidR="003A626A" w:rsidRPr="003A626A">
        <w:rPr>
          <w:sz w:val="24"/>
          <w:szCs w:val="24"/>
        </w:rPr>
        <w:t xml:space="preserve">егулированию такой претензии (в </w:t>
      </w:r>
      <w:r w:rsidR="00304132" w:rsidRPr="003A626A">
        <w:rPr>
          <w:sz w:val="24"/>
          <w:szCs w:val="24"/>
        </w:rPr>
        <w:t>совокупности) составляет</w:t>
      </w:r>
      <w:r w:rsidR="00471EA4" w:rsidRPr="003A626A">
        <w:rPr>
          <w:sz w:val="24"/>
          <w:szCs w:val="24"/>
        </w:rPr>
        <w:t xml:space="preserve"> </w:t>
      </w:r>
      <w:r w:rsidR="00314D61" w:rsidRPr="003A626A">
        <w:rPr>
          <w:sz w:val="24"/>
          <w:szCs w:val="24"/>
        </w:rPr>
        <w:t>10</w:t>
      </w:r>
      <w:r w:rsidR="00432E2F" w:rsidRPr="003A626A">
        <w:rPr>
          <w:sz w:val="24"/>
          <w:szCs w:val="24"/>
        </w:rPr>
        <w:t xml:space="preserve"> </w:t>
      </w:r>
      <w:r w:rsidR="00471EA4" w:rsidRPr="003A626A">
        <w:rPr>
          <w:sz w:val="24"/>
          <w:szCs w:val="24"/>
        </w:rPr>
        <w:t>(</w:t>
      </w:r>
      <w:r w:rsidR="00314D61" w:rsidRPr="003A626A">
        <w:rPr>
          <w:sz w:val="24"/>
          <w:szCs w:val="24"/>
        </w:rPr>
        <w:t>Десять</w:t>
      </w:r>
      <w:r w:rsidR="00471EA4" w:rsidRPr="003A626A">
        <w:rPr>
          <w:sz w:val="24"/>
          <w:szCs w:val="24"/>
        </w:rPr>
        <w:t xml:space="preserve">) </w:t>
      </w:r>
      <w:r w:rsidR="00C345F9" w:rsidRPr="003A626A">
        <w:rPr>
          <w:sz w:val="24"/>
          <w:szCs w:val="24"/>
        </w:rPr>
        <w:t xml:space="preserve"> </w:t>
      </w:r>
      <w:r w:rsidR="00AA402F">
        <w:rPr>
          <w:sz w:val="24"/>
          <w:szCs w:val="24"/>
        </w:rPr>
        <w:t>р</w:t>
      </w:r>
      <w:r w:rsidR="00471EA4" w:rsidRPr="003A626A">
        <w:rPr>
          <w:sz w:val="24"/>
          <w:szCs w:val="24"/>
        </w:rPr>
        <w:t>абочих дней</w:t>
      </w:r>
      <w:r w:rsidR="003A626A" w:rsidRPr="003A626A">
        <w:rPr>
          <w:sz w:val="24"/>
          <w:szCs w:val="24"/>
        </w:rPr>
        <w:t xml:space="preserve"> от даты </w:t>
      </w:r>
      <w:r w:rsidR="008152CC">
        <w:rPr>
          <w:sz w:val="24"/>
          <w:szCs w:val="24"/>
        </w:rPr>
        <w:t>получения</w:t>
      </w:r>
      <w:r w:rsidR="008152CC" w:rsidRPr="003A626A">
        <w:rPr>
          <w:sz w:val="24"/>
          <w:szCs w:val="24"/>
        </w:rPr>
        <w:t xml:space="preserve"> </w:t>
      </w:r>
      <w:r w:rsidR="00304132" w:rsidRPr="003A626A">
        <w:rPr>
          <w:sz w:val="24"/>
          <w:szCs w:val="24"/>
        </w:rPr>
        <w:t xml:space="preserve">претензии </w:t>
      </w:r>
      <w:r w:rsidR="008152CC">
        <w:rPr>
          <w:sz w:val="24"/>
          <w:szCs w:val="24"/>
        </w:rPr>
        <w:t>Заемщиком</w:t>
      </w:r>
      <w:r w:rsidR="000B3139" w:rsidRPr="003A626A">
        <w:rPr>
          <w:sz w:val="24"/>
          <w:szCs w:val="24"/>
        </w:rPr>
        <w:t>.</w:t>
      </w:r>
      <w:r w:rsidR="00304132" w:rsidRPr="003A626A">
        <w:rPr>
          <w:sz w:val="24"/>
          <w:szCs w:val="24"/>
        </w:rPr>
        <w:t xml:space="preserve"> </w:t>
      </w:r>
    </w:p>
    <w:p w:rsidR="00304132" w:rsidRDefault="00304132" w:rsidP="00F530F3">
      <w:pPr>
        <w:pStyle w:val="afe"/>
        <w:widowControl w:val="0"/>
        <w:numPr>
          <w:ilvl w:val="2"/>
          <w:numId w:val="55"/>
        </w:numPr>
        <w:ind w:left="0" w:firstLine="567"/>
        <w:jc w:val="both"/>
        <w:rPr>
          <w:sz w:val="24"/>
          <w:szCs w:val="24"/>
        </w:rPr>
      </w:pPr>
      <w:r w:rsidRPr="00432E2F">
        <w:rPr>
          <w:sz w:val="24"/>
          <w:szCs w:val="24"/>
        </w:rPr>
        <w:t xml:space="preserve">Срок для рассмотрения Кредитором претензии от Заемщика и для </w:t>
      </w:r>
      <w:r w:rsidR="003A626A">
        <w:rPr>
          <w:sz w:val="24"/>
          <w:szCs w:val="24"/>
        </w:rPr>
        <w:t xml:space="preserve"> принятия </w:t>
      </w:r>
      <w:r w:rsidRPr="003A626A">
        <w:rPr>
          <w:sz w:val="24"/>
          <w:szCs w:val="24"/>
        </w:rPr>
        <w:t>мер по досудебному урегулированию такой пре</w:t>
      </w:r>
      <w:r w:rsidR="003A626A">
        <w:rPr>
          <w:sz w:val="24"/>
          <w:szCs w:val="24"/>
        </w:rPr>
        <w:t xml:space="preserve">тензии (в совокупности) </w:t>
      </w:r>
      <w:r w:rsidRPr="003A626A">
        <w:rPr>
          <w:sz w:val="24"/>
          <w:szCs w:val="24"/>
        </w:rPr>
        <w:t xml:space="preserve">составляет </w:t>
      </w:r>
      <w:r w:rsidR="00314D61" w:rsidRPr="003A626A">
        <w:rPr>
          <w:sz w:val="24"/>
          <w:szCs w:val="24"/>
        </w:rPr>
        <w:t>10</w:t>
      </w:r>
      <w:r w:rsidR="00432E2F" w:rsidRPr="003A626A">
        <w:rPr>
          <w:sz w:val="24"/>
          <w:szCs w:val="24"/>
        </w:rPr>
        <w:t xml:space="preserve"> </w:t>
      </w:r>
      <w:r w:rsidR="00471EA4" w:rsidRPr="003A626A">
        <w:rPr>
          <w:sz w:val="24"/>
          <w:szCs w:val="24"/>
        </w:rPr>
        <w:t>(</w:t>
      </w:r>
      <w:r w:rsidR="00314D61" w:rsidRPr="003A626A">
        <w:rPr>
          <w:sz w:val="24"/>
          <w:szCs w:val="24"/>
        </w:rPr>
        <w:t>Десять</w:t>
      </w:r>
      <w:r w:rsidR="00471EA4" w:rsidRPr="003A626A">
        <w:rPr>
          <w:sz w:val="24"/>
          <w:szCs w:val="24"/>
        </w:rPr>
        <w:t xml:space="preserve">) </w:t>
      </w:r>
      <w:r w:rsidR="00022AE9">
        <w:rPr>
          <w:sz w:val="24"/>
          <w:szCs w:val="24"/>
        </w:rPr>
        <w:lastRenderedPageBreak/>
        <w:t>Р</w:t>
      </w:r>
      <w:r w:rsidR="00314D61" w:rsidRPr="003A626A">
        <w:rPr>
          <w:sz w:val="24"/>
          <w:szCs w:val="24"/>
        </w:rPr>
        <w:t>абочих</w:t>
      </w:r>
      <w:r w:rsidR="00C345F9" w:rsidRPr="003A626A">
        <w:rPr>
          <w:sz w:val="24"/>
          <w:szCs w:val="24"/>
        </w:rPr>
        <w:t xml:space="preserve"> </w:t>
      </w:r>
      <w:r w:rsidR="00471EA4" w:rsidRPr="003A626A">
        <w:rPr>
          <w:sz w:val="24"/>
          <w:szCs w:val="24"/>
        </w:rPr>
        <w:t>дней</w:t>
      </w:r>
      <w:r w:rsidR="003A626A">
        <w:rPr>
          <w:sz w:val="24"/>
          <w:szCs w:val="24"/>
        </w:rPr>
        <w:t xml:space="preserve"> от даты направления претензии </w:t>
      </w:r>
      <w:r w:rsidRPr="003A626A">
        <w:rPr>
          <w:sz w:val="24"/>
          <w:szCs w:val="24"/>
        </w:rPr>
        <w:t>Заемщиком</w:t>
      </w:r>
      <w:r w:rsidR="00432E2F" w:rsidRPr="003A626A">
        <w:rPr>
          <w:sz w:val="24"/>
          <w:szCs w:val="24"/>
        </w:rPr>
        <w:t>.</w:t>
      </w:r>
      <w:r w:rsidRPr="003A626A">
        <w:rPr>
          <w:sz w:val="24"/>
          <w:szCs w:val="24"/>
        </w:rPr>
        <w:t xml:space="preserve"> </w:t>
      </w:r>
    </w:p>
    <w:p w:rsidR="0085171B" w:rsidRPr="00AA402F" w:rsidRDefault="00E41FEF" w:rsidP="00F530F3">
      <w:pPr>
        <w:pStyle w:val="afe"/>
        <w:widowControl w:val="0"/>
        <w:ind w:left="0" w:firstLine="567"/>
        <w:jc w:val="both"/>
        <w:rPr>
          <w:sz w:val="24"/>
          <w:szCs w:val="24"/>
        </w:rPr>
      </w:pPr>
      <w:r w:rsidRPr="00AA402F">
        <w:rPr>
          <w:rFonts w:eastAsia="Calibri"/>
          <w:sz w:val="24"/>
          <w:szCs w:val="24"/>
        </w:rPr>
        <w:t xml:space="preserve">14.5.3. </w:t>
      </w:r>
      <w:r w:rsidR="0085171B" w:rsidRPr="00AA402F">
        <w:rPr>
          <w:rFonts w:eastAsia="Calibri"/>
          <w:sz w:val="24"/>
          <w:szCs w:val="24"/>
        </w:rPr>
        <w:t>Спор по имущественным требованиям</w:t>
      </w:r>
      <w:r w:rsidR="0085171B" w:rsidRPr="00AA402F">
        <w:rPr>
          <w:rFonts w:eastAsia="Calibri"/>
          <w:i/>
          <w:sz w:val="24"/>
          <w:szCs w:val="24"/>
        </w:rPr>
        <w:t xml:space="preserve"> </w:t>
      </w:r>
      <w:r w:rsidR="0085171B" w:rsidRPr="00AA402F">
        <w:rPr>
          <w:spacing w:val="-2"/>
          <w:sz w:val="24"/>
          <w:szCs w:val="24"/>
        </w:rPr>
        <w:t>Заемщика</w:t>
      </w:r>
      <w:r w:rsidR="0085171B" w:rsidRPr="00AA402F">
        <w:rPr>
          <w:i/>
          <w:spacing w:val="-2"/>
          <w:sz w:val="24"/>
          <w:szCs w:val="24"/>
        </w:rPr>
        <w:t xml:space="preserve"> </w:t>
      </w:r>
      <w:r w:rsidR="0085171B" w:rsidRPr="00AA402F">
        <w:rPr>
          <w:rFonts w:eastAsia="Calibri"/>
          <w:sz w:val="24"/>
          <w:szCs w:val="24"/>
        </w:rPr>
        <w:t xml:space="preserve">может быть передан на разрешение суда по истечении </w:t>
      </w:r>
      <w:r w:rsidR="003F1C64" w:rsidRPr="00AA402F">
        <w:rPr>
          <w:rFonts w:eastAsia="Calibri"/>
          <w:sz w:val="24"/>
          <w:szCs w:val="24"/>
        </w:rPr>
        <w:t xml:space="preserve">30 </w:t>
      </w:r>
      <w:r w:rsidR="0085171B" w:rsidRPr="00AA402F">
        <w:rPr>
          <w:rFonts w:eastAsia="Calibri"/>
          <w:sz w:val="24"/>
          <w:szCs w:val="24"/>
        </w:rPr>
        <w:t xml:space="preserve">календарных дней с момента направления </w:t>
      </w:r>
      <w:r w:rsidR="0085171B" w:rsidRPr="00AA402F">
        <w:rPr>
          <w:spacing w:val="-2"/>
          <w:sz w:val="24"/>
          <w:szCs w:val="24"/>
        </w:rPr>
        <w:t>Заемщиком</w:t>
      </w:r>
      <w:r w:rsidR="0085171B" w:rsidRPr="00AA402F">
        <w:rPr>
          <w:i/>
          <w:spacing w:val="-2"/>
          <w:sz w:val="24"/>
          <w:szCs w:val="24"/>
        </w:rPr>
        <w:t xml:space="preserve"> </w:t>
      </w:r>
      <w:r w:rsidR="0085171B" w:rsidRPr="00AA402F">
        <w:rPr>
          <w:rFonts w:eastAsia="Calibri"/>
          <w:sz w:val="24"/>
          <w:szCs w:val="24"/>
        </w:rPr>
        <w:t xml:space="preserve"> претензии (требования) Кредитору</w:t>
      </w:r>
      <w:r w:rsidR="0085171B" w:rsidRPr="00AA402F">
        <w:rPr>
          <w:rFonts w:eastAsia="Calibri"/>
          <w:i/>
          <w:sz w:val="24"/>
          <w:szCs w:val="24"/>
        </w:rPr>
        <w:t>.</w:t>
      </w:r>
    </w:p>
    <w:p w:rsidR="00B1674E" w:rsidRPr="00432E2F" w:rsidRDefault="00B1674E" w:rsidP="007D7028">
      <w:pPr>
        <w:ind w:firstLine="709"/>
        <w:contextualSpacing/>
        <w:jc w:val="both"/>
        <w:rPr>
          <w:sz w:val="24"/>
          <w:szCs w:val="24"/>
        </w:rPr>
      </w:pPr>
    </w:p>
    <w:p w:rsidR="00591A0F" w:rsidRPr="00434FC9" w:rsidRDefault="00471EA4" w:rsidP="00E41FEF">
      <w:pPr>
        <w:pStyle w:val="afe"/>
        <w:widowControl w:val="0"/>
        <w:numPr>
          <w:ilvl w:val="0"/>
          <w:numId w:val="48"/>
        </w:numPr>
        <w:tabs>
          <w:tab w:val="left" w:pos="0"/>
        </w:tabs>
        <w:jc w:val="center"/>
        <w:outlineLvl w:val="2"/>
        <w:rPr>
          <w:b/>
          <w:sz w:val="24"/>
          <w:szCs w:val="24"/>
        </w:rPr>
      </w:pPr>
      <w:r w:rsidRPr="00434FC9">
        <w:rPr>
          <w:b/>
          <w:sz w:val="24"/>
          <w:szCs w:val="24"/>
        </w:rPr>
        <w:t xml:space="preserve">Заверения </w:t>
      </w:r>
      <w:r w:rsidR="00473E99" w:rsidRPr="00434FC9">
        <w:rPr>
          <w:b/>
          <w:sz w:val="24"/>
          <w:szCs w:val="24"/>
        </w:rPr>
        <w:t>об обстоятельствах</w:t>
      </w:r>
    </w:p>
    <w:p w:rsidR="003614B5" w:rsidRPr="00047F61" w:rsidRDefault="003614B5" w:rsidP="00C805E7">
      <w:pPr>
        <w:widowControl w:val="0"/>
        <w:numPr>
          <w:ilvl w:val="1"/>
          <w:numId w:val="48"/>
        </w:numPr>
        <w:tabs>
          <w:tab w:val="left" w:pos="1276"/>
        </w:tabs>
        <w:ind w:left="0" w:firstLine="709"/>
        <w:jc w:val="both"/>
        <w:rPr>
          <w:sz w:val="24"/>
          <w:szCs w:val="24"/>
        </w:rPr>
      </w:pPr>
      <w:r w:rsidRPr="00F13598">
        <w:rPr>
          <w:sz w:val="24"/>
          <w:szCs w:val="24"/>
        </w:rPr>
        <w:t>Заемщик заверяет, что:</w:t>
      </w:r>
    </w:p>
    <w:p w:rsidR="003614B5" w:rsidRPr="00047F61" w:rsidRDefault="003614B5" w:rsidP="00C805E7">
      <w:pPr>
        <w:pStyle w:val="afe"/>
        <w:widowControl w:val="0"/>
        <w:numPr>
          <w:ilvl w:val="2"/>
          <w:numId w:val="48"/>
        </w:numPr>
        <w:ind w:left="0" w:firstLine="709"/>
        <w:jc w:val="both"/>
        <w:rPr>
          <w:sz w:val="24"/>
          <w:szCs w:val="24"/>
        </w:rPr>
      </w:pPr>
      <w:r w:rsidRPr="00F13598">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3614B5" w:rsidRPr="00F13598" w:rsidRDefault="003614B5" w:rsidP="00C805E7">
      <w:pPr>
        <w:pStyle w:val="afe"/>
        <w:widowControl w:val="0"/>
        <w:numPr>
          <w:ilvl w:val="2"/>
          <w:numId w:val="48"/>
        </w:numPr>
        <w:ind w:left="0" w:firstLine="709"/>
        <w:jc w:val="both"/>
        <w:rPr>
          <w:sz w:val="24"/>
          <w:szCs w:val="24"/>
        </w:rPr>
      </w:pPr>
      <w:r w:rsidRPr="00F13598">
        <w:rPr>
          <w:sz w:val="24"/>
          <w:szCs w:val="24"/>
        </w:rPr>
        <w:t>Имеет право заключить настоящее Соглашение, осуществить заимствование денежных средств, а также исполнять иные обязательства, предусмотренные настоящим Соглашением.</w:t>
      </w:r>
    </w:p>
    <w:p w:rsidR="003614B5" w:rsidRPr="00F13598" w:rsidRDefault="003614B5" w:rsidP="00C805E7">
      <w:pPr>
        <w:pStyle w:val="afe"/>
        <w:widowControl w:val="0"/>
        <w:numPr>
          <w:ilvl w:val="2"/>
          <w:numId w:val="48"/>
        </w:numPr>
        <w:ind w:left="0" w:firstLine="709"/>
        <w:jc w:val="both"/>
        <w:rPr>
          <w:sz w:val="24"/>
          <w:szCs w:val="24"/>
        </w:rPr>
      </w:pPr>
      <w:r w:rsidRPr="00F13598">
        <w:rPr>
          <w:sz w:val="24"/>
          <w:szCs w:val="24"/>
        </w:rPr>
        <w:t xml:space="preserve">Заемщиком были приняты все необходимые корпоративные решения, были получены или </w:t>
      </w:r>
      <w:proofErr w:type="gramStart"/>
      <w:r w:rsidRPr="00F13598">
        <w:rPr>
          <w:sz w:val="24"/>
          <w:szCs w:val="24"/>
        </w:rPr>
        <w:t>совершены и являются</w:t>
      </w:r>
      <w:proofErr w:type="gramEnd"/>
      <w:r w:rsidRPr="00F13598">
        <w:rPr>
          <w:sz w:val="24"/>
          <w:szCs w:val="24"/>
        </w:rPr>
        <w:t xml:space="preserve">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Соглашения, осуществления заимствования денежных средств и исполнения обязательств по настоящему Соглашению.</w:t>
      </w:r>
    </w:p>
    <w:p w:rsidR="003614B5" w:rsidRPr="00F13598" w:rsidRDefault="003614B5" w:rsidP="00C805E7">
      <w:pPr>
        <w:pStyle w:val="afe"/>
        <w:widowControl w:val="0"/>
        <w:numPr>
          <w:ilvl w:val="2"/>
          <w:numId w:val="48"/>
        </w:numPr>
        <w:ind w:left="0" w:firstLine="709"/>
        <w:jc w:val="both"/>
        <w:rPr>
          <w:sz w:val="24"/>
          <w:szCs w:val="24"/>
        </w:rPr>
      </w:pPr>
      <w:r w:rsidRPr="00F13598">
        <w:rPr>
          <w:sz w:val="24"/>
          <w:szCs w:val="24"/>
        </w:rPr>
        <w:t>Настоящее Соглашение является законным, действительным и обязательным для исполнения Заемщиком, а также может быть принудительно исполнено в отношении Заемщика в соответствии с условиями настоящего Соглашения и положениями Законодательства.</w:t>
      </w:r>
    </w:p>
    <w:p w:rsidR="003614B5" w:rsidRPr="00E64395" w:rsidRDefault="003614B5" w:rsidP="00C805E7">
      <w:pPr>
        <w:pStyle w:val="afe"/>
        <w:widowControl w:val="0"/>
        <w:numPr>
          <w:ilvl w:val="2"/>
          <w:numId w:val="48"/>
        </w:numPr>
        <w:ind w:left="0" w:firstLine="709"/>
        <w:jc w:val="both"/>
        <w:rPr>
          <w:sz w:val="24"/>
          <w:szCs w:val="24"/>
        </w:rPr>
      </w:pPr>
      <w:r w:rsidRPr="00F13598">
        <w:rPr>
          <w:sz w:val="24"/>
          <w:szCs w:val="24"/>
        </w:rPr>
        <w:t xml:space="preserve">Принятие и исполнение Заемщиком обязательств по настоящему Соглашению не влекут за собой: нарушения какого-либо из положений учредительных документов и внутренних актов Заемщика; нарушения обязательств перед третьими лицами по договорам, стороной которых является Заемщик, или нарушения какого-либо судебного решения или </w:t>
      </w:r>
      <w:r w:rsidRPr="00E64395">
        <w:rPr>
          <w:sz w:val="24"/>
          <w:szCs w:val="24"/>
        </w:rPr>
        <w:t>административного акта; нарушения положений Законодательства.</w:t>
      </w:r>
    </w:p>
    <w:p w:rsidR="003614B5" w:rsidRPr="00264C0F" w:rsidRDefault="003614B5" w:rsidP="00C805E7">
      <w:pPr>
        <w:pStyle w:val="afe"/>
        <w:widowControl w:val="0"/>
        <w:numPr>
          <w:ilvl w:val="2"/>
          <w:numId w:val="48"/>
        </w:numPr>
        <w:ind w:left="0" w:firstLine="709"/>
        <w:jc w:val="both"/>
        <w:rPr>
          <w:sz w:val="24"/>
          <w:szCs w:val="24"/>
        </w:rPr>
      </w:pPr>
      <w:proofErr w:type="gramStart"/>
      <w:r w:rsidRPr="00264C0F">
        <w:rPr>
          <w:sz w:val="24"/>
          <w:szCs w:val="24"/>
        </w:rPr>
        <w:t xml:space="preserve">Не наступил и не имеет места какой-либо факт неисполнения или ненадлежащего исполнения Заемщиком обязательств по любому иному соглашению (договору), стороной которого является Заемщик, в объеме, превышающем </w:t>
      </w:r>
      <w:r w:rsidR="00B66329">
        <w:rPr>
          <w:sz w:val="24"/>
          <w:szCs w:val="24"/>
        </w:rPr>
        <w:t>15</w:t>
      </w:r>
      <w:r w:rsidR="00591A0F" w:rsidRPr="00591A0F">
        <w:rPr>
          <w:sz w:val="24"/>
          <w:szCs w:val="24"/>
        </w:rPr>
        <w:t xml:space="preserve"> </w:t>
      </w:r>
      <w:r w:rsidR="00986870" w:rsidRPr="00591A0F">
        <w:rPr>
          <w:sz w:val="24"/>
          <w:szCs w:val="24"/>
        </w:rPr>
        <w:t>(</w:t>
      </w:r>
      <w:r w:rsidR="00B66329">
        <w:rPr>
          <w:sz w:val="24"/>
          <w:szCs w:val="24"/>
        </w:rPr>
        <w:t>Пятнадцать</w:t>
      </w:r>
      <w:r w:rsidR="00986870" w:rsidRPr="00591A0F">
        <w:rPr>
          <w:sz w:val="24"/>
          <w:szCs w:val="24"/>
        </w:rPr>
        <w:t xml:space="preserve">) </w:t>
      </w:r>
      <w:r w:rsidRPr="00591A0F">
        <w:rPr>
          <w:sz w:val="24"/>
          <w:szCs w:val="24"/>
        </w:rPr>
        <w:t>процентов от балансовой стоимости активов Заемщика по данным бухгалтерской отчетности</w:t>
      </w:r>
      <w:r w:rsidRPr="00F13598">
        <w:rPr>
          <w:sz w:val="24"/>
          <w:szCs w:val="24"/>
        </w:rPr>
        <w:t xml:space="preserve"> на последнюю отчетную дату</w:t>
      </w:r>
      <w:r w:rsidRPr="00264C0F">
        <w:rPr>
          <w:sz w:val="24"/>
          <w:szCs w:val="24"/>
        </w:rPr>
        <w:t>, способный оказать отрицательное воздействие на способность Заемщика исполнять свои обязательства по настоящему Соглашению.</w:t>
      </w:r>
      <w:proofErr w:type="gramEnd"/>
    </w:p>
    <w:p w:rsidR="003614B5" w:rsidRPr="00591A0F" w:rsidRDefault="003614B5" w:rsidP="00C805E7">
      <w:pPr>
        <w:pStyle w:val="afe"/>
        <w:widowControl w:val="0"/>
        <w:numPr>
          <w:ilvl w:val="2"/>
          <w:numId w:val="48"/>
        </w:numPr>
        <w:ind w:left="0" w:firstLine="709"/>
        <w:jc w:val="both"/>
        <w:rPr>
          <w:sz w:val="24"/>
          <w:szCs w:val="24"/>
        </w:rPr>
      </w:pPr>
      <w:r w:rsidRPr="00E64395">
        <w:rPr>
          <w:sz w:val="24"/>
          <w:szCs w:val="24"/>
        </w:rPr>
        <w:t>Отчетность, которая была или будет представлена Заемщиком Банку по настояще</w:t>
      </w:r>
      <w:r w:rsidRPr="00945F97">
        <w:rPr>
          <w:sz w:val="24"/>
          <w:szCs w:val="24"/>
        </w:rPr>
        <w:t xml:space="preserve">му Соглашению, </w:t>
      </w:r>
      <w:proofErr w:type="gramStart"/>
      <w:r w:rsidRPr="00591A0F">
        <w:rPr>
          <w:sz w:val="24"/>
          <w:szCs w:val="24"/>
        </w:rPr>
        <w:t>содержит достоверные и точные сведения и подготовлена</w:t>
      </w:r>
      <w:proofErr w:type="gramEnd"/>
      <w:r w:rsidRPr="00591A0F">
        <w:rPr>
          <w:sz w:val="24"/>
          <w:szCs w:val="24"/>
        </w:rPr>
        <w:t xml:space="preserve"> или будет подготовлена в соответствии с нормами Законодательства.</w:t>
      </w:r>
    </w:p>
    <w:p w:rsidR="003614B5" w:rsidRPr="00591A0F" w:rsidRDefault="003614B5" w:rsidP="00C805E7">
      <w:pPr>
        <w:pStyle w:val="afe"/>
        <w:widowControl w:val="0"/>
        <w:numPr>
          <w:ilvl w:val="2"/>
          <w:numId w:val="48"/>
        </w:numPr>
        <w:ind w:left="0" w:firstLine="709"/>
        <w:jc w:val="both"/>
        <w:rPr>
          <w:sz w:val="24"/>
          <w:szCs w:val="24"/>
        </w:rPr>
      </w:pPr>
      <w:proofErr w:type="gramStart"/>
      <w:r w:rsidRPr="00591A0F">
        <w:rPr>
          <w:sz w:val="24"/>
          <w:szCs w:val="24"/>
        </w:rPr>
        <w:t xml:space="preserve">Не принято каких-либо судебных, арбитражных или административных решений о взыскании с Заемщика денежных средств или иного имущества, сумма или стоимость которых превышает </w:t>
      </w:r>
      <w:r w:rsidR="00B66329">
        <w:rPr>
          <w:sz w:val="24"/>
          <w:szCs w:val="24"/>
        </w:rPr>
        <w:t>15</w:t>
      </w:r>
      <w:r w:rsidR="00591A0F" w:rsidRPr="00591A0F">
        <w:rPr>
          <w:sz w:val="24"/>
          <w:szCs w:val="24"/>
        </w:rPr>
        <w:t xml:space="preserve"> </w:t>
      </w:r>
      <w:r w:rsidR="00627B0B" w:rsidRPr="00591A0F">
        <w:rPr>
          <w:sz w:val="24"/>
          <w:szCs w:val="24"/>
        </w:rPr>
        <w:t>(</w:t>
      </w:r>
      <w:r w:rsidR="00B66329">
        <w:rPr>
          <w:sz w:val="24"/>
          <w:szCs w:val="24"/>
        </w:rPr>
        <w:t>Пятнад</w:t>
      </w:r>
      <w:r w:rsidR="00434FC9">
        <w:rPr>
          <w:sz w:val="24"/>
          <w:szCs w:val="24"/>
        </w:rPr>
        <w:t>цать</w:t>
      </w:r>
      <w:r w:rsidR="00627B0B" w:rsidRPr="00591A0F">
        <w:rPr>
          <w:sz w:val="24"/>
          <w:szCs w:val="24"/>
        </w:rPr>
        <w:t>)</w:t>
      </w:r>
      <w:r w:rsidRPr="00591A0F">
        <w:rPr>
          <w:sz w:val="24"/>
          <w:szCs w:val="24"/>
        </w:rPr>
        <w:t xml:space="preserve"> процентов от балансовой стоимости активов Заемщика по данным бухгалтерской отчетности на последнюю отчетную дату, и которые могли бы повлечь негативные последствия для исполнения Заемщиком своих обязательств по настоящему Соглашению.</w:t>
      </w:r>
      <w:proofErr w:type="gramEnd"/>
    </w:p>
    <w:p w:rsidR="00D5011D" w:rsidRPr="00591A0F" w:rsidRDefault="008C2E8D" w:rsidP="00C805E7">
      <w:pPr>
        <w:pStyle w:val="afe"/>
        <w:widowControl w:val="0"/>
        <w:numPr>
          <w:ilvl w:val="2"/>
          <w:numId w:val="48"/>
        </w:numPr>
        <w:ind w:left="0" w:firstLine="709"/>
        <w:jc w:val="both"/>
        <w:rPr>
          <w:sz w:val="24"/>
          <w:szCs w:val="24"/>
        </w:rPr>
      </w:pPr>
      <w:r w:rsidRPr="00047F61">
        <w:rPr>
          <w:sz w:val="24"/>
          <w:szCs w:val="24"/>
        </w:rPr>
        <w:t xml:space="preserve"> </w:t>
      </w:r>
      <w:r w:rsidR="003614B5" w:rsidRPr="00047F61">
        <w:rPr>
          <w:sz w:val="24"/>
          <w:szCs w:val="24"/>
        </w:rPr>
        <w:t xml:space="preserve">Заемщик не имеет просроченной задолженности по уплате налогов, сумма которой превышает </w:t>
      </w:r>
      <w:r w:rsidR="00A05192">
        <w:rPr>
          <w:sz w:val="24"/>
          <w:szCs w:val="24"/>
        </w:rPr>
        <w:t>1</w:t>
      </w:r>
      <w:r w:rsidR="006D3D42" w:rsidRPr="00591A0F">
        <w:rPr>
          <w:sz w:val="24"/>
          <w:szCs w:val="24"/>
        </w:rPr>
        <w:t>5</w:t>
      </w:r>
      <w:r w:rsidR="00591A0F" w:rsidRPr="00591A0F">
        <w:rPr>
          <w:sz w:val="24"/>
          <w:szCs w:val="24"/>
        </w:rPr>
        <w:t xml:space="preserve"> </w:t>
      </w:r>
      <w:r w:rsidR="00627B0B" w:rsidRPr="00591A0F">
        <w:rPr>
          <w:sz w:val="24"/>
          <w:szCs w:val="24"/>
        </w:rPr>
        <w:t>(</w:t>
      </w:r>
      <w:r w:rsidR="006D3D42" w:rsidRPr="00591A0F">
        <w:rPr>
          <w:sz w:val="24"/>
          <w:szCs w:val="24"/>
        </w:rPr>
        <w:t>Пят</w:t>
      </w:r>
      <w:r w:rsidR="00A05192">
        <w:rPr>
          <w:sz w:val="24"/>
          <w:szCs w:val="24"/>
        </w:rPr>
        <w:t>надцать</w:t>
      </w:r>
      <w:r w:rsidR="00627B0B" w:rsidRPr="00591A0F">
        <w:rPr>
          <w:sz w:val="24"/>
          <w:szCs w:val="24"/>
        </w:rPr>
        <w:t>)</w:t>
      </w:r>
      <w:r w:rsidR="003614B5" w:rsidRPr="00591A0F">
        <w:rPr>
          <w:sz w:val="24"/>
          <w:szCs w:val="24"/>
        </w:rPr>
        <w:t xml:space="preserve"> процентов</w:t>
      </w:r>
      <w:r w:rsidR="003614B5" w:rsidRPr="00047F61">
        <w:rPr>
          <w:sz w:val="24"/>
          <w:szCs w:val="24"/>
        </w:rPr>
        <w:t xml:space="preserve"> от балансовой стоимости активов Заемщика по данным бухгалтерской отчетности на последнюю отчетную дату, и просрочка уплаты которой длится не менее </w:t>
      </w:r>
      <w:r w:rsidR="00CB405B" w:rsidRPr="00047F61">
        <w:rPr>
          <w:sz w:val="24"/>
          <w:szCs w:val="24"/>
        </w:rPr>
        <w:t>3 (</w:t>
      </w:r>
      <w:r w:rsidR="00A05192">
        <w:rPr>
          <w:sz w:val="24"/>
          <w:szCs w:val="24"/>
        </w:rPr>
        <w:t>Т</w:t>
      </w:r>
      <w:r w:rsidR="003614B5" w:rsidRPr="00047F61">
        <w:rPr>
          <w:sz w:val="24"/>
          <w:szCs w:val="24"/>
        </w:rPr>
        <w:t>рех</w:t>
      </w:r>
      <w:r w:rsidR="00CB405B" w:rsidRPr="00047F61">
        <w:rPr>
          <w:sz w:val="24"/>
          <w:szCs w:val="24"/>
        </w:rPr>
        <w:t>)</w:t>
      </w:r>
      <w:r w:rsidR="003614B5" w:rsidRPr="00047F61">
        <w:rPr>
          <w:sz w:val="24"/>
          <w:szCs w:val="24"/>
        </w:rPr>
        <w:t xml:space="preserve"> месяцев, </w:t>
      </w:r>
      <w:proofErr w:type="gramStart"/>
      <w:r w:rsidR="003614B5" w:rsidRPr="00047F61">
        <w:rPr>
          <w:sz w:val="24"/>
          <w:szCs w:val="24"/>
        </w:rPr>
        <w:t>и</w:t>
      </w:r>
      <w:proofErr w:type="gramEnd"/>
      <w:r w:rsidR="003614B5" w:rsidRPr="00047F61">
        <w:rPr>
          <w:sz w:val="24"/>
          <w:szCs w:val="24"/>
        </w:rPr>
        <w:t xml:space="preserve"> которая не была им добросовестно опротестована, и могла бы существенным образом повлиять на исполнение Заемщиком своих обязательств по настоящему Соглашению</w:t>
      </w:r>
      <w:r w:rsidR="003614B5" w:rsidRPr="00591A0F">
        <w:rPr>
          <w:sz w:val="24"/>
          <w:szCs w:val="24"/>
        </w:rPr>
        <w:t>.</w:t>
      </w:r>
    </w:p>
    <w:p w:rsidR="003614B5" w:rsidRPr="00591A0F" w:rsidRDefault="008C2E8D" w:rsidP="00C805E7">
      <w:pPr>
        <w:pStyle w:val="afe"/>
        <w:widowControl w:val="0"/>
        <w:numPr>
          <w:ilvl w:val="2"/>
          <w:numId w:val="48"/>
        </w:numPr>
        <w:tabs>
          <w:tab w:val="left" w:pos="1560"/>
        </w:tabs>
        <w:ind w:left="0" w:firstLine="709"/>
        <w:jc w:val="both"/>
        <w:rPr>
          <w:sz w:val="24"/>
          <w:szCs w:val="24"/>
        </w:rPr>
      </w:pPr>
      <w:r w:rsidRPr="00047F61">
        <w:rPr>
          <w:sz w:val="24"/>
          <w:szCs w:val="24"/>
        </w:rPr>
        <w:t xml:space="preserve"> </w:t>
      </w:r>
      <w:proofErr w:type="gramStart"/>
      <w:r w:rsidR="003614B5" w:rsidRPr="00591A0F">
        <w:rPr>
          <w:sz w:val="24"/>
          <w:szCs w:val="24"/>
        </w:rPr>
        <w:t xml:space="preserve">Заемщику не известно о фактах получения каким-либо судом заявления третьего лица о признании Заемщика несостоятельным (банкротом) и/или о возбуждении в отношении Заемщика процедуры банкротства и (или) об опубликовании иной кредитной </w:t>
      </w:r>
      <w:r w:rsidR="003614B5" w:rsidRPr="00591A0F">
        <w:rPr>
          <w:sz w:val="24"/>
          <w:szCs w:val="24"/>
        </w:rPr>
        <w:lastRenderedPageBreak/>
        <w:t>организацией уведомления о намерении обратиться с заявлением о признании Заемщика банкротом путем включения его в Единый государственный реестр сведений о фактах деятельности юридических лиц, Заемщиком не принято решение о</w:t>
      </w:r>
      <w:proofErr w:type="gramEnd"/>
      <w:r w:rsidR="003614B5" w:rsidRPr="00591A0F">
        <w:rPr>
          <w:sz w:val="24"/>
          <w:szCs w:val="24"/>
        </w:rPr>
        <w:t xml:space="preserve"> своей добровольной ликвидации (банкротстве), соответствующим судом не принято решение о ликвидации (банкротстве) Заемщика, в отношении Заемщика не введена процедура наблюдения, либо внешнего управления, либо финансового оздоровления, либо иные аналогичные действия и меры.</w:t>
      </w:r>
    </w:p>
    <w:p w:rsidR="003614B5" w:rsidRPr="00591A0F" w:rsidRDefault="003614B5" w:rsidP="00C805E7">
      <w:pPr>
        <w:pStyle w:val="afe"/>
        <w:widowControl w:val="0"/>
        <w:numPr>
          <w:ilvl w:val="2"/>
          <w:numId w:val="48"/>
        </w:numPr>
        <w:tabs>
          <w:tab w:val="left" w:pos="1560"/>
        </w:tabs>
        <w:ind w:left="0" w:firstLine="709"/>
        <w:jc w:val="both"/>
        <w:rPr>
          <w:sz w:val="24"/>
          <w:szCs w:val="24"/>
        </w:rPr>
      </w:pPr>
      <w:r w:rsidRPr="00047F61">
        <w:rPr>
          <w:sz w:val="24"/>
          <w:szCs w:val="24"/>
        </w:rPr>
        <w:t>Вся информация, представленная Заемщиком Банку в связи с настоящим Соглашением, является верной, полной и точной и он не скрыл обстоятельств, которые могли бы, в случае их выяснения, негативно повлиять на решение Банка о предоставлении кредита Заемщику в соответствии с условиями настоящего Соглашения</w:t>
      </w:r>
      <w:r w:rsidRPr="00591A0F">
        <w:rPr>
          <w:sz w:val="24"/>
          <w:szCs w:val="24"/>
        </w:rPr>
        <w:t>.</w:t>
      </w:r>
    </w:p>
    <w:p w:rsidR="00D5011D" w:rsidRPr="00591A0F" w:rsidRDefault="003614B5" w:rsidP="00C805E7">
      <w:pPr>
        <w:pStyle w:val="afe"/>
        <w:widowControl w:val="0"/>
        <w:numPr>
          <w:ilvl w:val="2"/>
          <w:numId w:val="48"/>
        </w:numPr>
        <w:tabs>
          <w:tab w:val="left" w:pos="1560"/>
        </w:tabs>
        <w:ind w:left="0" w:firstLine="709"/>
        <w:jc w:val="both"/>
        <w:rPr>
          <w:sz w:val="24"/>
          <w:szCs w:val="24"/>
        </w:rPr>
      </w:pPr>
      <w:r w:rsidRPr="00591A0F">
        <w:rPr>
          <w:sz w:val="24"/>
          <w:szCs w:val="24"/>
        </w:rPr>
        <w:t xml:space="preserve">Заемщик предупрежден об уголовной ответственности за незаконное получение кредита путем представления заведомо ложных сведений о хозяйственном положении либо финансовом состоянии, предусмотренной статьей 176 Уголовного кодекса Российской Федерации, а также за уклонение от погашения кредиторской задолженности, предусмотренной статьей 177 Уголовного кодекса Российской Федерации. </w:t>
      </w:r>
    </w:p>
    <w:p w:rsidR="003614B5" w:rsidRPr="00591A0F" w:rsidRDefault="003614B5" w:rsidP="00C805E7">
      <w:pPr>
        <w:pStyle w:val="afe"/>
        <w:widowControl w:val="0"/>
        <w:numPr>
          <w:ilvl w:val="2"/>
          <w:numId w:val="48"/>
        </w:numPr>
        <w:tabs>
          <w:tab w:val="left" w:pos="1560"/>
        </w:tabs>
        <w:ind w:left="0" w:firstLine="709"/>
        <w:jc w:val="both"/>
        <w:rPr>
          <w:sz w:val="24"/>
          <w:szCs w:val="24"/>
        </w:rPr>
      </w:pPr>
      <w:proofErr w:type="gramStart"/>
      <w:r w:rsidRPr="00591A0F">
        <w:rPr>
          <w:sz w:val="24"/>
          <w:szCs w:val="24"/>
        </w:rPr>
        <w:t>Никаких иных документов, помимо представленных Заемщиком в Банк до заключения настоящего Соглашения, содержащих информацию о Заемщике и (или) его органах управления и (или) иные сведения, способные повлиять на выводы о правоспособности Заемщика и полномочиях его органов управления, у Заемщика не имеется.</w:t>
      </w:r>
      <w:proofErr w:type="gramEnd"/>
      <w:r w:rsidRPr="00591A0F">
        <w:rPr>
          <w:sz w:val="24"/>
          <w:szCs w:val="24"/>
        </w:rPr>
        <w:t xml:space="preserve"> Сведения, содержащиеся в представленных документах, являются актуальными, полными и достоверными. Все представленные в Банк учредительные и иные необходимые для правового анализа документы </w:t>
      </w:r>
      <w:proofErr w:type="gramStart"/>
      <w:r w:rsidRPr="00591A0F">
        <w:rPr>
          <w:sz w:val="24"/>
          <w:szCs w:val="24"/>
        </w:rPr>
        <w:t>действительны и представлены</w:t>
      </w:r>
      <w:proofErr w:type="gramEnd"/>
      <w:r w:rsidRPr="00591A0F">
        <w:rPr>
          <w:sz w:val="24"/>
          <w:szCs w:val="24"/>
        </w:rPr>
        <w:t xml:space="preserve"> Заемщиком в полном объеме с учетом всех внесенных в них и зарегистрированных в установленном порядке изменений. </w:t>
      </w:r>
    </w:p>
    <w:p w:rsidR="003614B5" w:rsidRPr="00047F61" w:rsidRDefault="006D3D42" w:rsidP="00C805E7">
      <w:pPr>
        <w:pStyle w:val="afe"/>
        <w:widowControl w:val="0"/>
        <w:numPr>
          <w:ilvl w:val="2"/>
          <w:numId w:val="48"/>
        </w:numPr>
        <w:tabs>
          <w:tab w:val="left" w:pos="1560"/>
        </w:tabs>
        <w:ind w:left="0" w:firstLine="709"/>
        <w:jc w:val="both"/>
        <w:rPr>
          <w:sz w:val="24"/>
          <w:szCs w:val="24"/>
        </w:rPr>
      </w:pPr>
      <w:r w:rsidRPr="00047F61" w:rsidDel="006D3D42">
        <w:rPr>
          <w:sz w:val="24"/>
          <w:szCs w:val="24"/>
        </w:rPr>
        <w:t xml:space="preserve"> </w:t>
      </w:r>
      <w:r w:rsidR="003614B5" w:rsidRPr="00047F61">
        <w:rPr>
          <w:sz w:val="24"/>
          <w:szCs w:val="24"/>
        </w:rPr>
        <w:t xml:space="preserve">Заемщик </w:t>
      </w:r>
      <w:proofErr w:type="gramStart"/>
      <w:r w:rsidR="003614B5" w:rsidRPr="00047F61">
        <w:rPr>
          <w:sz w:val="24"/>
          <w:szCs w:val="24"/>
        </w:rPr>
        <w:t>является субъектом естественных монополий и включен</w:t>
      </w:r>
      <w:proofErr w:type="gramEnd"/>
      <w:r w:rsidR="003614B5" w:rsidRPr="00047F61">
        <w:rPr>
          <w:sz w:val="24"/>
          <w:szCs w:val="24"/>
        </w:rPr>
        <w:t xml:space="preserve"> в реестр субъектов естественных монополий </w:t>
      </w:r>
      <w:r w:rsidR="000F5D97" w:rsidRPr="002C3E02">
        <w:rPr>
          <w:sz w:val="24"/>
          <w:szCs w:val="24"/>
        </w:rPr>
        <w:t>«Реестр субъектов естественных монополий в топливно-энергетическом комплексе»</w:t>
      </w:r>
      <w:r w:rsidR="000F5D97" w:rsidRPr="00F00655">
        <w:rPr>
          <w:sz w:val="24"/>
          <w:szCs w:val="24"/>
        </w:rPr>
        <w:t xml:space="preserve"> </w:t>
      </w:r>
      <w:r w:rsidR="00A05192">
        <w:rPr>
          <w:sz w:val="24"/>
          <w:szCs w:val="24"/>
        </w:rPr>
        <w:t xml:space="preserve">с «31» марта 2008 </w:t>
      </w:r>
      <w:r w:rsidR="000F5D97" w:rsidRPr="002C3E02">
        <w:rPr>
          <w:sz w:val="24"/>
          <w:szCs w:val="24"/>
        </w:rPr>
        <w:t>г. под номером №</w:t>
      </w:r>
      <w:r w:rsidR="00A05192">
        <w:rPr>
          <w:sz w:val="24"/>
          <w:szCs w:val="24"/>
        </w:rPr>
        <w:t>77.1.25</w:t>
      </w:r>
      <w:r w:rsidR="003614B5" w:rsidRPr="00047F61">
        <w:rPr>
          <w:sz w:val="24"/>
          <w:szCs w:val="24"/>
        </w:rPr>
        <w:t xml:space="preserve">. </w:t>
      </w:r>
    </w:p>
    <w:p w:rsidR="003614B5" w:rsidRPr="000B56B5" w:rsidRDefault="003614B5" w:rsidP="00C805E7">
      <w:pPr>
        <w:pStyle w:val="afe"/>
        <w:widowControl w:val="0"/>
        <w:numPr>
          <w:ilvl w:val="2"/>
          <w:numId w:val="48"/>
        </w:numPr>
        <w:tabs>
          <w:tab w:val="left" w:pos="1560"/>
        </w:tabs>
        <w:ind w:left="0" w:firstLine="709"/>
        <w:jc w:val="both"/>
        <w:rPr>
          <w:sz w:val="24"/>
          <w:szCs w:val="24"/>
        </w:rPr>
      </w:pPr>
      <w:r w:rsidRPr="00591A0F">
        <w:rPr>
          <w:sz w:val="24"/>
          <w:szCs w:val="24"/>
        </w:rPr>
        <w:t>Подписи должностных лиц Заемщика, уполномоченных</w:t>
      </w:r>
      <w:r w:rsidRPr="000B56B5">
        <w:rPr>
          <w:sz w:val="24"/>
          <w:szCs w:val="24"/>
        </w:rPr>
        <w:t xml:space="preserve"> на подписание от имени Заемщика документов, представленных Заемщиком в Банк в связи с заключением и исполнением настоящего Соглаше</w:t>
      </w:r>
      <w:r w:rsidR="002F7D3B">
        <w:rPr>
          <w:sz w:val="24"/>
          <w:szCs w:val="24"/>
        </w:rPr>
        <w:t xml:space="preserve">ния, а также оттиски печатей на </w:t>
      </w:r>
      <w:r w:rsidRPr="000B56B5">
        <w:rPr>
          <w:sz w:val="24"/>
          <w:szCs w:val="24"/>
        </w:rPr>
        <w:t xml:space="preserve">соответствующих документах, подлинны. </w:t>
      </w:r>
    </w:p>
    <w:p w:rsidR="003614B5" w:rsidRPr="00047F61" w:rsidRDefault="002F7D3B" w:rsidP="00C805E7">
      <w:pPr>
        <w:pStyle w:val="afe"/>
        <w:widowControl w:val="0"/>
        <w:numPr>
          <w:ilvl w:val="2"/>
          <w:numId w:val="48"/>
        </w:numPr>
        <w:tabs>
          <w:tab w:val="left" w:pos="1560"/>
        </w:tabs>
        <w:ind w:left="0" w:firstLine="709"/>
        <w:jc w:val="both"/>
        <w:rPr>
          <w:sz w:val="24"/>
          <w:szCs w:val="24"/>
        </w:rPr>
      </w:pPr>
      <w:proofErr w:type="gramStart"/>
      <w:r w:rsidRPr="00047F61">
        <w:rPr>
          <w:sz w:val="24"/>
          <w:szCs w:val="24"/>
        </w:rPr>
        <w:t>Заемщиком в полном объеме соблюдаются нормы (требования) Федерального закона от 18.07.2011 № 223-ФЗ «О закупках товаров, работ, услуг отдельными видами юридических лиц» (далее – «Закон № 223-ФЗ»), а также Заемщиком соблюдены все процедуры, предусмотренные Законом № 223-ФЗ, необходимые для заключения с Банком настоящего Соглашения и сделок в рамках этого Соглашения, и соответствующие процедуры будут соблюдены при необходимости их соблюдения в будущем (после заключения настоящего</w:t>
      </w:r>
      <w:proofErr w:type="gramEnd"/>
      <w:r w:rsidRPr="00047F61">
        <w:rPr>
          <w:sz w:val="24"/>
          <w:szCs w:val="24"/>
        </w:rPr>
        <w:t xml:space="preserve"> </w:t>
      </w:r>
      <w:proofErr w:type="gramStart"/>
      <w:r w:rsidRPr="00047F61">
        <w:rPr>
          <w:sz w:val="24"/>
          <w:szCs w:val="24"/>
        </w:rPr>
        <w:t>Соглашения)</w:t>
      </w:r>
      <w:r w:rsidR="003614B5" w:rsidRPr="00047F61">
        <w:rPr>
          <w:sz w:val="24"/>
          <w:szCs w:val="24"/>
        </w:rPr>
        <w:t>.</w:t>
      </w:r>
      <w:proofErr w:type="gramEnd"/>
    </w:p>
    <w:p w:rsidR="003614B5" w:rsidRPr="00F13598" w:rsidRDefault="008C2E8D" w:rsidP="00C805E7">
      <w:pPr>
        <w:pStyle w:val="afe"/>
        <w:widowControl w:val="0"/>
        <w:numPr>
          <w:ilvl w:val="2"/>
          <w:numId w:val="48"/>
        </w:numPr>
        <w:tabs>
          <w:tab w:val="left" w:pos="1560"/>
        </w:tabs>
        <w:ind w:left="0" w:firstLine="709"/>
        <w:jc w:val="both"/>
        <w:rPr>
          <w:sz w:val="24"/>
          <w:szCs w:val="24"/>
        </w:rPr>
      </w:pPr>
      <w:r w:rsidRPr="00047F61">
        <w:rPr>
          <w:sz w:val="24"/>
          <w:szCs w:val="24"/>
        </w:rPr>
        <w:t xml:space="preserve"> </w:t>
      </w:r>
      <w:r w:rsidR="003614B5" w:rsidRPr="00F13598">
        <w:rPr>
          <w:sz w:val="24"/>
          <w:szCs w:val="24"/>
        </w:rPr>
        <w:t>Все копии документов, представленные Заемщиком в Банк, являются полными, достоверными и точными копиями оригиналов соответствующих документов.</w:t>
      </w:r>
    </w:p>
    <w:p w:rsidR="003614B5" w:rsidRPr="00F13598" w:rsidRDefault="003614B5" w:rsidP="00C805E7">
      <w:pPr>
        <w:widowControl w:val="0"/>
        <w:numPr>
          <w:ilvl w:val="1"/>
          <w:numId w:val="48"/>
        </w:numPr>
        <w:tabs>
          <w:tab w:val="left" w:pos="1276"/>
        </w:tabs>
        <w:ind w:left="0" w:firstLine="709"/>
        <w:jc w:val="both"/>
        <w:rPr>
          <w:sz w:val="24"/>
          <w:szCs w:val="24"/>
        </w:rPr>
      </w:pPr>
      <w:bookmarkStart w:id="5" w:name="_Ref393801422"/>
      <w:r w:rsidRPr="00F13598">
        <w:rPr>
          <w:sz w:val="24"/>
          <w:szCs w:val="24"/>
        </w:rPr>
        <w:t>На протяжении всего периода действия настоящего Соглашения Заемщик обязуется:</w:t>
      </w:r>
      <w:bookmarkEnd w:id="5"/>
    </w:p>
    <w:p w:rsidR="003614B5" w:rsidRPr="00591A0F" w:rsidRDefault="003614B5" w:rsidP="00C805E7">
      <w:pPr>
        <w:pStyle w:val="afe"/>
        <w:widowControl w:val="0"/>
        <w:numPr>
          <w:ilvl w:val="2"/>
          <w:numId w:val="48"/>
        </w:numPr>
        <w:ind w:left="0" w:firstLine="709"/>
        <w:jc w:val="both"/>
        <w:rPr>
          <w:sz w:val="24"/>
          <w:szCs w:val="24"/>
        </w:rPr>
      </w:pPr>
      <w:r w:rsidRPr="00591A0F">
        <w:rPr>
          <w:sz w:val="24"/>
          <w:szCs w:val="24"/>
        </w:rPr>
        <w:t>Вести надлежащий бухгалтерский учет и отчетность, отражающие все его финансовые и хозяйственные операции.</w:t>
      </w:r>
    </w:p>
    <w:p w:rsidR="003614B5" w:rsidRPr="00591A0F" w:rsidRDefault="00B246E5" w:rsidP="00C805E7">
      <w:pPr>
        <w:pStyle w:val="afe"/>
        <w:widowControl w:val="0"/>
        <w:numPr>
          <w:ilvl w:val="2"/>
          <w:numId w:val="48"/>
        </w:numPr>
        <w:ind w:left="0" w:firstLine="709"/>
        <w:jc w:val="both"/>
        <w:rPr>
          <w:sz w:val="24"/>
          <w:szCs w:val="24"/>
        </w:rPr>
      </w:pPr>
      <w:r>
        <w:rPr>
          <w:sz w:val="24"/>
          <w:szCs w:val="24"/>
        </w:rPr>
        <w:t>В течение 5</w:t>
      </w:r>
      <w:r w:rsidR="003614B5" w:rsidRPr="00591A0F">
        <w:rPr>
          <w:sz w:val="24"/>
          <w:szCs w:val="24"/>
        </w:rPr>
        <w:t xml:space="preserve"> (</w:t>
      </w:r>
      <w:r>
        <w:rPr>
          <w:sz w:val="24"/>
          <w:szCs w:val="24"/>
        </w:rPr>
        <w:t>Пяти</w:t>
      </w:r>
      <w:r w:rsidR="003614B5" w:rsidRPr="00591A0F">
        <w:rPr>
          <w:sz w:val="24"/>
          <w:szCs w:val="24"/>
        </w:rPr>
        <w:t xml:space="preserve">) Рабочих дней </w:t>
      </w:r>
      <w:proofErr w:type="gramStart"/>
      <w:r w:rsidR="003614B5" w:rsidRPr="00591A0F">
        <w:rPr>
          <w:sz w:val="24"/>
          <w:szCs w:val="24"/>
        </w:rPr>
        <w:t>с даты наступления</w:t>
      </w:r>
      <w:proofErr w:type="gramEnd"/>
      <w:r w:rsidR="003614B5" w:rsidRPr="00591A0F">
        <w:rPr>
          <w:sz w:val="24"/>
          <w:szCs w:val="24"/>
        </w:rPr>
        <w:t xml:space="preserve"> какого-либо факта неисполнения обязательств на сумму, превышающую </w:t>
      </w:r>
      <w:r w:rsidR="006D3D42" w:rsidRPr="00591A0F">
        <w:rPr>
          <w:sz w:val="24"/>
          <w:szCs w:val="24"/>
        </w:rPr>
        <w:t>1</w:t>
      </w:r>
      <w:r w:rsidR="000F5D97">
        <w:rPr>
          <w:sz w:val="24"/>
          <w:szCs w:val="24"/>
        </w:rPr>
        <w:t>0</w:t>
      </w:r>
      <w:r w:rsidR="006D3D42" w:rsidRPr="00591A0F">
        <w:rPr>
          <w:sz w:val="24"/>
          <w:szCs w:val="24"/>
        </w:rPr>
        <w:t xml:space="preserve"> </w:t>
      </w:r>
      <w:r w:rsidR="00627B0B" w:rsidRPr="00591A0F">
        <w:rPr>
          <w:sz w:val="24"/>
          <w:szCs w:val="24"/>
        </w:rPr>
        <w:t>(</w:t>
      </w:r>
      <w:r w:rsidR="000F5D97">
        <w:rPr>
          <w:sz w:val="24"/>
          <w:szCs w:val="24"/>
        </w:rPr>
        <w:t>Десять)</w:t>
      </w:r>
      <w:r w:rsidR="003614B5" w:rsidRPr="000F5D97">
        <w:rPr>
          <w:sz w:val="24"/>
          <w:szCs w:val="24"/>
        </w:rPr>
        <w:t xml:space="preserve"> процент</w:t>
      </w:r>
      <w:r w:rsidR="000F5D97">
        <w:rPr>
          <w:sz w:val="24"/>
          <w:szCs w:val="24"/>
        </w:rPr>
        <w:t>ов</w:t>
      </w:r>
      <w:r w:rsidR="003614B5" w:rsidRPr="000F5D97">
        <w:rPr>
          <w:sz w:val="24"/>
          <w:szCs w:val="24"/>
        </w:rPr>
        <w:t xml:space="preserve"> от балансовой стоимости активов Заемщика по данным бухгалтерской отчетности на последнюю отчетную дату,</w:t>
      </w:r>
      <w:r w:rsidR="003614B5" w:rsidRPr="00591A0F">
        <w:rPr>
          <w:sz w:val="24"/>
          <w:szCs w:val="24"/>
        </w:rPr>
        <w:t xml:space="preserve"> представлять Банку письменное уведомление с изложением подробностей, а также предлагаемых Заемщиком мер по исправлению ситуации.</w:t>
      </w:r>
      <w:r w:rsidR="003614B5" w:rsidRPr="000F5D97">
        <w:rPr>
          <w:sz w:val="24"/>
          <w:szCs w:val="24"/>
        </w:rPr>
        <w:t xml:space="preserve"> </w:t>
      </w:r>
    </w:p>
    <w:p w:rsidR="003614B5" w:rsidRPr="00F13598" w:rsidRDefault="003614B5" w:rsidP="00C805E7">
      <w:pPr>
        <w:widowControl w:val="0"/>
        <w:numPr>
          <w:ilvl w:val="1"/>
          <w:numId w:val="48"/>
        </w:numPr>
        <w:tabs>
          <w:tab w:val="left" w:pos="1276"/>
        </w:tabs>
        <w:ind w:left="0" w:firstLine="709"/>
        <w:jc w:val="both"/>
        <w:rPr>
          <w:sz w:val="24"/>
          <w:szCs w:val="24"/>
        </w:rPr>
      </w:pPr>
      <w:proofErr w:type="gramStart"/>
      <w:r w:rsidRPr="00591A0F">
        <w:rPr>
          <w:sz w:val="24"/>
          <w:szCs w:val="24"/>
        </w:rPr>
        <w:t>Заемщик признает, что Банк заключает настоящее Соглашение, полностью полагаясь на заявления и заверения, изложенные в настоящей</w:t>
      </w:r>
      <w:r w:rsidRPr="00F13598">
        <w:rPr>
          <w:sz w:val="24"/>
          <w:szCs w:val="24"/>
        </w:rPr>
        <w:t xml:space="preserve"> статье, и ответственность за несоответствие действительности каких бы то ни было положений настоящей статьи (в том </w:t>
      </w:r>
      <w:r w:rsidRPr="00F13598">
        <w:rPr>
          <w:sz w:val="24"/>
          <w:szCs w:val="24"/>
        </w:rPr>
        <w:lastRenderedPageBreak/>
        <w:t>числе влекущее за собой признание настоящего Соглашения полностью либо частично недействительным) целиком несет на себе Заемщик независимо от того, было ли ему известно о недостоверности соответствующих заявлений и</w:t>
      </w:r>
      <w:proofErr w:type="gramEnd"/>
      <w:r w:rsidRPr="00F13598">
        <w:rPr>
          <w:sz w:val="24"/>
          <w:szCs w:val="24"/>
        </w:rPr>
        <w:t xml:space="preserve"> (или) заверений.</w:t>
      </w:r>
    </w:p>
    <w:p w:rsidR="00D556FE" w:rsidRDefault="00D556FE" w:rsidP="00D373F5">
      <w:pPr>
        <w:pStyle w:val="afe"/>
        <w:widowControl w:val="0"/>
        <w:tabs>
          <w:tab w:val="left" w:pos="0"/>
          <w:tab w:val="left" w:pos="1134"/>
          <w:tab w:val="center" w:pos="5103"/>
          <w:tab w:val="right" w:pos="10206"/>
        </w:tabs>
        <w:ind w:left="0" w:firstLine="709"/>
        <w:jc w:val="both"/>
        <w:rPr>
          <w:sz w:val="24"/>
          <w:szCs w:val="24"/>
        </w:rPr>
      </w:pPr>
    </w:p>
    <w:p w:rsidR="00E41FEF" w:rsidRDefault="00574A23" w:rsidP="00C805E7">
      <w:pPr>
        <w:pStyle w:val="afe"/>
        <w:widowControl w:val="0"/>
        <w:numPr>
          <w:ilvl w:val="0"/>
          <w:numId w:val="48"/>
        </w:numPr>
        <w:tabs>
          <w:tab w:val="left" w:pos="0"/>
        </w:tabs>
        <w:jc w:val="center"/>
        <w:outlineLvl w:val="2"/>
        <w:rPr>
          <w:b/>
          <w:sz w:val="24"/>
          <w:szCs w:val="24"/>
        </w:rPr>
      </w:pPr>
      <w:r w:rsidRPr="00DD1ED5">
        <w:rPr>
          <w:b/>
          <w:sz w:val="24"/>
          <w:szCs w:val="24"/>
        </w:rPr>
        <w:t>Срок действия Соглашения</w:t>
      </w:r>
      <w:r w:rsidR="00FB22B1">
        <w:rPr>
          <w:b/>
          <w:sz w:val="24"/>
          <w:szCs w:val="24"/>
        </w:rPr>
        <w:t xml:space="preserve">. </w:t>
      </w:r>
    </w:p>
    <w:p w:rsidR="00574A23" w:rsidRDefault="00FB22B1" w:rsidP="00F530F3">
      <w:pPr>
        <w:pStyle w:val="afe"/>
        <w:widowControl w:val="0"/>
        <w:tabs>
          <w:tab w:val="left" w:pos="0"/>
        </w:tabs>
        <w:ind w:left="660"/>
        <w:outlineLvl w:val="2"/>
        <w:rPr>
          <w:b/>
          <w:sz w:val="24"/>
          <w:szCs w:val="24"/>
        </w:rPr>
      </w:pPr>
      <w:r>
        <w:rPr>
          <w:b/>
          <w:sz w:val="24"/>
          <w:szCs w:val="24"/>
        </w:rPr>
        <w:t>Основания для досрочного расторжения договора</w:t>
      </w:r>
    </w:p>
    <w:p w:rsidR="001D46D3" w:rsidRPr="00DD1ED5" w:rsidRDefault="001D46D3" w:rsidP="00A23C39">
      <w:pPr>
        <w:numPr>
          <w:ilvl w:val="0"/>
          <w:numId w:val="37"/>
        </w:numPr>
        <w:contextualSpacing/>
        <w:jc w:val="center"/>
        <w:rPr>
          <w:vanish/>
          <w:sz w:val="24"/>
          <w:szCs w:val="24"/>
        </w:rPr>
      </w:pPr>
    </w:p>
    <w:p w:rsidR="00AF4E61" w:rsidRPr="00DD1ED5" w:rsidRDefault="00AF4E61" w:rsidP="00443ED3">
      <w:pPr>
        <w:pStyle w:val="afe"/>
        <w:numPr>
          <w:ilvl w:val="0"/>
          <w:numId w:val="5"/>
        </w:numPr>
        <w:ind w:left="0" w:firstLine="709"/>
        <w:jc w:val="both"/>
        <w:rPr>
          <w:b/>
          <w:vanish/>
          <w:sz w:val="24"/>
          <w:szCs w:val="24"/>
        </w:rPr>
      </w:pPr>
    </w:p>
    <w:p w:rsidR="00AF4E61" w:rsidRPr="00DD1ED5" w:rsidRDefault="00AF4E61" w:rsidP="00443ED3">
      <w:pPr>
        <w:pStyle w:val="afe"/>
        <w:numPr>
          <w:ilvl w:val="0"/>
          <w:numId w:val="5"/>
        </w:numPr>
        <w:ind w:left="0" w:firstLine="709"/>
        <w:jc w:val="both"/>
        <w:rPr>
          <w:b/>
          <w:vanish/>
          <w:sz w:val="24"/>
          <w:szCs w:val="24"/>
        </w:rPr>
      </w:pPr>
    </w:p>
    <w:p w:rsidR="00AF4E61" w:rsidRPr="00DD1ED5" w:rsidRDefault="00AF4E61" w:rsidP="00443ED3">
      <w:pPr>
        <w:pStyle w:val="afe"/>
        <w:numPr>
          <w:ilvl w:val="0"/>
          <w:numId w:val="5"/>
        </w:numPr>
        <w:ind w:left="0" w:firstLine="709"/>
        <w:jc w:val="both"/>
        <w:rPr>
          <w:b/>
          <w:vanish/>
          <w:sz w:val="24"/>
          <w:szCs w:val="24"/>
        </w:rPr>
      </w:pPr>
    </w:p>
    <w:p w:rsidR="00A23C39" w:rsidRPr="00A23C39" w:rsidRDefault="00A23C39" w:rsidP="00A23C39">
      <w:pPr>
        <w:pStyle w:val="afe"/>
        <w:numPr>
          <w:ilvl w:val="0"/>
          <w:numId w:val="23"/>
        </w:numPr>
        <w:jc w:val="both"/>
        <w:rPr>
          <w:vanish/>
          <w:sz w:val="24"/>
          <w:szCs w:val="24"/>
        </w:rPr>
      </w:pPr>
    </w:p>
    <w:p w:rsidR="00E41FEF" w:rsidRPr="00E41FEF" w:rsidRDefault="00E41FEF" w:rsidP="00E41FEF">
      <w:pPr>
        <w:pStyle w:val="afe"/>
        <w:widowControl w:val="0"/>
        <w:numPr>
          <w:ilvl w:val="0"/>
          <w:numId w:val="53"/>
        </w:numPr>
        <w:tabs>
          <w:tab w:val="left" w:pos="1276"/>
        </w:tabs>
        <w:jc w:val="both"/>
        <w:rPr>
          <w:vanish/>
          <w:sz w:val="24"/>
          <w:szCs w:val="24"/>
        </w:rPr>
      </w:pPr>
    </w:p>
    <w:p w:rsidR="00E41FEF" w:rsidRPr="00E41FEF" w:rsidRDefault="00E41FEF" w:rsidP="00E41FEF">
      <w:pPr>
        <w:pStyle w:val="afe"/>
        <w:widowControl w:val="0"/>
        <w:numPr>
          <w:ilvl w:val="0"/>
          <w:numId w:val="53"/>
        </w:numPr>
        <w:tabs>
          <w:tab w:val="left" w:pos="1276"/>
        </w:tabs>
        <w:jc w:val="both"/>
        <w:rPr>
          <w:vanish/>
          <w:sz w:val="24"/>
          <w:szCs w:val="24"/>
        </w:rPr>
      </w:pPr>
    </w:p>
    <w:p w:rsidR="001D46D3" w:rsidRPr="00085F05" w:rsidRDefault="001D46D3" w:rsidP="00F530F3">
      <w:pPr>
        <w:widowControl w:val="0"/>
        <w:numPr>
          <w:ilvl w:val="1"/>
          <w:numId w:val="53"/>
        </w:numPr>
        <w:tabs>
          <w:tab w:val="left" w:pos="1276"/>
        </w:tabs>
        <w:ind w:left="0" w:firstLine="709"/>
        <w:jc w:val="both"/>
        <w:rPr>
          <w:sz w:val="24"/>
          <w:szCs w:val="24"/>
        </w:rPr>
      </w:pPr>
      <w:r w:rsidRPr="00085F05">
        <w:rPr>
          <w:sz w:val="24"/>
          <w:szCs w:val="24"/>
        </w:rPr>
        <w:t xml:space="preserve">Настоящее Соглашение вступает в силу </w:t>
      </w:r>
      <w:proofErr w:type="gramStart"/>
      <w:r w:rsidRPr="00085F05">
        <w:rPr>
          <w:sz w:val="24"/>
          <w:szCs w:val="24"/>
        </w:rPr>
        <w:t>с даты</w:t>
      </w:r>
      <w:proofErr w:type="gramEnd"/>
      <w:r w:rsidRPr="00085F05">
        <w:rPr>
          <w:sz w:val="24"/>
          <w:szCs w:val="24"/>
        </w:rPr>
        <w:t xml:space="preserve"> его подписания Сторонами</w:t>
      </w:r>
      <w:r w:rsidR="00897995" w:rsidRPr="00085F05">
        <w:rPr>
          <w:sz w:val="24"/>
          <w:szCs w:val="24"/>
        </w:rPr>
        <w:t xml:space="preserve"> </w:t>
      </w:r>
      <w:r w:rsidR="00897995" w:rsidRPr="00085F05">
        <w:rPr>
          <w:rFonts w:eastAsia="Calibri"/>
          <w:color w:val="000000"/>
          <w:sz w:val="24"/>
          <w:szCs w:val="24"/>
        </w:rPr>
        <w:t>и действует до полного исполнения Сторонами всех обязательств по нему</w:t>
      </w:r>
      <w:r w:rsidRPr="00085F05">
        <w:rPr>
          <w:sz w:val="24"/>
          <w:szCs w:val="24"/>
        </w:rPr>
        <w:t>.</w:t>
      </w:r>
    </w:p>
    <w:p w:rsidR="00FB22B1" w:rsidRPr="000F5D97" w:rsidRDefault="00FB22B1" w:rsidP="00F530F3">
      <w:pPr>
        <w:widowControl w:val="0"/>
        <w:numPr>
          <w:ilvl w:val="1"/>
          <w:numId w:val="53"/>
        </w:numPr>
        <w:tabs>
          <w:tab w:val="left" w:pos="1276"/>
        </w:tabs>
        <w:ind w:left="0" w:firstLine="709"/>
        <w:jc w:val="both"/>
        <w:rPr>
          <w:sz w:val="24"/>
          <w:szCs w:val="24"/>
        </w:rPr>
      </w:pPr>
      <w:r w:rsidRPr="00FB22B1">
        <w:rPr>
          <w:sz w:val="24"/>
          <w:szCs w:val="24"/>
        </w:rPr>
        <w:t xml:space="preserve">В случае неисполнения Кредитором обязанности, установленной пунктом </w:t>
      </w:r>
      <w:r w:rsidR="0017511D">
        <w:rPr>
          <w:sz w:val="24"/>
          <w:szCs w:val="24"/>
        </w:rPr>
        <w:t>12.2</w:t>
      </w:r>
      <w:r w:rsidRPr="00FB22B1">
        <w:rPr>
          <w:sz w:val="24"/>
          <w:szCs w:val="24"/>
        </w:rPr>
        <w:t xml:space="preserve"> настоящего Договора, Заемщик вправе по своему усмотрению расторгнуть Договор путем досрочного погашения Кредита в соответствии с условиями Договора</w:t>
      </w:r>
      <w:r>
        <w:rPr>
          <w:sz w:val="24"/>
          <w:szCs w:val="24"/>
        </w:rPr>
        <w:t>.</w:t>
      </w:r>
    </w:p>
    <w:p w:rsidR="00574A23" w:rsidRPr="000F5D97" w:rsidRDefault="00574A23" w:rsidP="00F530F3">
      <w:pPr>
        <w:widowControl w:val="0"/>
        <w:numPr>
          <w:ilvl w:val="1"/>
          <w:numId w:val="53"/>
        </w:numPr>
        <w:tabs>
          <w:tab w:val="left" w:pos="1276"/>
        </w:tabs>
        <w:ind w:left="0" w:firstLine="709"/>
        <w:jc w:val="both"/>
        <w:rPr>
          <w:sz w:val="24"/>
          <w:szCs w:val="24"/>
        </w:rPr>
      </w:pPr>
      <w:r w:rsidRPr="00A23C39">
        <w:rPr>
          <w:sz w:val="24"/>
          <w:szCs w:val="24"/>
        </w:rPr>
        <w:t xml:space="preserve">Расторжение настоящего Соглашения возможно только </w:t>
      </w:r>
      <w:r w:rsidR="003614B5" w:rsidRPr="00A23C39">
        <w:rPr>
          <w:sz w:val="24"/>
          <w:szCs w:val="24"/>
        </w:rPr>
        <w:t xml:space="preserve">по соглашению Сторон </w:t>
      </w:r>
      <w:r w:rsidR="00FB22B1">
        <w:rPr>
          <w:sz w:val="24"/>
          <w:szCs w:val="24"/>
        </w:rPr>
        <w:t>(кроме обстоятельств, указанных в пункте 1</w:t>
      </w:r>
      <w:r w:rsidR="0017511D">
        <w:rPr>
          <w:sz w:val="24"/>
          <w:szCs w:val="24"/>
        </w:rPr>
        <w:t>6</w:t>
      </w:r>
      <w:r w:rsidR="00FB22B1">
        <w:rPr>
          <w:sz w:val="24"/>
          <w:szCs w:val="24"/>
        </w:rPr>
        <w:t xml:space="preserve">.2. настоящего Договора) </w:t>
      </w:r>
      <w:r w:rsidRPr="000F5D97">
        <w:rPr>
          <w:sz w:val="24"/>
          <w:szCs w:val="24"/>
        </w:rPr>
        <w:t>при условии отсутствия неисполненных в рамках</w:t>
      </w:r>
      <w:r w:rsidR="00DA4B96" w:rsidRPr="000F5D97">
        <w:rPr>
          <w:sz w:val="24"/>
          <w:szCs w:val="24"/>
        </w:rPr>
        <w:t xml:space="preserve"> настоящего</w:t>
      </w:r>
      <w:r w:rsidRPr="000F5D97">
        <w:rPr>
          <w:sz w:val="24"/>
          <w:szCs w:val="24"/>
        </w:rPr>
        <w:t xml:space="preserve"> Соглашения </w:t>
      </w:r>
      <w:r w:rsidR="001D46D3" w:rsidRPr="000F5D97">
        <w:rPr>
          <w:sz w:val="24"/>
          <w:szCs w:val="24"/>
        </w:rPr>
        <w:t>Денежных о</w:t>
      </w:r>
      <w:r w:rsidRPr="000F5D97">
        <w:rPr>
          <w:sz w:val="24"/>
          <w:szCs w:val="24"/>
        </w:rPr>
        <w:t>бязательств (полного завершения взаиморасчетов между Сторонами</w:t>
      </w:r>
      <w:r w:rsidR="00AF4E61" w:rsidRPr="000F5D97">
        <w:rPr>
          <w:sz w:val="24"/>
          <w:szCs w:val="24"/>
        </w:rPr>
        <w:t xml:space="preserve"> по Кредитным сделкам</w:t>
      </w:r>
      <w:r w:rsidRPr="000F5D97">
        <w:rPr>
          <w:sz w:val="24"/>
          <w:szCs w:val="24"/>
        </w:rPr>
        <w:t xml:space="preserve">) и неурегулированных разногласий по </w:t>
      </w:r>
      <w:r w:rsidR="00DA4B96" w:rsidRPr="000F5D97">
        <w:rPr>
          <w:sz w:val="24"/>
          <w:szCs w:val="24"/>
        </w:rPr>
        <w:t xml:space="preserve">настоящему </w:t>
      </w:r>
      <w:r w:rsidRPr="000F5D97">
        <w:rPr>
          <w:sz w:val="24"/>
          <w:szCs w:val="24"/>
        </w:rPr>
        <w:t>Соглашени</w:t>
      </w:r>
      <w:r w:rsidR="00853A42" w:rsidRPr="000F5D97">
        <w:rPr>
          <w:sz w:val="24"/>
          <w:szCs w:val="24"/>
        </w:rPr>
        <w:t>ю</w:t>
      </w:r>
      <w:r w:rsidR="001D46D3" w:rsidRPr="000F5D97">
        <w:rPr>
          <w:sz w:val="24"/>
          <w:szCs w:val="24"/>
        </w:rPr>
        <w:t xml:space="preserve">. </w:t>
      </w:r>
    </w:p>
    <w:p w:rsidR="00591A0F" w:rsidRPr="000F5D97" w:rsidRDefault="003D3C72" w:rsidP="0070011A">
      <w:pPr>
        <w:widowControl w:val="0"/>
        <w:tabs>
          <w:tab w:val="left" w:pos="709"/>
          <w:tab w:val="left" w:pos="1276"/>
        </w:tabs>
        <w:ind w:firstLine="709"/>
        <w:jc w:val="both"/>
        <w:rPr>
          <w:sz w:val="24"/>
          <w:szCs w:val="24"/>
        </w:rPr>
      </w:pPr>
      <w:r>
        <w:rPr>
          <w:sz w:val="24"/>
          <w:szCs w:val="24"/>
        </w:rPr>
        <w:tab/>
      </w:r>
      <w:r w:rsidR="001D46D3" w:rsidRPr="000F5D97">
        <w:rPr>
          <w:sz w:val="24"/>
          <w:szCs w:val="24"/>
        </w:rPr>
        <w:t>Настоящее Соглашение подписано в г. _________</w:t>
      </w:r>
      <w:r w:rsidR="00897995">
        <w:rPr>
          <w:sz w:val="24"/>
          <w:szCs w:val="24"/>
        </w:rPr>
        <w:t>____</w:t>
      </w:r>
      <w:r w:rsidR="001D46D3" w:rsidRPr="000F5D97">
        <w:rPr>
          <w:sz w:val="24"/>
          <w:szCs w:val="24"/>
        </w:rPr>
        <w:t>_____</w:t>
      </w:r>
      <w:r w:rsidR="00A23C39" w:rsidRPr="000F5D97">
        <w:rPr>
          <w:sz w:val="24"/>
          <w:szCs w:val="24"/>
        </w:rPr>
        <w:t xml:space="preserve"> «___» _____________ 20__</w:t>
      </w:r>
      <w:r w:rsidR="001D46D3" w:rsidRPr="000F5D97">
        <w:rPr>
          <w:sz w:val="24"/>
          <w:szCs w:val="24"/>
        </w:rPr>
        <w:t xml:space="preserve">г. в </w:t>
      </w:r>
      <w:r w:rsidR="00CB405B" w:rsidRPr="000F5D97">
        <w:rPr>
          <w:sz w:val="24"/>
          <w:szCs w:val="24"/>
        </w:rPr>
        <w:t>3 (</w:t>
      </w:r>
      <w:r w:rsidR="00B66329">
        <w:rPr>
          <w:sz w:val="24"/>
          <w:szCs w:val="24"/>
        </w:rPr>
        <w:t>Т</w:t>
      </w:r>
      <w:r w:rsidR="001D46D3" w:rsidRPr="000F5D97">
        <w:rPr>
          <w:sz w:val="24"/>
          <w:szCs w:val="24"/>
        </w:rPr>
        <w:t>рех</w:t>
      </w:r>
      <w:r w:rsidR="00CB405B" w:rsidRPr="000F5D97">
        <w:rPr>
          <w:sz w:val="24"/>
          <w:szCs w:val="24"/>
        </w:rPr>
        <w:t>)</w:t>
      </w:r>
      <w:r w:rsidR="001D46D3" w:rsidRPr="000F5D97">
        <w:rPr>
          <w:sz w:val="24"/>
          <w:szCs w:val="24"/>
        </w:rPr>
        <w:t xml:space="preserve"> экземплярах, имеющих одинаковую юридическую силу, в том числе один экземпляр для Заемщика, </w:t>
      </w:r>
      <w:r w:rsidR="00CB405B" w:rsidRPr="000F5D97">
        <w:rPr>
          <w:sz w:val="24"/>
          <w:szCs w:val="24"/>
        </w:rPr>
        <w:t>2 (</w:t>
      </w:r>
      <w:r w:rsidR="00B66329">
        <w:rPr>
          <w:sz w:val="24"/>
          <w:szCs w:val="24"/>
        </w:rPr>
        <w:t>Д</w:t>
      </w:r>
      <w:r w:rsidR="001D46D3" w:rsidRPr="000F5D97">
        <w:rPr>
          <w:sz w:val="24"/>
          <w:szCs w:val="24"/>
        </w:rPr>
        <w:t>ва</w:t>
      </w:r>
      <w:r w:rsidR="00CB405B" w:rsidRPr="000F5D97">
        <w:rPr>
          <w:sz w:val="24"/>
          <w:szCs w:val="24"/>
        </w:rPr>
        <w:t>)</w:t>
      </w:r>
      <w:r w:rsidR="001D46D3" w:rsidRPr="000F5D97">
        <w:rPr>
          <w:sz w:val="24"/>
          <w:szCs w:val="24"/>
        </w:rPr>
        <w:t xml:space="preserve"> экземпляра для Кредитора.</w:t>
      </w:r>
      <w:r w:rsidR="00172871" w:rsidRPr="000F5D97">
        <w:rPr>
          <w:sz w:val="24"/>
          <w:szCs w:val="24"/>
        </w:rPr>
        <w:t xml:space="preserve"> </w:t>
      </w:r>
    </w:p>
    <w:p w:rsidR="001D46D3" w:rsidRPr="00A23C39" w:rsidRDefault="00A23C39" w:rsidP="00D20BC7">
      <w:pPr>
        <w:widowControl w:val="0"/>
        <w:numPr>
          <w:ilvl w:val="1"/>
          <w:numId w:val="53"/>
        </w:numPr>
        <w:tabs>
          <w:tab w:val="left" w:pos="1276"/>
        </w:tabs>
        <w:ind w:left="0" w:firstLine="709"/>
        <w:jc w:val="both"/>
        <w:rPr>
          <w:spacing w:val="-4"/>
          <w:sz w:val="24"/>
          <w:szCs w:val="24"/>
        </w:rPr>
      </w:pPr>
      <w:r>
        <w:rPr>
          <w:color w:val="000000"/>
          <w:spacing w:val="-4"/>
          <w:sz w:val="24"/>
          <w:szCs w:val="24"/>
        </w:rPr>
        <w:t xml:space="preserve"> </w:t>
      </w:r>
      <w:r w:rsidR="001D46D3" w:rsidRPr="003D3C72">
        <w:rPr>
          <w:sz w:val="24"/>
          <w:szCs w:val="24"/>
        </w:rPr>
        <w:t>Сведения о Заемщике по настоящему Соглашению передаются в бюро кредитных историй в соответствии с положениями Федерального закона от 30</w:t>
      </w:r>
      <w:r w:rsidR="00EA38B1" w:rsidRPr="003D3C72">
        <w:rPr>
          <w:sz w:val="24"/>
          <w:szCs w:val="24"/>
        </w:rPr>
        <w:t>.12</w:t>
      </w:r>
      <w:r w:rsidR="00153EFC" w:rsidRPr="003D3C72">
        <w:rPr>
          <w:sz w:val="24"/>
          <w:szCs w:val="24"/>
        </w:rPr>
        <w:t>.</w:t>
      </w:r>
      <w:r w:rsidR="001D46D3" w:rsidRPr="003D3C72">
        <w:rPr>
          <w:sz w:val="24"/>
          <w:szCs w:val="24"/>
        </w:rPr>
        <w:t>2004 № 218-ФЗ «О кредитных историях».</w:t>
      </w:r>
    </w:p>
    <w:p w:rsidR="00D556FE" w:rsidRPr="00DD1ED5" w:rsidRDefault="00D556FE" w:rsidP="00D556FE">
      <w:pPr>
        <w:ind w:left="709"/>
        <w:jc w:val="both"/>
        <w:rPr>
          <w:spacing w:val="-4"/>
          <w:sz w:val="24"/>
          <w:szCs w:val="24"/>
        </w:rPr>
      </w:pPr>
    </w:p>
    <w:p w:rsidR="001D46D3" w:rsidRDefault="001D46D3" w:rsidP="00085F05">
      <w:pPr>
        <w:pStyle w:val="afe"/>
        <w:widowControl w:val="0"/>
        <w:numPr>
          <w:ilvl w:val="0"/>
          <w:numId w:val="53"/>
        </w:numPr>
        <w:tabs>
          <w:tab w:val="left" w:pos="0"/>
        </w:tabs>
        <w:ind w:left="0" w:firstLine="0"/>
        <w:jc w:val="center"/>
        <w:outlineLvl w:val="2"/>
        <w:rPr>
          <w:b/>
          <w:sz w:val="24"/>
          <w:szCs w:val="24"/>
        </w:rPr>
      </w:pPr>
      <w:r w:rsidRPr="00DD1ED5">
        <w:rPr>
          <w:b/>
          <w:sz w:val="24"/>
          <w:szCs w:val="24"/>
        </w:rPr>
        <w:t>Уступка прав и перевод долга</w:t>
      </w:r>
    </w:p>
    <w:p w:rsidR="00AF4E61" w:rsidRPr="00DD1ED5" w:rsidRDefault="00AF4E61" w:rsidP="00A23C39">
      <w:pPr>
        <w:pStyle w:val="afe"/>
        <w:numPr>
          <w:ilvl w:val="0"/>
          <w:numId w:val="41"/>
        </w:numPr>
        <w:ind w:left="0" w:firstLine="709"/>
        <w:jc w:val="both"/>
        <w:rPr>
          <w:vanish/>
          <w:sz w:val="24"/>
          <w:szCs w:val="24"/>
        </w:rPr>
      </w:pPr>
    </w:p>
    <w:p w:rsidR="00A23C39" w:rsidRPr="00A23C39" w:rsidRDefault="00A23C39" w:rsidP="00A23C39">
      <w:pPr>
        <w:pStyle w:val="afe"/>
        <w:widowControl w:val="0"/>
        <w:numPr>
          <w:ilvl w:val="0"/>
          <w:numId w:val="20"/>
        </w:numPr>
        <w:tabs>
          <w:tab w:val="left" w:pos="1134"/>
        </w:tabs>
        <w:jc w:val="both"/>
        <w:rPr>
          <w:vanish/>
          <w:sz w:val="24"/>
          <w:szCs w:val="24"/>
        </w:rPr>
      </w:pPr>
    </w:p>
    <w:p w:rsidR="00A23C39" w:rsidRPr="00A23C39" w:rsidRDefault="00A23C39" w:rsidP="00A23C39">
      <w:pPr>
        <w:pStyle w:val="afe"/>
        <w:widowControl w:val="0"/>
        <w:numPr>
          <w:ilvl w:val="0"/>
          <w:numId w:val="20"/>
        </w:numPr>
        <w:tabs>
          <w:tab w:val="left" w:pos="1134"/>
        </w:tabs>
        <w:jc w:val="both"/>
        <w:rPr>
          <w:vanish/>
          <w:sz w:val="24"/>
          <w:szCs w:val="24"/>
        </w:rPr>
      </w:pPr>
    </w:p>
    <w:p w:rsidR="00A54C8B" w:rsidRPr="003D3C72" w:rsidRDefault="00A54C8B" w:rsidP="00D20BC7">
      <w:pPr>
        <w:widowControl w:val="0"/>
        <w:numPr>
          <w:ilvl w:val="1"/>
          <w:numId w:val="53"/>
        </w:numPr>
        <w:tabs>
          <w:tab w:val="left" w:pos="1276"/>
        </w:tabs>
        <w:ind w:left="0" w:firstLine="709"/>
        <w:jc w:val="both"/>
        <w:rPr>
          <w:sz w:val="24"/>
          <w:szCs w:val="24"/>
        </w:rPr>
      </w:pPr>
      <w:r w:rsidRPr="00E71863">
        <w:rPr>
          <w:sz w:val="24"/>
          <w:szCs w:val="24"/>
        </w:rPr>
        <w:t>Кредитор имеет право уступить свои права по настоящему Соглашению</w:t>
      </w:r>
      <w:r w:rsidR="00A23C39">
        <w:rPr>
          <w:sz w:val="24"/>
          <w:szCs w:val="24"/>
        </w:rPr>
        <w:t xml:space="preserve"> и</w:t>
      </w:r>
      <w:r w:rsidR="003D3C72">
        <w:rPr>
          <w:sz w:val="24"/>
          <w:szCs w:val="24"/>
        </w:rPr>
        <w:t xml:space="preserve"> </w:t>
      </w:r>
      <w:r w:rsidRPr="003D3C72">
        <w:rPr>
          <w:sz w:val="24"/>
          <w:szCs w:val="24"/>
        </w:rPr>
        <w:t xml:space="preserve">заключенным в рамках него Кредитным </w:t>
      </w:r>
      <w:r w:rsidR="003614B5" w:rsidRPr="003D3C72">
        <w:rPr>
          <w:sz w:val="24"/>
          <w:szCs w:val="24"/>
        </w:rPr>
        <w:t xml:space="preserve">сделкам </w:t>
      </w:r>
      <w:r w:rsidRPr="003D3C72">
        <w:rPr>
          <w:sz w:val="24"/>
          <w:szCs w:val="24"/>
        </w:rPr>
        <w:t>третьему лицу с последующим письменным уведомлением Заемщика о состоявшемся переходе прав.</w:t>
      </w:r>
    </w:p>
    <w:p w:rsidR="00A54C8B" w:rsidRDefault="00A54C8B" w:rsidP="00D20BC7">
      <w:pPr>
        <w:widowControl w:val="0"/>
        <w:numPr>
          <w:ilvl w:val="1"/>
          <w:numId w:val="53"/>
        </w:numPr>
        <w:tabs>
          <w:tab w:val="left" w:pos="1276"/>
        </w:tabs>
        <w:ind w:left="0" w:firstLine="709"/>
        <w:jc w:val="both"/>
        <w:rPr>
          <w:sz w:val="24"/>
          <w:szCs w:val="24"/>
        </w:rPr>
      </w:pPr>
      <w:r w:rsidRPr="00680056">
        <w:rPr>
          <w:sz w:val="24"/>
          <w:szCs w:val="24"/>
        </w:rPr>
        <w:t xml:space="preserve">Заемщик может уступать свои права и переводить Обязательства по настоящему Соглашению </w:t>
      </w:r>
      <w:r>
        <w:rPr>
          <w:sz w:val="24"/>
          <w:szCs w:val="24"/>
        </w:rPr>
        <w:t xml:space="preserve">и заключенным в рамках него Кредитным </w:t>
      </w:r>
      <w:r w:rsidR="003614B5">
        <w:rPr>
          <w:sz w:val="24"/>
          <w:szCs w:val="24"/>
        </w:rPr>
        <w:t xml:space="preserve">сделкам </w:t>
      </w:r>
      <w:r w:rsidRPr="00680056">
        <w:rPr>
          <w:sz w:val="24"/>
          <w:szCs w:val="24"/>
        </w:rPr>
        <w:t>в пользу третьих лиц только при условии наличия письменного согласия Кредитора.</w:t>
      </w:r>
    </w:p>
    <w:p w:rsidR="00A54C8B" w:rsidRPr="00680056" w:rsidRDefault="00A54C8B" w:rsidP="00A54C8B">
      <w:pPr>
        <w:widowControl w:val="0"/>
        <w:tabs>
          <w:tab w:val="left" w:pos="1134"/>
        </w:tabs>
        <w:ind w:left="709"/>
        <w:jc w:val="both"/>
        <w:rPr>
          <w:sz w:val="24"/>
          <w:szCs w:val="24"/>
        </w:rPr>
      </w:pPr>
    </w:p>
    <w:p w:rsidR="00702CC4" w:rsidRDefault="00574A23" w:rsidP="00085F05">
      <w:pPr>
        <w:pStyle w:val="afe"/>
        <w:widowControl w:val="0"/>
        <w:numPr>
          <w:ilvl w:val="0"/>
          <w:numId w:val="53"/>
        </w:numPr>
        <w:tabs>
          <w:tab w:val="left" w:pos="0"/>
        </w:tabs>
        <w:ind w:left="0" w:firstLine="0"/>
        <w:jc w:val="center"/>
        <w:outlineLvl w:val="2"/>
        <w:rPr>
          <w:b/>
          <w:sz w:val="24"/>
          <w:szCs w:val="24"/>
        </w:rPr>
      </w:pPr>
      <w:r w:rsidRPr="00DD1ED5">
        <w:rPr>
          <w:b/>
          <w:sz w:val="24"/>
          <w:szCs w:val="24"/>
        </w:rPr>
        <w:t>Заключительные положения</w:t>
      </w:r>
    </w:p>
    <w:p w:rsidR="00C90671" w:rsidRPr="00DD1ED5" w:rsidRDefault="00C90671" w:rsidP="00A23C39">
      <w:pPr>
        <w:pStyle w:val="afe"/>
        <w:numPr>
          <w:ilvl w:val="0"/>
          <w:numId w:val="37"/>
        </w:numPr>
        <w:jc w:val="both"/>
        <w:rPr>
          <w:vanish/>
          <w:sz w:val="24"/>
          <w:szCs w:val="24"/>
        </w:rPr>
      </w:pPr>
    </w:p>
    <w:p w:rsidR="00C93490" w:rsidRPr="00DD1ED5" w:rsidRDefault="000172E3" w:rsidP="00D20BC7">
      <w:pPr>
        <w:widowControl w:val="0"/>
        <w:numPr>
          <w:ilvl w:val="1"/>
          <w:numId w:val="53"/>
        </w:numPr>
        <w:tabs>
          <w:tab w:val="left" w:pos="1276"/>
        </w:tabs>
        <w:ind w:left="0" w:firstLine="709"/>
        <w:jc w:val="both"/>
        <w:rPr>
          <w:sz w:val="24"/>
          <w:szCs w:val="24"/>
        </w:rPr>
      </w:pPr>
      <w:r>
        <w:rPr>
          <w:sz w:val="24"/>
          <w:szCs w:val="24"/>
        </w:rPr>
        <w:t xml:space="preserve">В </w:t>
      </w:r>
      <w:r w:rsidR="00574A23" w:rsidRPr="00DD1ED5">
        <w:rPr>
          <w:sz w:val="24"/>
          <w:szCs w:val="24"/>
        </w:rPr>
        <w:t xml:space="preserve">случае если одно или несколько положений настоящего Соглашения полностью или частично станут недействительными или не имеющими юридической силы, остальные его положения остаются в силе. Недействительное или не имеющее юридической силы положение заменяется новым положением, по возможности в полной мере отвечающим смыслу и целям ставшего недействительным или потерявшего юридическую силу положения, что оформляется </w:t>
      </w:r>
      <w:r w:rsidR="00F85828" w:rsidRPr="00DD1ED5">
        <w:rPr>
          <w:sz w:val="24"/>
          <w:szCs w:val="24"/>
        </w:rPr>
        <w:t>д</w:t>
      </w:r>
      <w:r w:rsidR="00574A23" w:rsidRPr="00DD1ED5">
        <w:rPr>
          <w:sz w:val="24"/>
          <w:szCs w:val="24"/>
        </w:rPr>
        <w:t>ополнительным соглашением Сторон.</w:t>
      </w:r>
    </w:p>
    <w:p w:rsidR="004A05CE" w:rsidRPr="003D3C72" w:rsidRDefault="00A76E50" w:rsidP="00D20BC7">
      <w:pPr>
        <w:widowControl w:val="0"/>
        <w:numPr>
          <w:ilvl w:val="1"/>
          <w:numId w:val="53"/>
        </w:numPr>
        <w:tabs>
          <w:tab w:val="left" w:pos="1276"/>
        </w:tabs>
        <w:ind w:left="0" w:firstLine="709"/>
        <w:jc w:val="both"/>
        <w:rPr>
          <w:sz w:val="24"/>
          <w:szCs w:val="24"/>
        </w:rPr>
      </w:pPr>
      <w:r w:rsidRPr="00DD1ED5">
        <w:rPr>
          <w:sz w:val="24"/>
          <w:szCs w:val="24"/>
        </w:rPr>
        <w:t>Любое</w:t>
      </w:r>
      <w:r w:rsidRPr="003D3C72">
        <w:rPr>
          <w:sz w:val="24"/>
          <w:szCs w:val="24"/>
        </w:rPr>
        <w:t xml:space="preserve"> уведомление или иное сообщение, направляемое Сторонами друг другу по настоящему Соглашению, должно быть совершено в письменной форме, </w:t>
      </w:r>
      <w:proofErr w:type="gramStart"/>
      <w:r w:rsidRPr="003D3C72">
        <w:rPr>
          <w:sz w:val="24"/>
          <w:szCs w:val="24"/>
        </w:rPr>
        <w:t>подписано уполномоченным лицом и направлено</w:t>
      </w:r>
      <w:proofErr w:type="gramEnd"/>
      <w:r w:rsidRPr="003D3C72">
        <w:rPr>
          <w:sz w:val="24"/>
          <w:szCs w:val="24"/>
        </w:rPr>
        <w:t xml:space="preserve"> по адресу</w:t>
      </w:r>
      <w:r w:rsidR="001400DE" w:rsidRPr="003D3C72">
        <w:rPr>
          <w:sz w:val="24"/>
          <w:szCs w:val="24"/>
        </w:rPr>
        <w:t xml:space="preserve"> и в порядке</w:t>
      </w:r>
      <w:r w:rsidRPr="003D3C72">
        <w:rPr>
          <w:sz w:val="24"/>
          <w:szCs w:val="24"/>
        </w:rPr>
        <w:t>, указанн</w:t>
      </w:r>
      <w:r w:rsidR="001400DE" w:rsidRPr="003D3C72">
        <w:rPr>
          <w:sz w:val="24"/>
          <w:szCs w:val="24"/>
        </w:rPr>
        <w:t>ым</w:t>
      </w:r>
      <w:r w:rsidRPr="003D3C72">
        <w:rPr>
          <w:sz w:val="24"/>
          <w:szCs w:val="24"/>
        </w:rPr>
        <w:t xml:space="preserve"> в статье </w:t>
      </w:r>
      <w:r w:rsidR="00275B76">
        <w:rPr>
          <w:sz w:val="24"/>
          <w:szCs w:val="24"/>
        </w:rPr>
        <w:t>21</w:t>
      </w:r>
      <w:r w:rsidRPr="003D3C72">
        <w:rPr>
          <w:sz w:val="24"/>
          <w:szCs w:val="24"/>
        </w:rPr>
        <w:t xml:space="preserve"> настоящего Соглашения</w:t>
      </w:r>
      <w:r w:rsidR="004A05CE" w:rsidRPr="003D3C72">
        <w:rPr>
          <w:sz w:val="24"/>
          <w:szCs w:val="24"/>
        </w:rPr>
        <w:t xml:space="preserve">. </w:t>
      </w:r>
      <w:r w:rsidR="004A05CE" w:rsidRPr="00DD1ED5">
        <w:rPr>
          <w:sz w:val="24"/>
          <w:szCs w:val="24"/>
        </w:rPr>
        <w:t xml:space="preserve"> Датой получения Заемщиком уведомления Кредитора считается самая ранняя дата поступления уведомления Заемщику, направленного Кредитором любым способом, указанным в </w:t>
      </w:r>
      <w:r w:rsidR="001400DE" w:rsidRPr="00DD1ED5">
        <w:rPr>
          <w:sz w:val="24"/>
          <w:szCs w:val="24"/>
        </w:rPr>
        <w:t xml:space="preserve">статье </w:t>
      </w:r>
      <w:r w:rsidR="00275B76">
        <w:rPr>
          <w:sz w:val="24"/>
          <w:szCs w:val="24"/>
        </w:rPr>
        <w:t>21</w:t>
      </w:r>
      <w:r w:rsidR="001400DE" w:rsidRPr="00DD1ED5">
        <w:rPr>
          <w:sz w:val="24"/>
          <w:szCs w:val="24"/>
        </w:rPr>
        <w:t xml:space="preserve"> настоящего Соглашения</w:t>
      </w:r>
      <w:r w:rsidR="004A05CE" w:rsidRPr="00DD1ED5">
        <w:rPr>
          <w:sz w:val="24"/>
          <w:szCs w:val="24"/>
        </w:rPr>
        <w:t xml:space="preserve">. </w:t>
      </w:r>
      <w:r w:rsidR="001400DE" w:rsidRPr="00DD1ED5">
        <w:rPr>
          <w:sz w:val="24"/>
          <w:szCs w:val="24"/>
        </w:rPr>
        <w:t xml:space="preserve">При этом </w:t>
      </w:r>
      <w:r w:rsidR="004A05CE" w:rsidRPr="003D3C72">
        <w:rPr>
          <w:sz w:val="24"/>
          <w:szCs w:val="24"/>
        </w:rPr>
        <w:t xml:space="preserve">Кредитор имеет право </w:t>
      </w:r>
      <w:r w:rsidR="001400DE" w:rsidRPr="003D3C72">
        <w:rPr>
          <w:sz w:val="24"/>
          <w:szCs w:val="24"/>
        </w:rPr>
        <w:t xml:space="preserve">информировать Заемщика о направлении уведомления </w:t>
      </w:r>
      <w:r w:rsidR="00172871" w:rsidRPr="003D3C72">
        <w:rPr>
          <w:sz w:val="24"/>
          <w:szCs w:val="24"/>
        </w:rPr>
        <w:t>по С</w:t>
      </w:r>
      <w:r w:rsidR="004A05CE" w:rsidRPr="003D3C72">
        <w:rPr>
          <w:sz w:val="24"/>
          <w:szCs w:val="24"/>
        </w:rPr>
        <w:t>истеме</w:t>
      </w:r>
      <w:r w:rsidR="00172871" w:rsidRPr="003D3C72">
        <w:rPr>
          <w:sz w:val="24"/>
          <w:szCs w:val="24"/>
        </w:rPr>
        <w:t xml:space="preserve"> электронного документооборота.</w:t>
      </w:r>
    </w:p>
    <w:p w:rsidR="00DB1356" w:rsidRPr="003D3C72" w:rsidRDefault="00B44340" w:rsidP="00D20BC7">
      <w:pPr>
        <w:widowControl w:val="0"/>
        <w:numPr>
          <w:ilvl w:val="1"/>
          <w:numId w:val="53"/>
        </w:numPr>
        <w:tabs>
          <w:tab w:val="left" w:pos="1276"/>
        </w:tabs>
        <w:ind w:left="0" w:firstLine="709"/>
        <w:jc w:val="both"/>
        <w:rPr>
          <w:sz w:val="24"/>
          <w:szCs w:val="24"/>
        </w:rPr>
      </w:pPr>
      <w:r w:rsidRPr="00A75103">
        <w:rPr>
          <w:sz w:val="24"/>
          <w:szCs w:val="24"/>
        </w:rPr>
        <w:t>В случае заключения между Банком и Заемщик</w:t>
      </w:r>
      <w:r w:rsidR="00E15557">
        <w:rPr>
          <w:sz w:val="24"/>
          <w:szCs w:val="24"/>
        </w:rPr>
        <w:t>ом</w:t>
      </w:r>
      <w:r w:rsidRPr="00A75103">
        <w:rPr>
          <w:sz w:val="24"/>
          <w:szCs w:val="24"/>
        </w:rPr>
        <w:t xml:space="preserve"> Соглашени</w:t>
      </w:r>
      <w:r w:rsidR="00853A42">
        <w:rPr>
          <w:sz w:val="24"/>
          <w:szCs w:val="24"/>
        </w:rPr>
        <w:t>я</w:t>
      </w:r>
      <w:r w:rsidRPr="00A75103">
        <w:rPr>
          <w:sz w:val="24"/>
          <w:szCs w:val="24"/>
        </w:rPr>
        <w:t xml:space="preserve"> об электронном документообороте, </w:t>
      </w:r>
      <w:r w:rsidR="004C7E61">
        <w:rPr>
          <w:sz w:val="24"/>
          <w:szCs w:val="24"/>
        </w:rPr>
        <w:t xml:space="preserve">Стороны </w:t>
      </w:r>
      <w:r w:rsidRPr="00A75103">
        <w:rPr>
          <w:sz w:val="24"/>
          <w:szCs w:val="24"/>
        </w:rPr>
        <w:t xml:space="preserve">вправе </w:t>
      </w:r>
      <w:r w:rsidR="004C7E61">
        <w:rPr>
          <w:sz w:val="24"/>
          <w:szCs w:val="24"/>
        </w:rPr>
        <w:t>обмениваться</w:t>
      </w:r>
      <w:r w:rsidR="00BE0BB1">
        <w:rPr>
          <w:sz w:val="24"/>
          <w:szCs w:val="24"/>
        </w:rPr>
        <w:t xml:space="preserve"> </w:t>
      </w:r>
      <w:r w:rsidRPr="00A75103">
        <w:rPr>
          <w:sz w:val="24"/>
          <w:szCs w:val="24"/>
        </w:rPr>
        <w:t xml:space="preserve">в рамках настоящего </w:t>
      </w:r>
      <w:r w:rsidR="00D97BE5" w:rsidRPr="00A75103">
        <w:rPr>
          <w:sz w:val="24"/>
          <w:szCs w:val="24"/>
        </w:rPr>
        <w:t>Соглашения</w:t>
      </w:r>
      <w:r w:rsidRPr="00A75103">
        <w:rPr>
          <w:sz w:val="24"/>
          <w:szCs w:val="24"/>
        </w:rPr>
        <w:t xml:space="preserve"> электронн</w:t>
      </w:r>
      <w:r w:rsidR="004C7E61">
        <w:rPr>
          <w:sz w:val="24"/>
          <w:szCs w:val="24"/>
        </w:rPr>
        <w:t>ыми</w:t>
      </w:r>
      <w:r w:rsidRPr="00A75103">
        <w:rPr>
          <w:sz w:val="24"/>
          <w:szCs w:val="24"/>
        </w:rPr>
        <w:t xml:space="preserve"> документа</w:t>
      </w:r>
      <w:r w:rsidR="004C7E61">
        <w:rPr>
          <w:sz w:val="24"/>
          <w:szCs w:val="24"/>
        </w:rPr>
        <w:t>ми</w:t>
      </w:r>
      <w:r w:rsidR="00853A42">
        <w:rPr>
          <w:sz w:val="24"/>
          <w:szCs w:val="24"/>
        </w:rPr>
        <w:t>, подписанн</w:t>
      </w:r>
      <w:r w:rsidR="004C7E61">
        <w:rPr>
          <w:sz w:val="24"/>
          <w:szCs w:val="24"/>
        </w:rPr>
        <w:t>ыми</w:t>
      </w:r>
      <w:r w:rsidR="00853A42">
        <w:rPr>
          <w:sz w:val="24"/>
          <w:szCs w:val="24"/>
        </w:rPr>
        <w:t xml:space="preserve"> усиленной квалифицированной Электронной подписью</w:t>
      </w:r>
      <w:r w:rsidRPr="00A75103">
        <w:rPr>
          <w:sz w:val="24"/>
          <w:szCs w:val="24"/>
        </w:rPr>
        <w:t>. При обмене документами в электронно</w:t>
      </w:r>
      <w:r w:rsidR="00085F05">
        <w:rPr>
          <w:sz w:val="24"/>
          <w:szCs w:val="24"/>
        </w:rPr>
        <w:t>й</w:t>
      </w:r>
      <w:r w:rsidRPr="00A75103">
        <w:rPr>
          <w:sz w:val="24"/>
          <w:szCs w:val="24"/>
        </w:rPr>
        <w:t xml:space="preserve"> </w:t>
      </w:r>
      <w:r w:rsidR="004C7E61">
        <w:rPr>
          <w:sz w:val="24"/>
          <w:szCs w:val="24"/>
        </w:rPr>
        <w:t>форме</w:t>
      </w:r>
      <w:r w:rsidR="004C7E61" w:rsidRPr="00A75103">
        <w:rPr>
          <w:sz w:val="24"/>
          <w:szCs w:val="24"/>
        </w:rPr>
        <w:t xml:space="preserve"> </w:t>
      </w:r>
      <w:r w:rsidRPr="00A75103">
        <w:rPr>
          <w:sz w:val="24"/>
          <w:szCs w:val="24"/>
        </w:rPr>
        <w:t xml:space="preserve">используются </w:t>
      </w:r>
      <w:r w:rsidR="00F726FF">
        <w:rPr>
          <w:sz w:val="24"/>
          <w:szCs w:val="24"/>
        </w:rPr>
        <w:t xml:space="preserve">квалифицированные </w:t>
      </w:r>
      <w:r w:rsidRPr="00A75103">
        <w:rPr>
          <w:sz w:val="24"/>
          <w:szCs w:val="24"/>
        </w:rPr>
        <w:t>сертификаты</w:t>
      </w:r>
      <w:r w:rsidR="00F726FF">
        <w:rPr>
          <w:sz w:val="24"/>
          <w:szCs w:val="24"/>
        </w:rPr>
        <w:t xml:space="preserve"> ключа проверки электронной подписи</w:t>
      </w:r>
      <w:r w:rsidRPr="00A75103">
        <w:rPr>
          <w:sz w:val="24"/>
          <w:szCs w:val="24"/>
        </w:rPr>
        <w:t>, полученные в удостоверяющем центре, определяемом Соглашением об электронном документообороте.</w:t>
      </w:r>
    </w:p>
    <w:p w:rsidR="003D3C72" w:rsidRDefault="00574A23" w:rsidP="00D20BC7">
      <w:pPr>
        <w:widowControl w:val="0"/>
        <w:numPr>
          <w:ilvl w:val="1"/>
          <w:numId w:val="53"/>
        </w:numPr>
        <w:tabs>
          <w:tab w:val="left" w:pos="1276"/>
        </w:tabs>
        <w:ind w:left="0" w:firstLine="709"/>
        <w:jc w:val="both"/>
        <w:rPr>
          <w:sz w:val="24"/>
          <w:szCs w:val="24"/>
        </w:rPr>
      </w:pPr>
      <w:r w:rsidRPr="00DD1ED5">
        <w:rPr>
          <w:sz w:val="24"/>
          <w:szCs w:val="24"/>
        </w:rPr>
        <w:lastRenderedPageBreak/>
        <w:t>Неотъемлемой частью настоящего Соглашения являются:</w:t>
      </w:r>
      <w:r w:rsidR="003D3C72">
        <w:rPr>
          <w:sz w:val="24"/>
          <w:szCs w:val="24"/>
        </w:rPr>
        <w:t xml:space="preserve"> </w:t>
      </w:r>
    </w:p>
    <w:p w:rsidR="00574A23" w:rsidRPr="003D3C72" w:rsidRDefault="001D46D3" w:rsidP="003D3C72">
      <w:pPr>
        <w:widowControl w:val="0"/>
        <w:tabs>
          <w:tab w:val="left" w:pos="1276"/>
        </w:tabs>
        <w:ind w:left="709"/>
        <w:jc w:val="both"/>
        <w:rPr>
          <w:sz w:val="24"/>
          <w:szCs w:val="24"/>
        </w:rPr>
      </w:pPr>
      <w:r w:rsidRPr="003D3C72">
        <w:rPr>
          <w:sz w:val="24"/>
          <w:szCs w:val="24"/>
        </w:rPr>
        <w:t>П</w:t>
      </w:r>
      <w:r w:rsidR="00601204" w:rsidRPr="003D3C72">
        <w:rPr>
          <w:sz w:val="24"/>
          <w:szCs w:val="24"/>
        </w:rPr>
        <w:t>одтверждени</w:t>
      </w:r>
      <w:r w:rsidR="00C90671" w:rsidRPr="003D3C72">
        <w:rPr>
          <w:sz w:val="24"/>
          <w:szCs w:val="24"/>
        </w:rPr>
        <w:t>я</w:t>
      </w:r>
      <w:r w:rsidR="00BA50A1" w:rsidRPr="003D3C72">
        <w:rPr>
          <w:sz w:val="24"/>
          <w:szCs w:val="24"/>
        </w:rPr>
        <w:t xml:space="preserve"> на сделку</w:t>
      </w:r>
      <w:r w:rsidR="00C90671" w:rsidRPr="003D3C72">
        <w:rPr>
          <w:sz w:val="24"/>
          <w:szCs w:val="24"/>
        </w:rPr>
        <w:t xml:space="preserve">, оформленные </w:t>
      </w:r>
      <w:r w:rsidR="00D97BE5" w:rsidRPr="003D3C72">
        <w:rPr>
          <w:sz w:val="24"/>
          <w:szCs w:val="24"/>
        </w:rPr>
        <w:t>в соответствии с приложением № 2</w:t>
      </w:r>
      <w:r w:rsidR="00A75103" w:rsidRPr="003D3C72">
        <w:rPr>
          <w:sz w:val="24"/>
          <w:szCs w:val="24"/>
        </w:rPr>
        <w:t xml:space="preserve">.1, </w:t>
      </w:r>
      <w:r w:rsidR="00424847" w:rsidRPr="003D3C72">
        <w:rPr>
          <w:sz w:val="24"/>
          <w:szCs w:val="24"/>
        </w:rPr>
        <w:t>2.2</w:t>
      </w:r>
      <w:r w:rsidR="00574A23" w:rsidRPr="003D3C72">
        <w:rPr>
          <w:sz w:val="24"/>
          <w:szCs w:val="24"/>
        </w:rPr>
        <w:t>;</w:t>
      </w:r>
    </w:p>
    <w:p w:rsidR="006A6E7D" w:rsidRDefault="00574A23" w:rsidP="003D3C72">
      <w:pPr>
        <w:widowControl w:val="0"/>
        <w:tabs>
          <w:tab w:val="left" w:pos="1276"/>
        </w:tabs>
        <w:ind w:left="709"/>
        <w:jc w:val="both"/>
        <w:rPr>
          <w:sz w:val="24"/>
          <w:szCs w:val="24"/>
        </w:rPr>
      </w:pPr>
      <w:r w:rsidRPr="003D3C72">
        <w:rPr>
          <w:sz w:val="24"/>
          <w:szCs w:val="24"/>
        </w:rPr>
        <w:t>Стандартные платежные</w:t>
      </w:r>
      <w:r w:rsidR="00C90671" w:rsidRPr="003D3C72">
        <w:rPr>
          <w:sz w:val="24"/>
          <w:szCs w:val="24"/>
        </w:rPr>
        <w:t xml:space="preserve"> реквизиты, оформленные </w:t>
      </w:r>
      <w:r w:rsidR="00D97BE5" w:rsidRPr="003D3C72">
        <w:rPr>
          <w:sz w:val="24"/>
          <w:szCs w:val="24"/>
        </w:rPr>
        <w:t xml:space="preserve">в соответствии с приложением № </w:t>
      </w:r>
      <w:r w:rsidR="00D5011D" w:rsidRPr="003D3C72">
        <w:rPr>
          <w:sz w:val="24"/>
          <w:szCs w:val="24"/>
        </w:rPr>
        <w:t>3</w:t>
      </w:r>
      <w:r w:rsidR="003D3C72">
        <w:rPr>
          <w:sz w:val="24"/>
          <w:szCs w:val="24"/>
        </w:rPr>
        <w:t>.</w:t>
      </w:r>
    </w:p>
    <w:p w:rsidR="00B246E5" w:rsidRPr="00C805E7" w:rsidRDefault="00B246E5" w:rsidP="00D20BC7">
      <w:pPr>
        <w:pStyle w:val="afe"/>
        <w:widowControl w:val="0"/>
        <w:numPr>
          <w:ilvl w:val="1"/>
          <w:numId w:val="53"/>
        </w:numPr>
        <w:tabs>
          <w:tab w:val="left" w:pos="1276"/>
        </w:tabs>
        <w:ind w:left="0" w:firstLine="709"/>
        <w:jc w:val="both"/>
        <w:rPr>
          <w:sz w:val="24"/>
          <w:szCs w:val="24"/>
        </w:rPr>
      </w:pPr>
      <w:r>
        <w:rPr>
          <w:spacing w:val="-4"/>
          <w:sz w:val="24"/>
          <w:szCs w:val="24"/>
        </w:rPr>
        <w:t>Кредитор обязуется подписать с Заемщиком Антикоррупционную оговорку по форме, установленной Приложением № 4 к настоящему Соглашению.</w:t>
      </w:r>
    </w:p>
    <w:p w:rsidR="00C805E7" w:rsidRDefault="00C805E7" w:rsidP="00D20BC7">
      <w:pPr>
        <w:pStyle w:val="afe"/>
        <w:widowControl w:val="0"/>
        <w:numPr>
          <w:ilvl w:val="1"/>
          <w:numId w:val="53"/>
        </w:numPr>
        <w:tabs>
          <w:tab w:val="left" w:pos="1276"/>
        </w:tabs>
        <w:ind w:left="0" w:firstLine="709"/>
        <w:jc w:val="both"/>
        <w:rPr>
          <w:sz w:val="24"/>
          <w:szCs w:val="24"/>
        </w:rPr>
      </w:pPr>
      <w:proofErr w:type="gramStart"/>
      <w:r w:rsidRPr="00C805E7">
        <w:rPr>
          <w:sz w:val="24"/>
          <w:szCs w:val="24"/>
        </w:rPr>
        <w:t>Стороны пришли к соглашению, что электронные документы, полученные Сторонами друг от друга путем использования Системы электронного документооборота, должны быть подписаны электронной подписью уполномоченных лиц соответствующей Стороны, без дальнейшего предоставления этих документов на бумажном носителе (за исключением Подтверждений на сделку, оригиналами которых Стороны обмениваются в порядке, установленном в п. 2.5 настоящего Соглашения).</w:t>
      </w:r>
      <w:proofErr w:type="gramEnd"/>
      <w:r w:rsidRPr="00C805E7">
        <w:rPr>
          <w:sz w:val="24"/>
          <w:szCs w:val="24"/>
        </w:rPr>
        <w:t xml:space="preserve"> Предоставление документов по Системе электронного документооборота осуществляется при условии наличия технических возможностей (соответствующего функционала) для обмена документами.</w:t>
      </w:r>
    </w:p>
    <w:p w:rsidR="00D23E14" w:rsidRPr="00085F05" w:rsidRDefault="00D23E14" w:rsidP="00F530F3">
      <w:pPr>
        <w:pStyle w:val="afe"/>
        <w:widowControl w:val="0"/>
        <w:numPr>
          <w:ilvl w:val="1"/>
          <w:numId w:val="53"/>
        </w:numPr>
        <w:tabs>
          <w:tab w:val="left" w:pos="1276"/>
        </w:tabs>
        <w:ind w:left="0" w:firstLine="709"/>
        <w:jc w:val="both"/>
        <w:rPr>
          <w:sz w:val="24"/>
          <w:szCs w:val="24"/>
        </w:rPr>
      </w:pPr>
      <w:r w:rsidRPr="00085F05">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«МРСК Центра и Приволжья».</w:t>
      </w:r>
    </w:p>
    <w:p w:rsidR="00897995" w:rsidRPr="00085F05" w:rsidRDefault="00897995" w:rsidP="00F530F3">
      <w:pPr>
        <w:pStyle w:val="afe"/>
        <w:widowControl w:val="0"/>
        <w:numPr>
          <w:ilvl w:val="1"/>
          <w:numId w:val="53"/>
        </w:numPr>
        <w:tabs>
          <w:tab w:val="left" w:pos="1276"/>
        </w:tabs>
        <w:ind w:left="0" w:firstLine="709"/>
        <w:jc w:val="both"/>
        <w:rPr>
          <w:spacing w:val="-4"/>
          <w:sz w:val="24"/>
          <w:szCs w:val="24"/>
        </w:rPr>
      </w:pPr>
      <w:r w:rsidRPr="00085F05">
        <w:rPr>
          <w:spacing w:val="-4"/>
          <w:sz w:val="24"/>
          <w:szCs w:val="24"/>
        </w:rPr>
        <w:t xml:space="preserve">Настоящий Договор со всеми его дополнительными соглашениями и приложениями </w:t>
      </w:r>
      <w:proofErr w:type="gramStart"/>
      <w:r w:rsidRPr="00085F05">
        <w:rPr>
          <w:spacing w:val="-4"/>
          <w:sz w:val="24"/>
          <w:szCs w:val="24"/>
        </w:rPr>
        <w:t>представляет собой единое соглашение между Кредитором и Заемщиком в отношении предмета Договора и заменяет</w:t>
      </w:r>
      <w:proofErr w:type="gramEnd"/>
      <w:r w:rsidRPr="00085F05">
        <w:rPr>
          <w:spacing w:val="-4"/>
          <w:sz w:val="24"/>
          <w:szCs w:val="24"/>
        </w:rPr>
        <w:t xml:space="preserve"> собой всю переписку, переговоры и соглашения (как письменные, так и устные) сторон по этому предмету, имевшие место до дня подписания Договора.</w:t>
      </w:r>
    </w:p>
    <w:p w:rsidR="00897995" w:rsidRPr="00085F05" w:rsidRDefault="00897995" w:rsidP="00F530F3">
      <w:pPr>
        <w:pStyle w:val="afe"/>
        <w:widowControl w:val="0"/>
        <w:numPr>
          <w:ilvl w:val="1"/>
          <w:numId w:val="53"/>
        </w:numPr>
        <w:tabs>
          <w:tab w:val="left" w:pos="1276"/>
        </w:tabs>
        <w:ind w:left="0" w:firstLine="709"/>
        <w:jc w:val="both"/>
        <w:rPr>
          <w:spacing w:val="-4"/>
          <w:sz w:val="24"/>
          <w:szCs w:val="24"/>
        </w:rPr>
      </w:pPr>
      <w:r w:rsidRPr="00085F05">
        <w:rPr>
          <w:spacing w:val="-4"/>
          <w:sz w:val="24"/>
          <w:szCs w:val="24"/>
        </w:rPr>
        <w:t xml:space="preserve">Любые изменения, дополнения и приложения к настоящему Договору действительны при условии, если они </w:t>
      </w:r>
      <w:proofErr w:type="gramStart"/>
      <w:r w:rsidRPr="00085F05">
        <w:rPr>
          <w:spacing w:val="-4"/>
          <w:sz w:val="24"/>
          <w:szCs w:val="24"/>
        </w:rPr>
        <w:t>совершены в письменной форме и подписаны</w:t>
      </w:r>
      <w:proofErr w:type="gramEnd"/>
      <w:r w:rsidRPr="00085F05">
        <w:rPr>
          <w:spacing w:val="-4"/>
          <w:sz w:val="24"/>
          <w:szCs w:val="24"/>
        </w:rPr>
        <w:t xml:space="preserve"> уполномоченными представителями обеих Сторон.</w:t>
      </w:r>
    </w:p>
    <w:p w:rsidR="00897995" w:rsidRPr="00085F05" w:rsidRDefault="00897995" w:rsidP="00F530F3">
      <w:pPr>
        <w:pStyle w:val="afe"/>
        <w:widowControl w:val="0"/>
        <w:numPr>
          <w:ilvl w:val="1"/>
          <w:numId w:val="53"/>
        </w:numPr>
        <w:tabs>
          <w:tab w:val="left" w:pos="1276"/>
        </w:tabs>
        <w:ind w:left="0" w:firstLine="709"/>
        <w:jc w:val="both"/>
        <w:rPr>
          <w:spacing w:val="-4"/>
          <w:sz w:val="24"/>
          <w:szCs w:val="24"/>
        </w:rPr>
      </w:pPr>
      <w:r w:rsidRPr="00085F05">
        <w:rPr>
          <w:spacing w:val="-4"/>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248CA" w:rsidRPr="00D23E14" w:rsidRDefault="007248CA" w:rsidP="00D20BC7">
      <w:pPr>
        <w:pStyle w:val="afe"/>
        <w:widowControl w:val="0"/>
        <w:tabs>
          <w:tab w:val="left" w:pos="1276"/>
        </w:tabs>
        <w:ind w:left="709"/>
        <w:jc w:val="both"/>
        <w:rPr>
          <w:sz w:val="24"/>
          <w:szCs w:val="24"/>
        </w:rPr>
      </w:pPr>
    </w:p>
    <w:p w:rsidR="00C90671" w:rsidRPr="00DD1ED5" w:rsidRDefault="00C90671" w:rsidP="00160EA3">
      <w:pPr>
        <w:pStyle w:val="22"/>
      </w:pPr>
    </w:p>
    <w:p w:rsidR="00D130F2" w:rsidRPr="00085F05" w:rsidRDefault="00D130F2" w:rsidP="00F530F3">
      <w:pPr>
        <w:pStyle w:val="afe"/>
        <w:widowControl w:val="0"/>
        <w:numPr>
          <w:ilvl w:val="0"/>
          <w:numId w:val="53"/>
        </w:numPr>
        <w:tabs>
          <w:tab w:val="left" w:pos="0"/>
        </w:tabs>
        <w:ind w:left="0" w:firstLine="0"/>
        <w:jc w:val="center"/>
        <w:outlineLvl w:val="2"/>
        <w:rPr>
          <w:b/>
          <w:sz w:val="24"/>
          <w:szCs w:val="24"/>
        </w:rPr>
      </w:pPr>
      <w:r w:rsidRPr="00085F05">
        <w:rPr>
          <w:b/>
          <w:sz w:val="24"/>
          <w:szCs w:val="24"/>
        </w:rPr>
        <w:t>Обстоятельства непреодолимой силы</w:t>
      </w:r>
    </w:p>
    <w:p w:rsidR="00D130F2" w:rsidRPr="00085F05" w:rsidRDefault="00D130F2">
      <w:pPr>
        <w:ind w:firstLine="788"/>
        <w:jc w:val="both"/>
        <w:rPr>
          <w:spacing w:val="-4"/>
          <w:sz w:val="24"/>
          <w:szCs w:val="24"/>
        </w:rPr>
      </w:pPr>
      <w:r w:rsidRPr="00085F05">
        <w:rPr>
          <w:spacing w:val="-4"/>
          <w:sz w:val="24"/>
          <w:szCs w:val="24"/>
        </w:rPr>
        <w:t>19.1. </w:t>
      </w:r>
      <w:r w:rsidRPr="00085F05">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130F2" w:rsidRPr="00085F05" w:rsidRDefault="00D130F2">
      <w:pPr>
        <w:ind w:firstLine="788"/>
        <w:jc w:val="both"/>
        <w:rPr>
          <w:sz w:val="24"/>
          <w:szCs w:val="24"/>
        </w:rPr>
      </w:pPr>
      <w:r w:rsidRPr="00085F05">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085F05">
        <w:rPr>
          <w:spacing w:val="-4"/>
          <w:sz w:val="24"/>
          <w:szCs w:val="24"/>
        </w:rPr>
        <w:t xml:space="preserve">Извещение должно содержать данные о наступлении </w:t>
      </w:r>
      <w:proofErr w:type="gramStart"/>
      <w:r w:rsidRPr="00085F05">
        <w:rPr>
          <w:spacing w:val="-4"/>
          <w:sz w:val="24"/>
          <w:szCs w:val="24"/>
        </w:rPr>
        <w:t>и</w:t>
      </w:r>
      <w:proofErr w:type="gramEnd"/>
      <w:r w:rsidRPr="00085F05">
        <w:rPr>
          <w:spacing w:val="-4"/>
          <w:sz w:val="24"/>
          <w:szCs w:val="24"/>
        </w:rPr>
        <w:t xml:space="preserve"> о характере (виде) обстоятельств непреодолимой силы</w:t>
      </w:r>
      <w:r w:rsidRPr="00085F05">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D130F2" w:rsidRPr="00085F05" w:rsidRDefault="00D130F2">
      <w:pPr>
        <w:ind w:firstLine="788"/>
        <w:jc w:val="both"/>
        <w:rPr>
          <w:sz w:val="24"/>
          <w:szCs w:val="24"/>
        </w:rPr>
      </w:pPr>
      <w:r w:rsidRPr="00085F05">
        <w:rPr>
          <w:sz w:val="24"/>
          <w:szCs w:val="24"/>
        </w:rPr>
        <w:t>При прекращении действия таких обстоятель</w:t>
      </w:r>
      <w:proofErr w:type="gramStart"/>
      <w:r w:rsidRPr="00085F05">
        <w:rPr>
          <w:sz w:val="24"/>
          <w:szCs w:val="24"/>
        </w:rPr>
        <w:t>ств Ст</w:t>
      </w:r>
      <w:proofErr w:type="gramEnd"/>
      <w:r w:rsidRPr="00085F05">
        <w:rPr>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130F2" w:rsidRPr="00085F05" w:rsidRDefault="00D130F2">
      <w:pPr>
        <w:widowControl w:val="0"/>
        <w:overflowPunct w:val="0"/>
        <w:autoSpaceDE w:val="0"/>
        <w:autoSpaceDN w:val="0"/>
        <w:adjustRightInd w:val="0"/>
        <w:ind w:firstLine="720"/>
        <w:jc w:val="both"/>
        <w:textAlignment w:val="baseline"/>
        <w:rPr>
          <w:sz w:val="24"/>
          <w:szCs w:val="24"/>
        </w:rPr>
      </w:pPr>
      <w:r w:rsidRPr="00085F05">
        <w:rPr>
          <w:sz w:val="24"/>
          <w:szCs w:val="24"/>
        </w:rPr>
        <w:t>19.2. В случаях, предусмотренных в пункте 19.1.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130F2" w:rsidRPr="00085F05" w:rsidRDefault="00D130F2">
      <w:pPr>
        <w:ind w:firstLine="788"/>
        <w:jc w:val="both"/>
        <w:rPr>
          <w:spacing w:val="-4"/>
          <w:sz w:val="24"/>
          <w:szCs w:val="24"/>
        </w:rPr>
      </w:pPr>
      <w:r w:rsidRPr="00085F05">
        <w:rPr>
          <w:sz w:val="24"/>
          <w:szCs w:val="24"/>
        </w:rPr>
        <w:lastRenderedPageBreak/>
        <w:t>19.3. </w:t>
      </w:r>
      <w:r w:rsidRPr="00085F05">
        <w:rPr>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D0175" w:rsidRPr="00085F05" w:rsidRDefault="00D130F2" w:rsidP="00F530F3">
      <w:pPr>
        <w:widowControl w:val="0"/>
        <w:tabs>
          <w:tab w:val="left" w:pos="0"/>
        </w:tabs>
        <w:jc w:val="both"/>
        <w:outlineLvl w:val="2"/>
        <w:rPr>
          <w:b/>
          <w:sz w:val="24"/>
          <w:szCs w:val="24"/>
        </w:rPr>
      </w:pPr>
      <w:r w:rsidRPr="00085F05">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017C7" w:rsidRPr="00085F05" w:rsidRDefault="008017C7" w:rsidP="00F530F3">
      <w:pPr>
        <w:pStyle w:val="afe"/>
        <w:widowControl w:val="0"/>
        <w:numPr>
          <w:ilvl w:val="0"/>
          <w:numId w:val="51"/>
        </w:numPr>
        <w:tabs>
          <w:tab w:val="left" w:pos="0"/>
        </w:tabs>
        <w:jc w:val="center"/>
        <w:outlineLvl w:val="2"/>
        <w:rPr>
          <w:b/>
          <w:sz w:val="24"/>
          <w:szCs w:val="24"/>
        </w:rPr>
      </w:pPr>
      <w:r w:rsidRPr="00085F05">
        <w:rPr>
          <w:b/>
          <w:sz w:val="24"/>
          <w:szCs w:val="24"/>
        </w:rPr>
        <w:t>Толкование договора</w:t>
      </w:r>
    </w:p>
    <w:p w:rsidR="008017C7" w:rsidRPr="00085F05" w:rsidRDefault="00E41FEF" w:rsidP="008017C7">
      <w:pPr>
        <w:widowControl w:val="0"/>
        <w:tabs>
          <w:tab w:val="left" w:pos="900"/>
          <w:tab w:val="left" w:pos="1080"/>
        </w:tabs>
        <w:ind w:firstLine="788"/>
        <w:jc w:val="both"/>
        <w:rPr>
          <w:sz w:val="24"/>
          <w:szCs w:val="24"/>
        </w:rPr>
      </w:pPr>
      <w:r w:rsidRPr="00085F05">
        <w:rPr>
          <w:sz w:val="24"/>
          <w:szCs w:val="24"/>
        </w:rPr>
        <w:t xml:space="preserve">20.1. </w:t>
      </w:r>
      <w:r w:rsidR="008017C7" w:rsidRPr="00085F05">
        <w:rPr>
          <w:sz w:val="24"/>
          <w:szCs w:val="24"/>
        </w:rPr>
        <w:t xml:space="preserve">Все документы, корреспонденция и переписка, а также вся прочая документация, которая должна быть </w:t>
      </w:r>
      <w:proofErr w:type="gramStart"/>
      <w:r w:rsidR="008017C7" w:rsidRPr="00085F05">
        <w:rPr>
          <w:sz w:val="24"/>
          <w:szCs w:val="24"/>
        </w:rPr>
        <w:t>подготовлена и представлена</w:t>
      </w:r>
      <w:proofErr w:type="gramEnd"/>
      <w:r w:rsidR="008017C7" w:rsidRPr="00085F05">
        <w:rPr>
          <w:sz w:val="24"/>
          <w:szCs w:val="24"/>
        </w:rPr>
        <w:t xml:space="preserve"> по настоящему Договору, ведутся на русском языке, и настоящий Договор толкуется в соответствии с нормами этого языка.</w:t>
      </w:r>
    </w:p>
    <w:p w:rsidR="008017C7" w:rsidRPr="00085F05" w:rsidRDefault="00E41FEF" w:rsidP="008017C7">
      <w:pPr>
        <w:widowControl w:val="0"/>
        <w:tabs>
          <w:tab w:val="left" w:pos="567"/>
        </w:tabs>
        <w:autoSpaceDE w:val="0"/>
        <w:autoSpaceDN w:val="0"/>
        <w:adjustRightInd w:val="0"/>
        <w:ind w:firstLine="788"/>
        <w:jc w:val="both"/>
        <w:rPr>
          <w:sz w:val="24"/>
          <w:szCs w:val="24"/>
        </w:rPr>
      </w:pPr>
      <w:r w:rsidRPr="00085F05">
        <w:rPr>
          <w:sz w:val="24"/>
          <w:szCs w:val="24"/>
        </w:rPr>
        <w:t>20</w:t>
      </w:r>
      <w:r w:rsidR="008017C7" w:rsidRPr="00085F05">
        <w:rPr>
          <w:sz w:val="24"/>
          <w:szCs w:val="24"/>
        </w:rPr>
        <w:t>.2. Настоящий Договор в соответствии со ст. 431 ГК РФ подлежит толкованию с учетом буквального значения содержащихся в нем слов и выражений, кроме терминов и определений, перечисленных в Приложении №1 к Договору.</w:t>
      </w:r>
    </w:p>
    <w:p w:rsidR="008017C7" w:rsidRPr="00D20BC7" w:rsidRDefault="008017C7" w:rsidP="00D20BC7">
      <w:pPr>
        <w:widowControl w:val="0"/>
        <w:tabs>
          <w:tab w:val="left" w:pos="0"/>
        </w:tabs>
        <w:jc w:val="center"/>
        <w:outlineLvl w:val="2"/>
        <w:rPr>
          <w:b/>
          <w:sz w:val="24"/>
          <w:szCs w:val="24"/>
        </w:rPr>
      </w:pPr>
    </w:p>
    <w:p w:rsidR="00720550" w:rsidRPr="00A24A9D" w:rsidRDefault="004A05CE" w:rsidP="00D20BC7">
      <w:pPr>
        <w:pStyle w:val="afe"/>
        <w:widowControl w:val="0"/>
        <w:numPr>
          <w:ilvl w:val="0"/>
          <w:numId w:val="51"/>
        </w:numPr>
        <w:tabs>
          <w:tab w:val="left" w:pos="0"/>
        </w:tabs>
        <w:jc w:val="center"/>
        <w:outlineLvl w:val="2"/>
        <w:rPr>
          <w:b/>
          <w:sz w:val="24"/>
          <w:szCs w:val="24"/>
        </w:rPr>
      </w:pPr>
      <w:r w:rsidRPr="00DD1ED5">
        <w:rPr>
          <w:b/>
          <w:sz w:val="24"/>
          <w:szCs w:val="24"/>
        </w:rPr>
        <w:t>Корреспонденция</w:t>
      </w:r>
      <w:r w:rsidR="00C90671" w:rsidRPr="00DD1ED5">
        <w:rPr>
          <w:b/>
          <w:sz w:val="24"/>
          <w:szCs w:val="24"/>
        </w:rPr>
        <w:t>,</w:t>
      </w:r>
      <w:r w:rsidRPr="00DD1ED5">
        <w:rPr>
          <w:b/>
          <w:sz w:val="24"/>
          <w:szCs w:val="24"/>
        </w:rPr>
        <w:t xml:space="preserve"> </w:t>
      </w:r>
      <w:r w:rsidR="00C90671" w:rsidRPr="00DD1ED5">
        <w:rPr>
          <w:b/>
          <w:sz w:val="24"/>
          <w:szCs w:val="24"/>
        </w:rPr>
        <w:t>а</w:t>
      </w:r>
      <w:r w:rsidR="00720550" w:rsidRPr="00DD1ED5">
        <w:rPr>
          <w:b/>
          <w:sz w:val="24"/>
          <w:szCs w:val="24"/>
        </w:rPr>
        <w:t>дреса и реквизиты сторон</w:t>
      </w:r>
    </w:p>
    <w:p w:rsidR="00C90671" w:rsidRPr="00DD1ED5" w:rsidRDefault="00C90671" w:rsidP="00A23C39">
      <w:pPr>
        <w:pStyle w:val="afe"/>
        <w:numPr>
          <w:ilvl w:val="0"/>
          <w:numId w:val="41"/>
        </w:numPr>
        <w:ind w:left="0" w:firstLine="709"/>
        <w:jc w:val="both"/>
        <w:rPr>
          <w:vanish/>
          <w:spacing w:val="-4"/>
          <w:sz w:val="24"/>
          <w:szCs w:val="24"/>
        </w:rPr>
      </w:pPr>
    </w:p>
    <w:p w:rsidR="000B3139" w:rsidRPr="000B3139" w:rsidRDefault="000B3139" w:rsidP="000B3139">
      <w:pPr>
        <w:pStyle w:val="afe"/>
        <w:widowControl w:val="0"/>
        <w:numPr>
          <w:ilvl w:val="0"/>
          <w:numId w:val="20"/>
        </w:numPr>
        <w:tabs>
          <w:tab w:val="left" w:pos="0"/>
          <w:tab w:val="left" w:pos="1134"/>
          <w:tab w:val="center" w:pos="1276"/>
          <w:tab w:val="right" w:pos="10206"/>
        </w:tabs>
        <w:jc w:val="both"/>
        <w:rPr>
          <w:vanish/>
          <w:spacing w:val="-4"/>
          <w:sz w:val="24"/>
          <w:szCs w:val="24"/>
        </w:rPr>
      </w:pPr>
    </w:p>
    <w:p w:rsidR="000B3139" w:rsidRPr="000B3139" w:rsidRDefault="000B3139" w:rsidP="000B3139">
      <w:pPr>
        <w:pStyle w:val="afe"/>
        <w:widowControl w:val="0"/>
        <w:numPr>
          <w:ilvl w:val="0"/>
          <w:numId w:val="20"/>
        </w:numPr>
        <w:tabs>
          <w:tab w:val="left" w:pos="0"/>
          <w:tab w:val="left" w:pos="1134"/>
          <w:tab w:val="center" w:pos="1276"/>
          <w:tab w:val="right" w:pos="10206"/>
        </w:tabs>
        <w:jc w:val="both"/>
        <w:rPr>
          <w:vanish/>
          <w:spacing w:val="-4"/>
          <w:sz w:val="24"/>
          <w:szCs w:val="24"/>
        </w:rPr>
      </w:pPr>
    </w:p>
    <w:p w:rsidR="00172871" w:rsidRPr="00A24A9D" w:rsidRDefault="00172871" w:rsidP="00D20BC7">
      <w:pPr>
        <w:widowControl w:val="0"/>
        <w:numPr>
          <w:ilvl w:val="1"/>
          <w:numId w:val="51"/>
        </w:numPr>
        <w:tabs>
          <w:tab w:val="left" w:pos="1276"/>
        </w:tabs>
        <w:ind w:left="0" w:firstLine="709"/>
        <w:jc w:val="both"/>
        <w:rPr>
          <w:sz w:val="24"/>
          <w:szCs w:val="24"/>
        </w:rPr>
      </w:pPr>
      <w:proofErr w:type="gramStart"/>
      <w:r w:rsidRPr="00A24A9D">
        <w:rPr>
          <w:sz w:val="24"/>
          <w:szCs w:val="24"/>
        </w:rPr>
        <w:t>Официальная корреспонденция по вопро</w:t>
      </w:r>
      <w:r w:rsidR="000B3139" w:rsidRPr="00A24A9D">
        <w:rPr>
          <w:sz w:val="24"/>
          <w:szCs w:val="24"/>
        </w:rPr>
        <w:t>сам настоящего Соглашения будет</w:t>
      </w:r>
      <w:r w:rsidR="00A24A9D">
        <w:rPr>
          <w:sz w:val="24"/>
          <w:szCs w:val="24"/>
        </w:rPr>
        <w:t xml:space="preserve"> </w:t>
      </w:r>
      <w:r w:rsidRPr="00A24A9D">
        <w:rPr>
          <w:sz w:val="24"/>
          <w:szCs w:val="24"/>
        </w:rPr>
        <w:t>осуществляться на русском языке с обязательным указанием реквизитов «Генеральное соглашение об общих условиях заключения кредитных сделок</w:t>
      </w:r>
      <w:r w:rsidR="003A01C7" w:rsidRPr="00A24A9D">
        <w:rPr>
          <w:sz w:val="24"/>
          <w:szCs w:val="24"/>
        </w:rPr>
        <w:t xml:space="preserve"> о предоставлении кредита</w:t>
      </w:r>
      <w:r w:rsidRPr="00A24A9D">
        <w:rPr>
          <w:sz w:val="24"/>
          <w:szCs w:val="24"/>
        </w:rPr>
        <w:t xml:space="preserve"> от </w:t>
      </w:r>
      <w:r w:rsidR="003E6135" w:rsidRPr="00A24A9D">
        <w:rPr>
          <w:sz w:val="24"/>
          <w:szCs w:val="24"/>
        </w:rPr>
        <w:t xml:space="preserve">«___» </w:t>
      </w:r>
      <w:r w:rsidR="00A23C39" w:rsidRPr="00A24A9D">
        <w:rPr>
          <w:sz w:val="24"/>
          <w:szCs w:val="24"/>
        </w:rPr>
        <w:t>_________________</w:t>
      </w:r>
      <w:r w:rsidR="003E6135" w:rsidRPr="00A24A9D">
        <w:rPr>
          <w:sz w:val="24"/>
          <w:szCs w:val="24"/>
        </w:rPr>
        <w:t xml:space="preserve"> 20__ г.</w:t>
      </w:r>
      <w:r w:rsidR="00FB01D7" w:rsidRPr="00A24A9D">
        <w:rPr>
          <w:sz w:val="24"/>
          <w:szCs w:val="24"/>
        </w:rPr>
        <w:t xml:space="preserve"> </w:t>
      </w:r>
      <w:r w:rsidRPr="00A24A9D">
        <w:rPr>
          <w:sz w:val="24"/>
          <w:szCs w:val="24"/>
        </w:rPr>
        <w:t xml:space="preserve">№ </w:t>
      </w:r>
      <w:r w:rsidR="00D57B00" w:rsidRPr="00A24A9D">
        <w:rPr>
          <w:sz w:val="24"/>
          <w:szCs w:val="24"/>
        </w:rPr>
        <w:t>_____________</w:t>
      </w:r>
      <w:r w:rsidRPr="00A24A9D">
        <w:rPr>
          <w:sz w:val="24"/>
          <w:szCs w:val="24"/>
        </w:rPr>
        <w:t>__</w:t>
      </w:r>
      <w:r w:rsidR="003A01C7" w:rsidRPr="00A24A9D">
        <w:rPr>
          <w:sz w:val="24"/>
          <w:szCs w:val="24"/>
        </w:rPr>
        <w:t>»</w:t>
      </w:r>
      <w:r w:rsidR="007C0493" w:rsidRPr="00A24A9D">
        <w:rPr>
          <w:sz w:val="24"/>
          <w:szCs w:val="24"/>
        </w:rPr>
        <w:t xml:space="preserve"> </w:t>
      </w:r>
      <w:r w:rsidRPr="00A24A9D">
        <w:rPr>
          <w:sz w:val="24"/>
          <w:szCs w:val="24"/>
        </w:rPr>
        <w:t>курьером или заказным почтовым отправлением (заказным письмом с уведомлением о вручении), или телеграфным сообщением, или по факсу</w:t>
      </w:r>
      <w:r w:rsidR="00A50DC3" w:rsidRPr="00A24A9D">
        <w:rPr>
          <w:sz w:val="24"/>
          <w:szCs w:val="24"/>
        </w:rPr>
        <w:t>, или по электронной почте</w:t>
      </w:r>
      <w:r w:rsidRPr="00A24A9D">
        <w:rPr>
          <w:sz w:val="24"/>
          <w:szCs w:val="24"/>
        </w:rPr>
        <w:t xml:space="preserve"> по следующим адресам доставки корреспонденции:</w:t>
      </w:r>
      <w:proofErr w:type="gramEnd"/>
    </w:p>
    <w:p w:rsidR="00D57B00" w:rsidRPr="000A5ED7" w:rsidRDefault="00D57B00" w:rsidP="00C03AD5">
      <w:pPr>
        <w:pStyle w:val="afe"/>
        <w:widowControl w:val="0"/>
        <w:tabs>
          <w:tab w:val="left" w:pos="0"/>
          <w:tab w:val="left" w:pos="1134"/>
          <w:tab w:val="center" w:pos="1276"/>
          <w:tab w:val="right" w:pos="10206"/>
        </w:tabs>
        <w:ind w:left="0" w:firstLine="709"/>
        <w:jc w:val="both"/>
        <w:rPr>
          <w:spacing w:val="-4"/>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3146"/>
        <w:gridCol w:w="3208"/>
      </w:tblGrid>
      <w:tr w:rsidR="00172871" w:rsidRPr="000A5ED7" w:rsidTr="008C037A">
        <w:tc>
          <w:tcPr>
            <w:tcW w:w="3264" w:type="dxa"/>
            <w:shd w:val="clear" w:color="auto" w:fill="auto"/>
            <w:tcMar>
              <w:left w:w="0" w:type="dxa"/>
              <w:right w:w="0" w:type="dxa"/>
            </w:tcMar>
          </w:tcPr>
          <w:p w:rsidR="00172871" w:rsidRPr="005A2288" w:rsidRDefault="00172871" w:rsidP="00C03AD5">
            <w:pPr>
              <w:ind w:firstLine="709"/>
              <w:jc w:val="center"/>
              <w:rPr>
                <w:b/>
                <w:sz w:val="24"/>
                <w:szCs w:val="24"/>
              </w:rPr>
            </w:pPr>
          </w:p>
        </w:tc>
        <w:tc>
          <w:tcPr>
            <w:tcW w:w="3146" w:type="dxa"/>
            <w:shd w:val="clear" w:color="auto" w:fill="auto"/>
            <w:tcMar>
              <w:left w:w="0" w:type="dxa"/>
              <w:right w:w="0" w:type="dxa"/>
            </w:tcMar>
          </w:tcPr>
          <w:p w:rsidR="00172871" w:rsidRPr="005A2288" w:rsidRDefault="00172871" w:rsidP="00C03AD5">
            <w:pPr>
              <w:ind w:firstLine="709"/>
              <w:jc w:val="center"/>
              <w:rPr>
                <w:b/>
                <w:sz w:val="24"/>
                <w:szCs w:val="24"/>
              </w:rPr>
            </w:pPr>
            <w:r w:rsidRPr="005A2288">
              <w:rPr>
                <w:b/>
                <w:sz w:val="24"/>
                <w:szCs w:val="24"/>
              </w:rPr>
              <w:t>Банк</w:t>
            </w:r>
          </w:p>
        </w:tc>
        <w:tc>
          <w:tcPr>
            <w:tcW w:w="3208" w:type="dxa"/>
            <w:shd w:val="clear" w:color="auto" w:fill="auto"/>
            <w:tcMar>
              <w:left w:w="0" w:type="dxa"/>
              <w:right w:w="0" w:type="dxa"/>
            </w:tcMar>
          </w:tcPr>
          <w:p w:rsidR="00172871" w:rsidRPr="005A2288" w:rsidRDefault="00172871" w:rsidP="00C03AD5">
            <w:pPr>
              <w:ind w:firstLine="709"/>
              <w:jc w:val="center"/>
              <w:rPr>
                <w:b/>
                <w:sz w:val="24"/>
                <w:szCs w:val="24"/>
              </w:rPr>
            </w:pPr>
            <w:r w:rsidRPr="005A2288">
              <w:rPr>
                <w:b/>
                <w:sz w:val="24"/>
                <w:szCs w:val="24"/>
              </w:rPr>
              <w:t>Заемщик</w:t>
            </w:r>
          </w:p>
        </w:tc>
      </w:tr>
      <w:tr w:rsidR="003F2DFF" w:rsidRPr="000A5ED7" w:rsidTr="008C037A">
        <w:tc>
          <w:tcPr>
            <w:tcW w:w="3264" w:type="dxa"/>
            <w:shd w:val="clear" w:color="auto" w:fill="auto"/>
            <w:tcMar>
              <w:left w:w="0" w:type="dxa"/>
              <w:right w:w="0" w:type="dxa"/>
            </w:tcMar>
          </w:tcPr>
          <w:p w:rsidR="003F2DFF" w:rsidRPr="005A2288" w:rsidRDefault="003F2DFF" w:rsidP="00BE0BB1">
            <w:pPr>
              <w:rPr>
                <w:sz w:val="24"/>
                <w:szCs w:val="24"/>
              </w:rPr>
            </w:pPr>
            <w:r w:rsidRPr="005A2288">
              <w:rPr>
                <w:bCs/>
                <w:sz w:val="24"/>
                <w:szCs w:val="24"/>
              </w:rPr>
              <w:t>Почтовый адрес</w:t>
            </w:r>
          </w:p>
        </w:tc>
        <w:tc>
          <w:tcPr>
            <w:tcW w:w="3146" w:type="dxa"/>
            <w:shd w:val="clear" w:color="auto" w:fill="A6A6A6"/>
            <w:tcMar>
              <w:left w:w="0" w:type="dxa"/>
              <w:right w:w="0" w:type="dxa"/>
            </w:tcMar>
          </w:tcPr>
          <w:p w:rsidR="003F2DFF" w:rsidRPr="008C037A" w:rsidRDefault="003F2DFF" w:rsidP="00D5011D">
            <w:pPr>
              <w:ind w:firstLine="709"/>
              <w:rPr>
                <w:sz w:val="24"/>
                <w:highlight w:val="lightGray"/>
              </w:rPr>
            </w:pPr>
          </w:p>
        </w:tc>
        <w:tc>
          <w:tcPr>
            <w:tcW w:w="3208" w:type="dxa"/>
            <w:shd w:val="clear" w:color="auto" w:fill="A6A6A6"/>
            <w:tcMar>
              <w:left w:w="0" w:type="dxa"/>
              <w:right w:w="0" w:type="dxa"/>
            </w:tcMar>
          </w:tcPr>
          <w:p w:rsidR="003F2DFF" w:rsidRPr="008C037A" w:rsidRDefault="003F2DFF" w:rsidP="00D5011D">
            <w:pPr>
              <w:ind w:firstLine="709"/>
              <w:rPr>
                <w:sz w:val="24"/>
                <w:highlight w:val="lightGray"/>
              </w:rPr>
            </w:pPr>
          </w:p>
        </w:tc>
      </w:tr>
      <w:tr w:rsidR="003F2DFF" w:rsidRPr="000A5ED7" w:rsidTr="008C037A">
        <w:tc>
          <w:tcPr>
            <w:tcW w:w="3264" w:type="dxa"/>
            <w:shd w:val="clear" w:color="auto" w:fill="auto"/>
            <w:tcMar>
              <w:left w:w="0" w:type="dxa"/>
              <w:right w:w="0" w:type="dxa"/>
            </w:tcMar>
          </w:tcPr>
          <w:p w:rsidR="003F2DFF" w:rsidRPr="005A2288" w:rsidRDefault="003F2DFF" w:rsidP="00BE0BB1">
            <w:pPr>
              <w:rPr>
                <w:sz w:val="24"/>
                <w:szCs w:val="24"/>
              </w:rPr>
            </w:pPr>
            <w:r w:rsidRPr="005A2288">
              <w:rPr>
                <w:bCs/>
                <w:sz w:val="24"/>
                <w:szCs w:val="24"/>
              </w:rPr>
              <w:t>Адрес для курьерской доставки</w:t>
            </w:r>
          </w:p>
        </w:tc>
        <w:tc>
          <w:tcPr>
            <w:tcW w:w="3146" w:type="dxa"/>
            <w:shd w:val="clear" w:color="auto" w:fill="A6A6A6"/>
            <w:tcMar>
              <w:left w:w="0" w:type="dxa"/>
              <w:right w:w="0" w:type="dxa"/>
            </w:tcMar>
          </w:tcPr>
          <w:p w:rsidR="003F2DFF" w:rsidRPr="008C037A" w:rsidRDefault="003F2DFF" w:rsidP="00D5011D">
            <w:pPr>
              <w:ind w:firstLine="709"/>
              <w:rPr>
                <w:sz w:val="24"/>
                <w:highlight w:val="lightGray"/>
              </w:rPr>
            </w:pPr>
          </w:p>
        </w:tc>
        <w:tc>
          <w:tcPr>
            <w:tcW w:w="3208" w:type="dxa"/>
            <w:shd w:val="clear" w:color="auto" w:fill="A6A6A6"/>
            <w:tcMar>
              <w:left w:w="0" w:type="dxa"/>
              <w:right w:w="0" w:type="dxa"/>
            </w:tcMar>
          </w:tcPr>
          <w:p w:rsidR="003F2DFF" w:rsidRPr="008C037A" w:rsidRDefault="003F2DFF" w:rsidP="00D5011D">
            <w:pPr>
              <w:ind w:firstLine="709"/>
              <w:rPr>
                <w:sz w:val="24"/>
                <w:highlight w:val="lightGray"/>
              </w:rPr>
            </w:pPr>
          </w:p>
        </w:tc>
      </w:tr>
      <w:tr w:rsidR="00830392" w:rsidRPr="000A5ED7" w:rsidTr="008C037A">
        <w:tc>
          <w:tcPr>
            <w:tcW w:w="3264" w:type="dxa"/>
            <w:tcMar>
              <w:left w:w="0" w:type="dxa"/>
              <w:right w:w="0" w:type="dxa"/>
            </w:tcMar>
          </w:tcPr>
          <w:p w:rsidR="003F2DFF" w:rsidRPr="005A2288" w:rsidRDefault="003F2DFF" w:rsidP="00BE0BB1">
            <w:pPr>
              <w:rPr>
                <w:sz w:val="24"/>
                <w:szCs w:val="24"/>
              </w:rPr>
            </w:pPr>
            <w:r w:rsidRPr="005A2288">
              <w:rPr>
                <w:bCs/>
                <w:sz w:val="24"/>
                <w:szCs w:val="24"/>
              </w:rPr>
              <w:t>Факс</w:t>
            </w:r>
          </w:p>
        </w:tc>
        <w:tc>
          <w:tcPr>
            <w:tcW w:w="3146" w:type="dxa"/>
            <w:tcMar>
              <w:left w:w="0" w:type="dxa"/>
              <w:right w:w="0" w:type="dxa"/>
            </w:tcMar>
          </w:tcPr>
          <w:p w:rsidR="003F2DFF" w:rsidRPr="00D5011D" w:rsidRDefault="003F2DFF" w:rsidP="00D5011D">
            <w:pPr>
              <w:ind w:firstLine="709"/>
              <w:rPr>
                <w:sz w:val="24"/>
                <w:highlight w:val="lightGray"/>
              </w:rPr>
            </w:pPr>
          </w:p>
        </w:tc>
        <w:tc>
          <w:tcPr>
            <w:tcW w:w="3208" w:type="dxa"/>
            <w:shd w:val="clear" w:color="auto" w:fill="BFBFBF"/>
            <w:tcMar>
              <w:left w:w="0" w:type="dxa"/>
              <w:right w:w="0" w:type="dxa"/>
            </w:tcMar>
          </w:tcPr>
          <w:p w:rsidR="003F2DFF" w:rsidRPr="008C037A" w:rsidRDefault="003F2DFF" w:rsidP="00C03AD5">
            <w:pPr>
              <w:ind w:firstLine="709"/>
              <w:rPr>
                <w:sz w:val="24"/>
              </w:rPr>
            </w:pPr>
          </w:p>
        </w:tc>
      </w:tr>
      <w:tr w:rsidR="00830392" w:rsidRPr="000A5ED7" w:rsidTr="008C037A">
        <w:tc>
          <w:tcPr>
            <w:tcW w:w="3264" w:type="dxa"/>
            <w:tcMar>
              <w:left w:w="0" w:type="dxa"/>
              <w:right w:w="0" w:type="dxa"/>
            </w:tcMar>
          </w:tcPr>
          <w:p w:rsidR="003F2DFF" w:rsidRPr="005A2288" w:rsidRDefault="003F2DFF" w:rsidP="00BE0BB1">
            <w:pPr>
              <w:rPr>
                <w:bCs/>
                <w:sz w:val="24"/>
                <w:szCs w:val="24"/>
                <w:lang w:val="en-US"/>
              </w:rPr>
            </w:pPr>
            <w:r w:rsidRPr="005A2288">
              <w:rPr>
                <w:bCs/>
                <w:sz w:val="24"/>
                <w:szCs w:val="24"/>
              </w:rPr>
              <w:t>Электронная почта (</w:t>
            </w:r>
            <w:r w:rsidRPr="005A2288">
              <w:rPr>
                <w:bCs/>
                <w:sz w:val="24"/>
                <w:szCs w:val="24"/>
                <w:lang w:val="en-US"/>
              </w:rPr>
              <w:t>e-mail)</w:t>
            </w:r>
          </w:p>
        </w:tc>
        <w:tc>
          <w:tcPr>
            <w:tcW w:w="3146" w:type="dxa"/>
            <w:tcMar>
              <w:left w:w="0" w:type="dxa"/>
              <w:right w:w="0" w:type="dxa"/>
            </w:tcMar>
          </w:tcPr>
          <w:p w:rsidR="003F2DFF" w:rsidRPr="00D5011D" w:rsidRDefault="003F2DFF" w:rsidP="00D5011D">
            <w:pPr>
              <w:ind w:firstLine="709"/>
              <w:rPr>
                <w:sz w:val="24"/>
                <w:highlight w:val="lightGray"/>
              </w:rPr>
            </w:pPr>
          </w:p>
        </w:tc>
        <w:tc>
          <w:tcPr>
            <w:tcW w:w="3208" w:type="dxa"/>
            <w:shd w:val="clear" w:color="auto" w:fill="BFBFBF"/>
            <w:tcMar>
              <w:left w:w="0" w:type="dxa"/>
              <w:right w:w="0" w:type="dxa"/>
            </w:tcMar>
          </w:tcPr>
          <w:p w:rsidR="003F2DFF" w:rsidRPr="008C037A" w:rsidRDefault="003F2DFF" w:rsidP="00C03AD5">
            <w:pPr>
              <w:ind w:firstLine="709"/>
              <w:rPr>
                <w:sz w:val="24"/>
              </w:rPr>
            </w:pPr>
          </w:p>
        </w:tc>
      </w:tr>
      <w:tr w:rsidR="00830392" w:rsidRPr="000A5ED7" w:rsidTr="008C037A">
        <w:tc>
          <w:tcPr>
            <w:tcW w:w="3264" w:type="dxa"/>
            <w:tcMar>
              <w:left w:w="0" w:type="dxa"/>
              <w:right w:w="0" w:type="dxa"/>
            </w:tcMar>
          </w:tcPr>
          <w:p w:rsidR="00C44F9B" w:rsidRPr="005A2288" w:rsidRDefault="00C44F9B" w:rsidP="00BE0BB1">
            <w:pPr>
              <w:rPr>
                <w:bCs/>
                <w:sz w:val="24"/>
                <w:szCs w:val="24"/>
              </w:rPr>
            </w:pPr>
            <w:r w:rsidRPr="005A2288">
              <w:rPr>
                <w:sz w:val="24"/>
                <w:szCs w:val="24"/>
                <w:lang w:val="en-US"/>
              </w:rPr>
              <w:t>REUTERS</w:t>
            </w:r>
            <w:r w:rsidRPr="005A2288">
              <w:rPr>
                <w:sz w:val="24"/>
                <w:szCs w:val="24"/>
              </w:rPr>
              <w:t xml:space="preserve"> </w:t>
            </w:r>
            <w:r w:rsidRPr="005A2288">
              <w:rPr>
                <w:sz w:val="24"/>
                <w:szCs w:val="24"/>
                <w:lang w:val="en-US"/>
              </w:rPr>
              <w:t>DEALING</w:t>
            </w:r>
            <w:r w:rsidRPr="005A2288">
              <w:rPr>
                <w:sz w:val="24"/>
                <w:szCs w:val="24"/>
              </w:rPr>
              <w:t>/BLOOMBERG (при наличии/использовании)</w:t>
            </w:r>
          </w:p>
        </w:tc>
        <w:tc>
          <w:tcPr>
            <w:tcW w:w="3146" w:type="dxa"/>
            <w:shd w:val="clear" w:color="auto" w:fill="BFBFBF"/>
            <w:tcMar>
              <w:left w:w="0" w:type="dxa"/>
              <w:right w:w="0" w:type="dxa"/>
            </w:tcMar>
          </w:tcPr>
          <w:p w:rsidR="00C44F9B" w:rsidRPr="00D5011D" w:rsidRDefault="00C44F9B" w:rsidP="00C03AD5">
            <w:pPr>
              <w:ind w:firstLine="709"/>
              <w:rPr>
                <w:sz w:val="24"/>
                <w:highlight w:val="lightGray"/>
              </w:rPr>
            </w:pPr>
          </w:p>
        </w:tc>
        <w:tc>
          <w:tcPr>
            <w:tcW w:w="3208" w:type="dxa"/>
            <w:shd w:val="clear" w:color="auto" w:fill="BFBFBF"/>
            <w:tcMar>
              <w:left w:w="0" w:type="dxa"/>
              <w:right w:w="0" w:type="dxa"/>
            </w:tcMar>
          </w:tcPr>
          <w:p w:rsidR="00C44F9B" w:rsidRPr="008C037A" w:rsidRDefault="00C44F9B" w:rsidP="00C03AD5">
            <w:pPr>
              <w:ind w:firstLine="709"/>
              <w:rPr>
                <w:sz w:val="24"/>
              </w:rPr>
            </w:pPr>
          </w:p>
        </w:tc>
      </w:tr>
    </w:tbl>
    <w:p w:rsidR="00C03AD5" w:rsidRPr="000A5ED7" w:rsidRDefault="00C03AD5" w:rsidP="00C03AD5">
      <w:pPr>
        <w:ind w:firstLine="709"/>
        <w:jc w:val="both"/>
        <w:rPr>
          <w:spacing w:val="-4"/>
          <w:sz w:val="24"/>
          <w:szCs w:val="24"/>
        </w:rPr>
      </w:pPr>
      <w:r w:rsidRPr="000A5ED7">
        <w:rPr>
          <w:spacing w:val="-4"/>
          <w:sz w:val="24"/>
          <w:szCs w:val="24"/>
        </w:rPr>
        <w:t>Корреспонденция, переданная по факсу</w:t>
      </w:r>
      <w:r>
        <w:rPr>
          <w:spacing w:val="-4"/>
          <w:sz w:val="24"/>
          <w:szCs w:val="24"/>
        </w:rPr>
        <w:t xml:space="preserve"> или по электронной почте</w:t>
      </w:r>
      <w:r w:rsidRPr="000A5ED7">
        <w:rPr>
          <w:spacing w:val="-4"/>
          <w:sz w:val="24"/>
          <w:szCs w:val="24"/>
        </w:rPr>
        <w:t>, в обязательном порядке подлежит направлению курьером или почтовым отправлением.</w:t>
      </w:r>
    </w:p>
    <w:p w:rsidR="00C03AD5" w:rsidRPr="004241D9" w:rsidRDefault="001F169B" w:rsidP="00C03AD5">
      <w:pPr>
        <w:ind w:firstLine="709"/>
        <w:jc w:val="both"/>
        <w:rPr>
          <w:sz w:val="24"/>
          <w:szCs w:val="24"/>
        </w:rPr>
      </w:pPr>
      <w:r w:rsidRPr="0099250A">
        <w:rPr>
          <w:sz w:val="24"/>
          <w:szCs w:val="24"/>
        </w:rPr>
        <w:t>Официальная корреспонденция по вопросам настоящего Соглашения также может направляться</w:t>
      </w:r>
      <w:r w:rsidRPr="0099250A">
        <w:rPr>
          <w:color w:val="000000"/>
          <w:sz w:val="24"/>
          <w:szCs w:val="24"/>
        </w:rPr>
        <w:t xml:space="preserve"> по электронным каналам связи с использованием Системы электронного документооборота, либо </w:t>
      </w:r>
      <w:r w:rsidRPr="0099250A">
        <w:rPr>
          <w:iCs/>
          <w:sz w:val="24"/>
          <w:szCs w:val="24"/>
        </w:rPr>
        <w:t>в порядке, установленном в Соглашении об электронном документообороте</w:t>
      </w:r>
      <w:r w:rsidRPr="0099250A">
        <w:rPr>
          <w:color w:val="000000"/>
          <w:sz w:val="24"/>
          <w:szCs w:val="24"/>
        </w:rPr>
        <w:t xml:space="preserve">. </w:t>
      </w:r>
      <w:r w:rsidRPr="0099250A">
        <w:rPr>
          <w:rFonts w:eastAsia="Calibri"/>
          <w:color w:val="000000"/>
          <w:sz w:val="24"/>
          <w:szCs w:val="24"/>
        </w:rPr>
        <w:t xml:space="preserve">При обмене </w:t>
      </w:r>
      <w:r w:rsidR="004D3FC9">
        <w:rPr>
          <w:rFonts w:eastAsia="Calibri"/>
          <w:color w:val="000000"/>
          <w:sz w:val="24"/>
          <w:szCs w:val="24"/>
        </w:rPr>
        <w:t>д</w:t>
      </w:r>
      <w:r w:rsidRPr="0099250A">
        <w:rPr>
          <w:rFonts w:eastAsia="Calibri"/>
          <w:color w:val="000000"/>
          <w:sz w:val="24"/>
          <w:szCs w:val="24"/>
        </w:rPr>
        <w:t>окументами в электронно</w:t>
      </w:r>
      <w:r w:rsidR="00085F05">
        <w:rPr>
          <w:rFonts w:eastAsia="Calibri"/>
          <w:color w:val="000000"/>
          <w:sz w:val="24"/>
          <w:szCs w:val="24"/>
        </w:rPr>
        <w:t>й</w:t>
      </w:r>
      <w:r w:rsidRPr="0099250A">
        <w:rPr>
          <w:rFonts w:eastAsia="Calibri"/>
          <w:color w:val="000000"/>
          <w:sz w:val="24"/>
          <w:szCs w:val="24"/>
        </w:rPr>
        <w:t xml:space="preserve"> </w:t>
      </w:r>
      <w:r w:rsidR="004D3FC9">
        <w:rPr>
          <w:rFonts w:eastAsia="Calibri"/>
          <w:color w:val="000000"/>
          <w:sz w:val="24"/>
          <w:szCs w:val="24"/>
        </w:rPr>
        <w:t>форме</w:t>
      </w:r>
      <w:r w:rsidRPr="0099250A">
        <w:rPr>
          <w:rFonts w:eastAsia="Calibri"/>
          <w:color w:val="000000"/>
          <w:sz w:val="24"/>
          <w:szCs w:val="24"/>
        </w:rPr>
        <w:t xml:space="preserve"> используются сертификаты</w:t>
      </w:r>
      <w:r w:rsidR="004D3FC9">
        <w:rPr>
          <w:rFonts w:eastAsia="Calibri"/>
          <w:color w:val="000000"/>
          <w:sz w:val="24"/>
          <w:szCs w:val="24"/>
        </w:rPr>
        <w:t xml:space="preserve"> ключа проверки электронной подписи</w:t>
      </w:r>
      <w:r w:rsidRPr="0099250A">
        <w:rPr>
          <w:rFonts w:eastAsia="Calibri"/>
          <w:color w:val="000000"/>
          <w:sz w:val="24"/>
          <w:szCs w:val="24"/>
        </w:rPr>
        <w:t>, полученные в удостоверяющем центре, определ</w:t>
      </w:r>
      <w:r w:rsidR="004D3FC9">
        <w:rPr>
          <w:rFonts w:eastAsia="Calibri"/>
          <w:color w:val="000000"/>
          <w:sz w:val="24"/>
          <w:szCs w:val="24"/>
        </w:rPr>
        <w:t>яемом</w:t>
      </w:r>
      <w:r w:rsidRPr="0099250A">
        <w:rPr>
          <w:rFonts w:eastAsia="Calibri"/>
          <w:color w:val="000000"/>
          <w:sz w:val="24"/>
          <w:szCs w:val="24"/>
        </w:rPr>
        <w:t xml:space="preserve"> в </w:t>
      </w:r>
      <w:r w:rsidR="004D3FC9">
        <w:rPr>
          <w:rFonts w:eastAsia="Calibri"/>
          <w:color w:val="000000"/>
          <w:sz w:val="24"/>
          <w:szCs w:val="24"/>
        </w:rPr>
        <w:t>Соглашении об электронном документообороте.</w:t>
      </w:r>
    </w:p>
    <w:p w:rsidR="00C03AD5" w:rsidRPr="00A24A9D" w:rsidRDefault="00C03AD5" w:rsidP="00D20BC7">
      <w:pPr>
        <w:widowControl w:val="0"/>
        <w:numPr>
          <w:ilvl w:val="1"/>
          <w:numId w:val="51"/>
        </w:numPr>
        <w:tabs>
          <w:tab w:val="left" w:pos="1276"/>
        </w:tabs>
        <w:ind w:left="0" w:firstLine="709"/>
        <w:jc w:val="both"/>
        <w:rPr>
          <w:sz w:val="24"/>
          <w:szCs w:val="24"/>
        </w:rPr>
      </w:pPr>
      <w:r w:rsidRPr="00A24A9D">
        <w:rPr>
          <w:sz w:val="24"/>
          <w:szCs w:val="24"/>
        </w:rPr>
        <w:t>Любое сообщение, запрос, уведомление, извещение, или требование по настоящему Соглашению и заключенным в его рамках Кредитным сделкам (далее – Документ) считается доставленным надлежащим образом с момента его получения адресатом. В зависимости от используемых Сторонами способов доставки датой и временем получения Документа, направляемого одной Стороной другой Стороне, считается:</w:t>
      </w:r>
    </w:p>
    <w:p w:rsidR="00C03AD5" w:rsidRPr="008D128E" w:rsidRDefault="00C03AD5" w:rsidP="00C03AD5">
      <w:pPr>
        <w:widowControl w:val="0"/>
        <w:tabs>
          <w:tab w:val="left" w:pos="1134"/>
        </w:tabs>
        <w:ind w:firstLine="709"/>
        <w:jc w:val="both"/>
        <w:rPr>
          <w:sz w:val="24"/>
          <w:szCs w:val="24"/>
        </w:rPr>
      </w:pPr>
      <w:proofErr w:type="gramStart"/>
      <w:r w:rsidRPr="008D128E">
        <w:rPr>
          <w:sz w:val="24"/>
          <w:szCs w:val="24"/>
        </w:rPr>
        <w:t xml:space="preserve">- при использовании факса – дата и время, указанные в отчете о доставке Документа факсимильного аппарата передающей Стороны, при условии, что </w:t>
      </w:r>
      <w:r>
        <w:rPr>
          <w:sz w:val="24"/>
          <w:szCs w:val="24"/>
        </w:rPr>
        <w:t>Документ отправлен с номера факса и получен на номер факса, указанны</w:t>
      </w:r>
      <w:r w:rsidR="00B83B54">
        <w:rPr>
          <w:sz w:val="24"/>
          <w:szCs w:val="24"/>
        </w:rPr>
        <w:t>й</w:t>
      </w:r>
      <w:r>
        <w:rPr>
          <w:sz w:val="24"/>
          <w:szCs w:val="24"/>
        </w:rPr>
        <w:t xml:space="preserve"> в </w:t>
      </w:r>
      <w:r w:rsidR="00B83B54">
        <w:rPr>
          <w:sz w:val="24"/>
          <w:szCs w:val="24"/>
        </w:rPr>
        <w:t>пункте</w:t>
      </w:r>
      <w:r w:rsidR="000C429C">
        <w:rPr>
          <w:sz w:val="24"/>
          <w:szCs w:val="24"/>
        </w:rPr>
        <w:t xml:space="preserve"> </w:t>
      </w:r>
      <w:r w:rsidR="00085F05">
        <w:rPr>
          <w:sz w:val="24"/>
          <w:szCs w:val="24"/>
        </w:rPr>
        <w:t>21</w:t>
      </w:r>
      <w:r w:rsidR="000C429C">
        <w:rPr>
          <w:sz w:val="24"/>
          <w:szCs w:val="24"/>
        </w:rPr>
        <w:t>.1</w:t>
      </w:r>
      <w:r w:rsidR="00B83B54">
        <w:rPr>
          <w:sz w:val="24"/>
          <w:szCs w:val="24"/>
        </w:rPr>
        <w:t xml:space="preserve"> настоящего Соглашения</w:t>
      </w:r>
      <w:r>
        <w:rPr>
          <w:sz w:val="24"/>
          <w:szCs w:val="24"/>
        </w:rPr>
        <w:t xml:space="preserve">, и </w:t>
      </w:r>
      <w:r w:rsidRPr="008D128E">
        <w:rPr>
          <w:sz w:val="24"/>
          <w:szCs w:val="24"/>
        </w:rPr>
        <w:t>принимающая Сторона не известила незамедлительно передающую Сторону о необходимости повторного направления Документа в связи с низким качеством полученной факсимильной копии, не позволяющей однозначно восстановить</w:t>
      </w:r>
      <w:proofErr w:type="gramEnd"/>
      <w:r w:rsidRPr="008D128E">
        <w:rPr>
          <w:sz w:val="24"/>
          <w:szCs w:val="24"/>
        </w:rPr>
        <w:t xml:space="preserve"> содержание Документа;</w:t>
      </w:r>
    </w:p>
    <w:p w:rsidR="00C03AD5" w:rsidRDefault="00C03AD5" w:rsidP="00C03AD5">
      <w:pPr>
        <w:widowControl w:val="0"/>
        <w:tabs>
          <w:tab w:val="left" w:pos="1134"/>
        </w:tabs>
        <w:ind w:firstLine="709"/>
        <w:jc w:val="both"/>
        <w:rPr>
          <w:sz w:val="24"/>
          <w:szCs w:val="24"/>
        </w:rPr>
      </w:pPr>
      <w:proofErr w:type="gramStart"/>
      <w:r>
        <w:rPr>
          <w:sz w:val="24"/>
          <w:szCs w:val="24"/>
        </w:rPr>
        <w:t xml:space="preserve">- </w:t>
      </w:r>
      <w:r w:rsidRPr="00A920CE">
        <w:rPr>
          <w:sz w:val="24"/>
          <w:szCs w:val="24"/>
        </w:rPr>
        <w:t>при использовании электронной почты – дата и время, указанные в отчете о доставке,</w:t>
      </w:r>
      <w:r>
        <w:rPr>
          <w:sz w:val="24"/>
          <w:szCs w:val="24"/>
        </w:rPr>
        <w:t xml:space="preserve"> при условии, </w:t>
      </w:r>
      <w:r w:rsidRPr="008D128E">
        <w:rPr>
          <w:sz w:val="24"/>
          <w:szCs w:val="24"/>
        </w:rPr>
        <w:t xml:space="preserve">что </w:t>
      </w:r>
      <w:r>
        <w:rPr>
          <w:sz w:val="24"/>
          <w:szCs w:val="24"/>
        </w:rPr>
        <w:t>Документ отправлен с адреса электронной почты, и получен на адрес электронной почты, указанны</w:t>
      </w:r>
      <w:r w:rsidR="00B83B54">
        <w:rPr>
          <w:sz w:val="24"/>
          <w:szCs w:val="24"/>
        </w:rPr>
        <w:t>й</w:t>
      </w:r>
      <w:r>
        <w:rPr>
          <w:sz w:val="24"/>
          <w:szCs w:val="24"/>
        </w:rPr>
        <w:t xml:space="preserve"> в </w:t>
      </w:r>
      <w:r w:rsidR="00B83B54">
        <w:rPr>
          <w:sz w:val="24"/>
          <w:szCs w:val="24"/>
        </w:rPr>
        <w:t xml:space="preserve">пункте </w:t>
      </w:r>
      <w:r w:rsidR="00085F05">
        <w:rPr>
          <w:sz w:val="24"/>
          <w:szCs w:val="24"/>
        </w:rPr>
        <w:t>21</w:t>
      </w:r>
      <w:r w:rsidR="000C429C">
        <w:rPr>
          <w:sz w:val="24"/>
          <w:szCs w:val="24"/>
        </w:rPr>
        <w:t>.1</w:t>
      </w:r>
      <w:r w:rsidR="00B83B54">
        <w:rPr>
          <w:sz w:val="24"/>
          <w:szCs w:val="24"/>
        </w:rPr>
        <w:t xml:space="preserve"> настоящего </w:t>
      </w:r>
      <w:r>
        <w:rPr>
          <w:sz w:val="24"/>
          <w:szCs w:val="24"/>
        </w:rPr>
        <w:t>Соглашения, и</w:t>
      </w:r>
      <w:r w:rsidRPr="008D128E">
        <w:rPr>
          <w:sz w:val="24"/>
          <w:szCs w:val="24"/>
        </w:rPr>
        <w:t xml:space="preserve"> принимающая </w:t>
      </w:r>
      <w:r w:rsidRPr="008D128E">
        <w:rPr>
          <w:sz w:val="24"/>
          <w:szCs w:val="24"/>
        </w:rPr>
        <w:lastRenderedPageBreak/>
        <w:t>Сторона не известила незамедлительно передающую Сторону о необходимости повторного направления Документа в связи с низким качеством полученной копии, не позволяющей однозначно восстановить содержание Документа;</w:t>
      </w:r>
      <w:proofErr w:type="gramEnd"/>
    </w:p>
    <w:p w:rsidR="00C03AD5" w:rsidRPr="008D128E" w:rsidRDefault="00C03AD5" w:rsidP="00C03AD5">
      <w:pPr>
        <w:widowControl w:val="0"/>
        <w:tabs>
          <w:tab w:val="left" w:pos="1134"/>
        </w:tabs>
        <w:ind w:firstLine="709"/>
        <w:jc w:val="both"/>
        <w:rPr>
          <w:sz w:val="24"/>
          <w:szCs w:val="24"/>
        </w:rPr>
      </w:pPr>
      <w:r w:rsidRPr="008D128E">
        <w:rPr>
          <w:sz w:val="24"/>
          <w:szCs w:val="24"/>
        </w:rPr>
        <w:t>- при использовании почтовой связи – дата и время (при указании времени), указанные в уведомлении о вручении почтового отправления получающей Стороне;</w:t>
      </w:r>
    </w:p>
    <w:p w:rsidR="00C03AD5" w:rsidRPr="008D128E" w:rsidRDefault="00C03AD5" w:rsidP="00C03AD5">
      <w:pPr>
        <w:widowControl w:val="0"/>
        <w:tabs>
          <w:tab w:val="left" w:pos="1134"/>
        </w:tabs>
        <w:ind w:firstLine="709"/>
        <w:jc w:val="both"/>
        <w:rPr>
          <w:sz w:val="24"/>
          <w:szCs w:val="24"/>
        </w:rPr>
      </w:pPr>
      <w:r w:rsidRPr="008D128E">
        <w:rPr>
          <w:sz w:val="24"/>
          <w:szCs w:val="24"/>
        </w:rPr>
        <w:t>- при использовании доставки курьером – дата и время проставления Стороной получателем отметки о получении Документа</w:t>
      </w:r>
      <w:r w:rsidR="00B83B54">
        <w:rPr>
          <w:sz w:val="24"/>
          <w:szCs w:val="24"/>
        </w:rPr>
        <w:t>;</w:t>
      </w:r>
    </w:p>
    <w:p w:rsidR="00C03AD5" w:rsidRPr="004241D9" w:rsidRDefault="0099250A" w:rsidP="001F169B">
      <w:pPr>
        <w:ind w:firstLine="709"/>
        <w:jc w:val="both"/>
        <w:rPr>
          <w:sz w:val="24"/>
          <w:szCs w:val="24"/>
        </w:rPr>
      </w:pPr>
      <w:r>
        <w:rPr>
          <w:sz w:val="24"/>
          <w:szCs w:val="24"/>
        </w:rPr>
        <w:t xml:space="preserve">- </w:t>
      </w:r>
      <w:r w:rsidR="001F169B">
        <w:rPr>
          <w:sz w:val="24"/>
          <w:szCs w:val="24"/>
        </w:rPr>
        <w:t>п</w:t>
      </w:r>
      <w:r w:rsidR="001F169B" w:rsidRPr="008D128E">
        <w:rPr>
          <w:sz w:val="24"/>
          <w:szCs w:val="24"/>
        </w:rPr>
        <w:t xml:space="preserve">ри использовании </w:t>
      </w:r>
      <w:r w:rsidR="001F169B">
        <w:rPr>
          <w:sz w:val="24"/>
          <w:szCs w:val="24"/>
        </w:rPr>
        <w:t>С</w:t>
      </w:r>
      <w:r w:rsidR="001F169B" w:rsidRPr="008D128E">
        <w:rPr>
          <w:sz w:val="24"/>
          <w:szCs w:val="24"/>
        </w:rPr>
        <w:t xml:space="preserve">истемы </w:t>
      </w:r>
      <w:r w:rsidR="001F169B">
        <w:rPr>
          <w:sz w:val="24"/>
          <w:szCs w:val="24"/>
        </w:rPr>
        <w:t>электронного документооборота или в порядке, установленном в Соглашении об электронном документообороте</w:t>
      </w:r>
      <w:r w:rsidR="001C3C27">
        <w:rPr>
          <w:sz w:val="24"/>
          <w:szCs w:val="24"/>
        </w:rPr>
        <w:t>,</w:t>
      </w:r>
      <w:r w:rsidR="001F169B">
        <w:rPr>
          <w:sz w:val="24"/>
          <w:szCs w:val="24"/>
        </w:rPr>
        <w:t xml:space="preserve"> </w:t>
      </w:r>
      <w:r w:rsidR="001F169B" w:rsidRPr="008D128E">
        <w:rPr>
          <w:sz w:val="24"/>
          <w:szCs w:val="24"/>
        </w:rPr>
        <w:t xml:space="preserve">момент получения </w:t>
      </w:r>
      <w:r w:rsidR="001F169B">
        <w:rPr>
          <w:sz w:val="24"/>
          <w:szCs w:val="24"/>
        </w:rPr>
        <w:t>Д</w:t>
      </w:r>
      <w:r w:rsidR="001F169B" w:rsidRPr="008D128E">
        <w:rPr>
          <w:sz w:val="24"/>
          <w:szCs w:val="24"/>
        </w:rPr>
        <w:t xml:space="preserve">окумента определятся в </w:t>
      </w:r>
      <w:r w:rsidR="001F169B">
        <w:rPr>
          <w:sz w:val="24"/>
          <w:szCs w:val="24"/>
        </w:rPr>
        <w:t>соответствующем соглашении</w:t>
      </w:r>
      <w:r w:rsidR="001F169B" w:rsidRPr="008D128E">
        <w:rPr>
          <w:sz w:val="24"/>
          <w:szCs w:val="24"/>
        </w:rPr>
        <w:t>,</w:t>
      </w:r>
      <w:r w:rsidR="001F169B" w:rsidRPr="008D128E">
        <w:rPr>
          <w:color w:val="000000"/>
          <w:sz w:val="24"/>
          <w:szCs w:val="24"/>
        </w:rPr>
        <w:t xml:space="preserve"> регламентирующем порядок обмена </w:t>
      </w:r>
      <w:r w:rsidR="001F169B">
        <w:rPr>
          <w:color w:val="000000"/>
          <w:sz w:val="24"/>
          <w:szCs w:val="24"/>
        </w:rPr>
        <w:t>Д</w:t>
      </w:r>
      <w:r w:rsidR="001F169B" w:rsidRPr="008D128E">
        <w:rPr>
          <w:color w:val="000000"/>
          <w:sz w:val="24"/>
          <w:szCs w:val="24"/>
        </w:rPr>
        <w:t>окументами, подписанными Электронной подписью.</w:t>
      </w:r>
    </w:p>
    <w:p w:rsidR="0099250A" w:rsidRDefault="00C03AD5" w:rsidP="00D20BC7">
      <w:pPr>
        <w:widowControl w:val="0"/>
        <w:numPr>
          <w:ilvl w:val="1"/>
          <w:numId w:val="51"/>
        </w:numPr>
        <w:tabs>
          <w:tab w:val="left" w:pos="1276"/>
        </w:tabs>
        <w:ind w:left="0" w:firstLine="709"/>
        <w:jc w:val="both"/>
        <w:rPr>
          <w:sz w:val="24"/>
          <w:szCs w:val="24"/>
        </w:rPr>
      </w:pPr>
      <w:r w:rsidRPr="008D128E">
        <w:rPr>
          <w:sz w:val="24"/>
          <w:szCs w:val="24"/>
        </w:rPr>
        <w:t>Стороны обязуются производить обмен ранее переданными с использованием</w:t>
      </w:r>
      <w:r w:rsidRPr="004711BD">
        <w:rPr>
          <w:sz w:val="24"/>
          <w:szCs w:val="24"/>
        </w:rPr>
        <w:t xml:space="preserve"> факсимильной связи </w:t>
      </w:r>
      <w:r>
        <w:rPr>
          <w:sz w:val="24"/>
          <w:szCs w:val="24"/>
        </w:rPr>
        <w:t xml:space="preserve">или электронной почты </w:t>
      </w:r>
      <w:r w:rsidRPr="004711BD">
        <w:rPr>
          <w:sz w:val="24"/>
          <w:szCs w:val="24"/>
        </w:rPr>
        <w:t xml:space="preserve">Документами на бумажном носителе с оригинальными собственноручными подписями уполномоченных лиц и оттисками печатей Сторон (при наличии) в течение </w:t>
      </w:r>
      <w:r>
        <w:rPr>
          <w:sz w:val="24"/>
          <w:szCs w:val="24"/>
        </w:rPr>
        <w:t>3</w:t>
      </w:r>
      <w:r w:rsidRPr="004711BD">
        <w:rPr>
          <w:sz w:val="24"/>
          <w:szCs w:val="24"/>
        </w:rPr>
        <w:t xml:space="preserve"> (</w:t>
      </w:r>
      <w:r>
        <w:rPr>
          <w:sz w:val="24"/>
          <w:szCs w:val="24"/>
        </w:rPr>
        <w:t>трех</w:t>
      </w:r>
      <w:r w:rsidRPr="004711BD">
        <w:rPr>
          <w:sz w:val="24"/>
          <w:szCs w:val="24"/>
        </w:rPr>
        <w:t>) Рабочих дней, следующих за направлением Документа по факсу</w:t>
      </w:r>
      <w:r w:rsidR="0099250A">
        <w:rPr>
          <w:sz w:val="24"/>
          <w:szCs w:val="24"/>
        </w:rPr>
        <w:t xml:space="preserve"> или электронной почте</w:t>
      </w:r>
      <w:r w:rsidRPr="004711BD">
        <w:rPr>
          <w:sz w:val="24"/>
          <w:szCs w:val="24"/>
        </w:rPr>
        <w:t>.</w:t>
      </w:r>
    </w:p>
    <w:p w:rsidR="00C03AD5" w:rsidRPr="0099250A" w:rsidRDefault="00C03AD5" w:rsidP="0099250A">
      <w:pPr>
        <w:widowControl w:val="0"/>
        <w:tabs>
          <w:tab w:val="left" w:pos="1134"/>
        </w:tabs>
        <w:ind w:firstLine="709"/>
        <w:jc w:val="both"/>
        <w:rPr>
          <w:sz w:val="24"/>
          <w:szCs w:val="24"/>
        </w:rPr>
      </w:pPr>
      <w:r w:rsidRPr="00526FD0">
        <w:rPr>
          <w:spacing w:val="-4"/>
          <w:sz w:val="24"/>
          <w:szCs w:val="24"/>
        </w:rPr>
        <w:t>В случае расхождений между содержанием Документа, полученного соответствующей Стороной по факсу</w:t>
      </w:r>
      <w:r>
        <w:rPr>
          <w:spacing w:val="-4"/>
          <w:sz w:val="24"/>
          <w:szCs w:val="24"/>
        </w:rPr>
        <w:t>/электронной почте</w:t>
      </w:r>
      <w:r w:rsidRPr="00526FD0">
        <w:rPr>
          <w:spacing w:val="-4"/>
          <w:sz w:val="24"/>
          <w:szCs w:val="24"/>
        </w:rPr>
        <w:t>, и содержанием Документа, полученного соответствующей Стороной впоследствии на бумажном носителе с оригинальной подписью лица, подписавшего Документ, и заверенного оттиском печати Стороны (при наличии), приоритетное значение будет иметь Документ, полученный Стороной по факсимильной связи</w:t>
      </w:r>
      <w:r>
        <w:rPr>
          <w:spacing w:val="-4"/>
          <w:sz w:val="24"/>
          <w:szCs w:val="24"/>
        </w:rPr>
        <w:t>/электронной почте</w:t>
      </w:r>
      <w:r w:rsidRPr="00526FD0">
        <w:rPr>
          <w:spacing w:val="-4"/>
          <w:sz w:val="24"/>
          <w:szCs w:val="24"/>
        </w:rPr>
        <w:t xml:space="preserve">. </w:t>
      </w:r>
    </w:p>
    <w:p w:rsidR="00C03AD5" w:rsidRDefault="00C03AD5" w:rsidP="00C03AD5">
      <w:pPr>
        <w:widowControl w:val="0"/>
        <w:tabs>
          <w:tab w:val="left" w:pos="1134"/>
        </w:tabs>
        <w:ind w:firstLine="709"/>
        <w:jc w:val="both"/>
        <w:rPr>
          <w:sz w:val="24"/>
          <w:szCs w:val="24"/>
        </w:rPr>
      </w:pPr>
      <w:proofErr w:type="gramStart"/>
      <w:r w:rsidRPr="004711BD">
        <w:rPr>
          <w:sz w:val="24"/>
          <w:szCs w:val="24"/>
        </w:rPr>
        <w:t>В этом случае Сторона-отправитель Документа на бумажном носителе, неидентичного по своему содержанию Документу, ранее направленному по факсимильной связи</w:t>
      </w:r>
      <w:r>
        <w:rPr>
          <w:sz w:val="24"/>
          <w:szCs w:val="24"/>
        </w:rPr>
        <w:t>/электронной почте</w:t>
      </w:r>
      <w:r w:rsidRPr="004711BD">
        <w:rPr>
          <w:sz w:val="24"/>
          <w:szCs w:val="24"/>
        </w:rPr>
        <w:t xml:space="preserve">, обязана в течение </w:t>
      </w:r>
      <w:r>
        <w:rPr>
          <w:sz w:val="24"/>
          <w:szCs w:val="24"/>
        </w:rPr>
        <w:t>3</w:t>
      </w:r>
      <w:r w:rsidRPr="004711BD">
        <w:rPr>
          <w:sz w:val="24"/>
          <w:szCs w:val="24"/>
        </w:rPr>
        <w:t xml:space="preserve"> (</w:t>
      </w:r>
      <w:r w:rsidR="00B66329">
        <w:rPr>
          <w:sz w:val="24"/>
          <w:szCs w:val="24"/>
        </w:rPr>
        <w:t>Т</w:t>
      </w:r>
      <w:r>
        <w:rPr>
          <w:sz w:val="24"/>
          <w:szCs w:val="24"/>
        </w:rPr>
        <w:t>рех</w:t>
      </w:r>
      <w:r w:rsidRPr="004711BD">
        <w:rPr>
          <w:sz w:val="24"/>
          <w:szCs w:val="24"/>
        </w:rPr>
        <w:t>) Рабочих дней, следующих за датой получения другой Стороной Документа на бумажном носителе, неидентичного по своему содержанию Документу, ранее направленному по факсимильной связи</w:t>
      </w:r>
      <w:r>
        <w:rPr>
          <w:sz w:val="24"/>
          <w:szCs w:val="24"/>
        </w:rPr>
        <w:t>/электронной почте</w:t>
      </w:r>
      <w:r w:rsidRPr="004711BD">
        <w:rPr>
          <w:sz w:val="24"/>
          <w:szCs w:val="24"/>
        </w:rPr>
        <w:t>, предоставить другой Стороне документ на бумажном носителе, идентичный по содержанию Документу</w:t>
      </w:r>
      <w:proofErr w:type="gramEnd"/>
      <w:r w:rsidRPr="004711BD">
        <w:rPr>
          <w:sz w:val="24"/>
          <w:szCs w:val="24"/>
        </w:rPr>
        <w:t xml:space="preserve">, ранее </w:t>
      </w:r>
      <w:proofErr w:type="gramStart"/>
      <w:r w:rsidRPr="004711BD">
        <w:rPr>
          <w:sz w:val="24"/>
          <w:szCs w:val="24"/>
        </w:rPr>
        <w:t>полученному</w:t>
      </w:r>
      <w:proofErr w:type="gramEnd"/>
      <w:r w:rsidRPr="004711BD">
        <w:rPr>
          <w:sz w:val="24"/>
          <w:szCs w:val="24"/>
        </w:rPr>
        <w:t xml:space="preserve"> этой Стороной по факсимильной связи</w:t>
      </w:r>
      <w:r>
        <w:rPr>
          <w:sz w:val="24"/>
          <w:szCs w:val="24"/>
        </w:rPr>
        <w:t>/электронной почте</w:t>
      </w:r>
      <w:r w:rsidRPr="004711BD">
        <w:rPr>
          <w:sz w:val="24"/>
          <w:szCs w:val="24"/>
        </w:rPr>
        <w:t>, подписанный оригинальной подписью лица, подписавшего документ, и заверенной оттиском печати Стороны (при наличии у соответствующей Стороны печати).</w:t>
      </w:r>
    </w:p>
    <w:p w:rsidR="00897995" w:rsidRDefault="00897995" w:rsidP="00C03AD5">
      <w:pPr>
        <w:widowControl w:val="0"/>
        <w:tabs>
          <w:tab w:val="left" w:pos="1134"/>
        </w:tabs>
        <w:ind w:firstLine="709"/>
        <w:jc w:val="both"/>
        <w:rPr>
          <w:sz w:val="24"/>
          <w:szCs w:val="24"/>
        </w:rPr>
      </w:pPr>
    </w:p>
    <w:p w:rsidR="004A2FF8" w:rsidRPr="004A2FF8" w:rsidRDefault="004A2FF8" w:rsidP="004A2FF8">
      <w:pPr>
        <w:pStyle w:val="afe"/>
        <w:widowControl w:val="0"/>
        <w:numPr>
          <w:ilvl w:val="1"/>
          <w:numId w:val="20"/>
        </w:numPr>
        <w:tabs>
          <w:tab w:val="left" w:pos="0"/>
          <w:tab w:val="left" w:pos="1134"/>
        </w:tabs>
        <w:jc w:val="both"/>
        <w:rPr>
          <w:vanish/>
          <w:spacing w:val="-4"/>
          <w:sz w:val="24"/>
          <w:szCs w:val="24"/>
        </w:rPr>
      </w:pPr>
    </w:p>
    <w:p w:rsidR="000939B2" w:rsidRPr="00A24A9D" w:rsidRDefault="000939B2" w:rsidP="00D20BC7">
      <w:pPr>
        <w:widowControl w:val="0"/>
        <w:numPr>
          <w:ilvl w:val="1"/>
          <w:numId w:val="51"/>
        </w:numPr>
        <w:tabs>
          <w:tab w:val="left" w:pos="1276"/>
        </w:tabs>
        <w:ind w:left="0" w:firstLine="709"/>
        <w:jc w:val="both"/>
        <w:rPr>
          <w:sz w:val="24"/>
          <w:szCs w:val="24"/>
        </w:rPr>
      </w:pPr>
      <w:r w:rsidRPr="00A24A9D">
        <w:rPr>
          <w:sz w:val="24"/>
          <w:szCs w:val="24"/>
        </w:rPr>
        <w:t xml:space="preserve">Указанный в пунктах </w:t>
      </w:r>
      <w:r w:rsidR="00085F05">
        <w:rPr>
          <w:sz w:val="24"/>
          <w:szCs w:val="24"/>
        </w:rPr>
        <w:t>21</w:t>
      </w:r>
      <w:r w:rsidRPr="00A24A9D">
        <w:rPr>
          <w:sz w:val="24"/>
          <w:szCs w:val="24"/>
        </w:rPr>
        <w:t>.2</w:t>
      </w:r>
      <w:r w:rsidR="003F61EC" w:rsidRPr="00A24A9D">
        <w:rPr>
          <w:sz w:val="24"/>
          <w:szCs w:val="24"/>
        </w:rPr>
        <w:t xml:space="preserve"> и</w:t>
      </w:r>
      <w:r w:rsidRPr="00A24A9D">
        <w:rPr>
          <w:sz w:val="24"/>
          <w:szCs w:val="24"/>
        </w:rPr>
        <w:t xml:space="preserve"> </w:t>
      </w:r>
      <w:r w:rsidR="00085F05">
        <w:rPr>
          <w:sz w:val="24"/>
          <w:szCs w:val="24"/>
        </w:rPr>
        <w:t>21</w:t>
      </w:r>
      <w:r w:rsidRPr="00A24A9D">
        <w:rPr>
          <w:sz w:val="24"/>
          <w:szCs w:val="24"/>
        </w:rPr>
        <w:t>.3 порядок обмена Документами</w:t>
      </w:r>
      <w:r w:rsidR="002E3DF5" w:rsidRPr="00A24A9D">
        <w:rPr>
          <w:sz w:val="24"/>
          <w:szCs w:val="24"/>
        </w:rPr>
        <w:t>,</w:t>
      </w:r>
      <w:r w:rsidR="003F61EC" w:rsidRPr="00A24A9D">
        <w:rPr>
          <w:sz w:val="24"/>
          <w:szCs w:val="24"/>
        </w:rPr>
        <w:t xml:space="preserve"> их </w:t>
      </w:r>
      <w:r w:rsidR="00A24A9D">
        <w:rPr>
          <w:sz w:val="24"/>
          <w:szCs w:val="24"/>
        </w:rPr>
        <w:t xml:space="preserve">замены не </w:t>
      </w:r>
      <w:r w:rsidRPr="00A24A9D">
        <w:rPr>
          <w:sz w:val="24"/>
          <w:szCs w:val="24"/>
        </w:rPr>
        <w:t>распространяется на Подтверждения</w:t>
      </w:r>
      <w:r w:rsidR="00BA50A1" w:rsidRPr="00A24A9D">
        <w:rPr>
          <w:sz w:val="24"/>
          <w:szCs w:val="24"/>
        </w:rPr>
        <w:t xml:space="preserve"> на сделку</w:t>
      </w:r>
      <w:r w:rsidRPr="00A24A9D">
        <w:rPr>
          <w:sz w:val="24"/>
          <w:szCs w:val="24"/>
        </w:rPr>
        <w:t xml:space="preserve">. В отношении </w:t>
      </w:r>
      <w:r w:rsidR="001C3C27" w:rsidRPr="00A24A9D">
        <w:rPr>
          <w:sz w:val="24"/>
          <w:szCs w:val="24"/>
        </w:rPr>
        <w:t>П</w:t>
      </w:r>
      <w:r w:rsidRPr="00A24A9D">
        <w:rPr>
          <w:sz w:val="24"/>
          <w:szCs w:val="24"/>
        </w:rPr>
        <w:t xml:space="preserve">одтверждений </w:t>
      </w:r>
      <w:r w:rsidR="00BA50A1" w:rsidRPr="00A24A9D">
        <w:rPr>
          <w:sz w:val="24"/>
          <w:szCs w:val="24"/>
        </w:rPr>
        <w:t xml:space="preserve">на сделку </w:t>
      </w:r>
      <w:r w:rsidRPr="00A24A9D">
        <w:rPr>
          <w:sz w:val="24"/>
          <w:szCs w:val="24"/>
        </w:rPr>
        <w:t xml:space="preserve">действует порядок обмена, определенный в </w:t>
      </w:r>
      <w:r w:rsidR="003F61EC" w:rsidRPr="00A24A9D">
        <w:rPr>
          <w:sz w:val="24"/>
          <w:szCs w:val="24"/>
        </w:rPr>
        <w:t>С</w:t>
      </w:r>
      <w:r w:rsidRPr="00A24A9D">
        <w:rPr>
          <w:sz w:val="24"/>
          <w:szCs w:val="24"/>
        </w:rPr>
        <w:t>татье 2 настоящего Соглашения.</w:t>
      </w:r>
    </w:p>
    <w:p w:rsidR="00172871" w:rsidRPr="00A24A9D" w:rsidRDefault="00172871" w:rsidP="00D20BC7">
      <w:pPr>
        <w:widowControl w:val="0"/>
        <w:numPr>
          <w:ilvl w:val="1"/>
          <w:numId w:val="51"/>
        </w:numPr>
        <w:tabs>
          <w:tab w:val="left" w:pos="1276"/>
        </w:tabs>
        <w:ind w:left="0" w:firstLine="709"/>
        <w:jc w:val="both"/>
        <w:rPr>
          <w:sz w:val="24"/>
          <w:szCs w:val="24"/>
        </w:rPr>
      </w:pPr>
      <w:r w:rsidRPr="00A24A9D">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Рабочих дней до даты изменений. </w:t>
      </w:r>
    </w:p>
    <w:p w:rsidR="00172871" w:rsidRPr="000A5ED7" w:rsidRDefault="00172871" w:rsidP="00D20BC7">
      <w:pPr>
        <w:widowControl w:val="0"/>
        <w:numPr>
          <w:ilvl w:val="1"/>
          <w:numId w:val="51"/>
        </w:numPr>
        <w:tabs>
          <w:tab w:val="left" w:pos="1276"/>
        </w:tabs>
        <w:ind w:left="0" w:firstLine="709"/>
        <w:jc w:val="both"/>
        <w:rPr>
          <w:sz w:val="24"/>
          <w:szCs w:val="24"/>
        </w:rPr>
      </w:pPr>
      <w:r w:rsidRPr="000A5ED7">
        <w:rPr>
          <w:sz w:val="24"/>
          <w:szCs w:val="24"/>
        </w:rPr>
        <w:t>Юридические адреса и платежные реквизиты Сторон:</w:t>
      </w:r>
    </w:p>
    <w:tbl>
      <w:tblPr>
        <w:tblW w:w="0" w:type="auto"/>
        <w:tblLayout w:type="fixed"/>
        <w:tblLook w:val="0000" w:firstRow="0" w:lastRow="0" w:firstColumn="0" w:lastColumn="0" w:noHBand="0" w:noVBand="0"/>
      </w:tblPr>
      <w:tblGrid>
        <w:gridCol w:w="1548"/>
        <w:gridCol w:w="8483"/>
      </w:tblGrid>
      <w:tr w:rsidR="00A76E50" w:rsidRPr="00DD1ED5" w:rsidTr="00D5011D">
        <w:tc>
          <w:tcPr>
            <w:tcW w:w="1548" w:type="dxa"/>
          </w:tcPr>
          <w:p w:rsidR="00A76E50" w:rsidRPr="00DD1ED5" w:rsidRDefault="00A76E50" w:rsidP="000172E3">
            <w:pPr>
              <w:widowControl w:val="0"/>
              <w:rPr>
                <w:b/>
                <w:sz w:val="24"/>
                <w:szCs w:val="24"/>
              </w:rPr>
            </w:pPr>
            <w:r w:rsidRPr="00DD1ED5">
              <w:rPr>
                <w:b/>
                <w:sz w:val="24"/>
                <w:szCs w:val="24"/>
              </w:rPr>
              <w:t>Кредитор</w:t>
            </w:r>
          </w:p>
        </w:tc>
        <w:tc>
          <w:tcPr>
            <w:tcW w:w="8483" w:type="dxa"/>
          </w:tcPr>
          <w:p w:rsidR="00A76E50" w:rsidRPr="00DD1ED5" w:rsidRDefault="00A76E50" w:rsidP="00107B5D">
            <w:pPr>
              <w:widowControl w:val="0"/>
              <w:ind w:firstLine="709"/>
              <w:rPr>
                <w:b/>
                <w:sz w:val="24"/>
                <w:szCs w:val="24"/>
              </w:rPr>
            </w:pPr>
          </w:p>
        </w:tc>
      </w:tr>
      <w:tr w:rsidR="00A76E50" w:rsidRPr="00DD1ED5" w:rsidTr="00D5011D">
        <w:tc>
          <w:tcPr>
            <w:tcW w:w="1548" w:type="dxa"/>
          </w:tcPr>
          <w:p w:rsidR="00A76E50" w:rsidRPr="00DD1ED5" w:rsidRDefault="00A76E50" w:rsidP="000172E3">
            <w:pPr>
              <w:widowControl w:val="0"/>
              <w:rPr>
                <w:b/>
                <w:sz w:val="24"/>
                <w:szCs w:val="24"/>
              </w:rPr>
            </w:pPr>
            <w:r w:rsidRPr="00DD1ED5">
              <w:rPr>
                <w:b/>
                <w:sz w:val="24"/>
                <w:szCs w:val="24"/>
              </w:rPr>
              <w:t>Заемщик</w:t>
            </w:r>
          </w:p>
        </w:tc>
        <w:tc>
          <w:tcPr>
            <w:tcW w:w="8483" w:type="dxa"/>
          </w:tcPr>
          <w:p w:rsidR="005A2288" w:rsidRPr="00D5011D" w:rsidRDefault="005A2288" w:rsidP="00D5011D">
            <w:pPr>
              <w:widowControl w:val="0"/>
              <w:ind w:firstLine="709"/>
              <w:rPr>
                <w:sz w:val="24"/>
              </w:rPr>
            </w:pPr>
          </w:p>
        </w:tc>
      </w:tr>
    </w:tbl>
    <w:p w:rsidR="00A76E50" w:rsidRPr="00DD1ED5" w:rsidRDefault="00A76E50" w:rsidP="007D7028">
      <w:pPr>
        <w:widowControl w:val="0"/>
        <w:ind w:firstLine="709"/>
        <w:jc w:val="center"/>
        <w:rPr>
          <w:b/>
          <w:color w:val="000000"/>
          <w:sz w:val="24"/>
          <w:szCs w:val="24"/>
        </w:rPr>
      </w:pPr>
      <w:r w:rsidRPr="00DD1ED5">
        <w:rPr>
          <w:b/>
          <w:color w:val="000000"/>
          <w:sz w:val="24"/>
          <w:szCs w:val="24"/>
        </w:rPr>
        <w:t>Подписи Сторон:</w:t>
      </w:r>
    </w:p>
    <w:p w:rsidR="00A76E50" w:rsidRPr="00DD1ED5" w:rsidRDefault="00A76E50" w:rsidP="007D7028">
      <w:pPr>
        <w:widowControl w:val="0"/>
        <w:ind w:firstLine="709"/>
        <w:jc w:val="center"/>
        <w:rPr>
          <w:b/>
          <w:color w:val="000000"/>
          <w:sz w:val="24"/>
          <w:szCs w:val="24"/>
        </w:rPr>
      </w:pPr>
    </w:p>
    <w:tbl>
      <w:tblPr>
        <w:tblW w:w="0" w:type="auto"/>
        <w:tblLayout w:type="fixed"/>
        <w:tblLook w:val="0000" w:firstRow="0" w:lastRow="0" w:firstColumn="0" w:lastColumn="0" w:noHBand="0" w:noVBand="0"/>
      </w:tblPr>
      <w:tblGrid>
        <w:gridCol w:w="5070"/>
        <w:gridCol w:w="4961"/>
      </w:tblGrid>
      <w:tr w:rsidR="003F2DFF" w:rsidRPr="000A5ED7" w:rsidTr="00D5011D">
        <w:tc>
          <w:tcPr>
            <w:tcW w:w="5070" w:type="dxa"/>
          </w:tcPr>
          <w:p w:rsidR="003F2DFF" w:rsidRPr="000A5ED7" w:rsidRDefault="003F2DFF" w:rsidP="00D5011D">
            <w:pPr>
              <w:widowControl w:val="0"/>
              <w:ind w:firstLine="709"/>
              <w:jc w:val="center"/>
              <w:rPr>
                <w:sz w:val="24"/>
                <w:szCs w:val="24"/>
              </w:rPr>
            </w:pPr>
            <w:r w:rsidRPr="000A5ED7">
              <w:rPr>
                <w:b/>
                <w:color w:val="000000"/>
                <w:sz w:val="24"/>
                <w:szCs w:val="24"/>
              </w:rPr>
              <w:t>От имени Кредитора</w:t>
            </w:r>
          </w:p>
        </w:tc>
        <w:tc>
          <w:tcPr>
            <w:tcW w:w="4961" w:type="dxa"/>
          </w:tcPr>
          <w:p w:rsidR="003F2DFF" w:rsidRPr="000A5ED7" w:rsidRDefault="003F2DFF" w:rsidP="00D5011D">
            <w:pPr>
              <w:widowControl w:val="0"/>
              <w:ind w:firstLine="709"/>
              <w:jc w:val="center"/>
              <w:rPr>
                <w:sz w:val="24"/>
                <w:szCs w:val="24"/>
              </w:rPr>
            </w:pPr>
            <w:r w:rsidRPr="000A5ED7">
              <w:rPr>
                <w:b/>
                <w:color w:val="000000"/>
                <w:sz w:val="24"/>
                <w:szCs w:val="24"/>
              </w:rPr>
              <w:t>От имени  Заемщика</w:t>
            </w:r>
          </w:p>
        </w:tc>
      </w:tr>
      <w:tr w:rsidR="003F2DFF" w:rsidRPr="000A5ED7" w:rsidTr="00D5011D">
        <w:tc>
          <w:tcPr>
            <w:tcW w:w="5070" w:type="dxa"/>
          </w:tcPr>
          <w:p w:rsidR="003F2DFF" w:rsidRPr="000A5ED7" w:rsidRDefault="003F2DFF" w:rsidP="00D5011D">
            <w:pPr>
              <w:widowControl w:val="0"/>
              <w:rPr>
                <w:b/>
                <w:color w:val="000000"/>
                <w:sz w:val="24"/>
                <w:szCs w:val="24"/>
              </w:rPr>
            </w:pPr>
          </w:p>
        </w:tc>
        <w:tc>
          <w:tcPr>
            <w:tcW w:w="4961" w:type="dxa"/>
          </w:tcPr>
          <w:p w:rsidR="003F2DFF" w:rsidRPr="000A5ED7" w:rsidRDefault="003F2DFF" w:rsidP="00D5011D">
            <w:pPr>
              <w:widowControl w:val="0"/>
              <w:ind w:firstLine="709"/>
              <w:rPr>
                <w:b/>
                <w:color w:val="000000"/>
                <w:sz w:val="24"/>
                <w:szCs w:val="24"/>
              </w:rPr>
            </w:pPr>
          </w:p>
        </w:tc>
      </w:tr>
    </w:tbl>
    <w:p w:rsidR="007D7028" w:rsidRPr="000B39E3" w:rsidRDefault="00A920CE" w:rsidP="007D7028">
      <w:pPr>
        <w:ind w:left="5670"/>
        <w:jc w:val="both"/>
        <w:rPr>
          <w:b/>
          <w:sz w:val="23"/>
          <w:szCs w:val="23"/>
        </w:rPr>
      </w:pPr>
      <w:r>
        <w:rPr>
          <w:b/>
          <w:sz w:val="23"/>
          <w:szCs w:val="23"/>
        </w:rPr>
        <w:br w:type="page"/>
      </w:r>
      <w:r w:rsidR="007D7028" w:rsidRPr="000B39E3">
        <w:rPr>
          <w:b/>
          <w:sz w:val="23"/>
          <w:szCs w:val="23"/>
        </w:rPr>
        <w:lastRenderedPageBreak/>
        <w:t>Приложение № 1</w:t>
      </w:r>
    </w:p>
    <w:p w:rsidR="00E109A9" w:rsidRPr="000B39E3" w:rsidRDefault="00E109A9" w:rsidP="00E109A9">
      <w:pPr>
        <w:ind w:left="5670"/>
        <w:jc w:val="both"/>
        <w:rPr>
          <w:sz w:val="23"/>
          <w:szCs w:val="23"/>
        </w:rPr>
      </w:pPr>
      <w:r w:rsidRPr="000B39E3">
        <w:rPr>
          <w:sz w:val="23"/>
          <w:szCs w:val="23"/>
        </w:rPr>
        <w:t xml:space="preserve">к Генеральному соглашению об общих условиях </w:t>
      </w:r>
      <w:r>
        <w:rPr>
          <w:sz w:val="23"/>
          <w:szCs w:val="23"/>
        </w:rPr>
        <w:t xml:space="preserve">заключения кредитных </w:t>
      </w:r>
      <w:r w:rsidR="003A01C7">
        <w:rPr>
          <w:sz w:val="23"/>
          <w:szCs w:val="23"/>
        </w:rPr>
        <w:t xml:space="preserve">           </w:t>
      </w:r>
      <w:r>
        <w:rPr>
          <w:sz w:val="23"/>
          <w:szCs w:val="23"/>
        </w:rPr>
        <w:t>сделок</w:t>
      </w:r>
      <w:r w:rsidR="003A01C7">
        <w:rPr>
          <w:sz w:val="23"/>
          <w:szCs w:val="23"/>
        </w:rPr>
        <w:t xml:space="preserve"> о предоставлении кредита</w:t>
      </w:r>
      <w:r w:rsidRPr="000B39E3">
        <w:rPr>
          <w:sz w:val="23"/>
          <w:szCs w:val="23"/>
        </w:rPr>
        <w:t xml:space="preserve">  </w:t>
      </w:r>
      <w:proofErr w:type="gramStart"/>
      <w:r>
        <w:rPr>
          <w:sz w:val="23"/>
          <w:szCs w:val="23"/>
        </w:rPr>
        <w:t>от</w:t>
      </w:r>
      <w:proofErr w:type="gramEnd"/>
      <w:r w:rsidRPr="000B39E3">
        <w:rPr>
          <w:sz w:val="23"/>
          <w:szCs w:val="23"/>
        </w:rPr>
        <w:t xml:space="preserve"> </w:t>
      </w:r>
      <w:r w:rsidR="003A01C7">
        <w:rPr>
          <w:sz w:val="23"/>
          <w:szCs w:val="23"/>
        </w:rPr>
        <w:t xml:space="preserve">                     </w:t>
      </w:r>
      <w:r w:rsidRPr="00D5011D">
        <w:rPr>
          <w:spacing w:val="-4"/>
          <w:sz w:val="24"/>
          <w:highlight w:val="lightGray"/>
        </w:rPr>
        <w:t xml:space="preserve">«___» </w:t>
      </w:r>
      <w:r w:rsidRPr="00E109A9">
        <w:rPr>
          <w:spacing w:val="-4"/>
          <w:sz w:val="24"/>
          <w:szCs w:val="24"/>
          <w:highlight w:val="lightGray"/>
        </w:rPr>
        <w:t>(</w:t>
      </w:r>
      <w:proofErr w:type="gramStart"/>
      <w:r w:rsidRPr="00E109A9">
        <w:rPr>
          <w:i/>
          <w:spacing w:val="-4"/>
          <w:sz w:val="24"/>
          <w:szCs w:val="24"/>
          <w:highlight w:val="lightGray"/>
        </w:rPr>
        <w:t>месяц</w:t>
      </w:r>
      <w:proofErr w:type="gramEnd"/>
      <w:r w:rsidRPr="00E109A9">
        <w:rPr>
          <w:i/>
          <w:spacing w:val="-4"/>
          <w:sz w:val="24"/>
          <w:szCs w:val="24"/>
          <w:highlight w:val="lightGray"/>
        </w:rPr>
        <w:t xml:space="preserve"> прописью</w:t>
      </w:r>
      <w:r w:rsidRPr="00E109A9">
        <w:rPr>
          <w:spacing w:val="-4"/>
          <w:sz w:val="24"/>
          <w:szCs w:val="24"/>
          <w:highlight w:val="lightGray"/>
        </w:rPr>
        <w:t>)</w:t>
      </w:r>
      <w:r w:rsidRPr="00D5011D">
        <w:rPr>
          <w:spacing w:val="-4"/>
          <w:sz w:val="24"/>
          <w:highlight w:val="lightGray"/>
        </w:rPr>
        <w:t xml:space="preserve"> 20__ г.</w:t>
      </w:r>
      <w:r w:rsidRPr="00DD1ED5">
        <w:rPr>
          <w:b/>
          <w:sz w:val="24"/>
          <w:szCs w:val="24"/>
        </w:rPr>
        <w:t xml:space="preserve"> </w:t>
      </w:r>
      <w:r w:rsidRPr="00434AEB">
        <w:rPr>
          <w:sz w:val="23"/>
          <w:szCs w:val="23"/>
          <w:highlight w:val="lightGray"/>
        </w:rPr>
        <w:t>№____________</w:t>
      </w:r>
    </w:p>
    <w:p w:rsidR="00F44A71" w:rsidRDefault="00F44A71" w:rsidP="00D5011D">
      <w:pPr>
        <w:ind w:firstLine="709"/>
        <w:jc w:val="both"/>
        <w:rPr>
          <w:sz w:val="24"/>
          <w:szCs w:val="24"/>
        </w:rPr>
      </w:pPr>
    </w:p>
    <w:p w:rsidR="00F44A71" w:rsidRDefault="00F44A71" w:rsidP="007D7028">
      <w:pPr>
        <w:pStyle w:val="ListLegal1"/>
        <w:numPr>
          <w:ilvl w:val="0"/>
          <w:numId w:val="0"/>
        </w:numPr>
        <w:spacing w:after="0" w:line="240" w:lineRule="auto"/>
        <w:ind w:firstLine="709"/>
        <w:jc w:val="center"/>
        <w:rPr>
          <w:b/>
          <w:sz w:val="24"/>
          <w:szCs w:val="24"/>
          <w:lang w:val="ru-RU"/>
        </w:rPr>
      </w:pPr>
      <w:r w:rsidRPr="00F44A71">
        <w:rPr>
          <w:b/>
          <w:sz w:val="24"/>
          <w:szCs w:val="24"/>
          <w:lang w:val="ru-RU"/>
        </w:rPr>
        <w:t xml:space="preserve">Термины и определения </w:t>
      </w:r>
    </w:p>
    <w:p w:rsidR="00F44A71" w:rsidRPr="00F44A71" w:rsidRDefault="00F44A71" w:rsidP="007D7028">
      <w:pPr>
        <w:pStyle w:val="a6"/>
        <w:spacing w:after="0"/>
        <w:ind w:firstLine="709"/>
        <w:rPr>
          <w:lang w:eastAsia="en-US"/>
        </w:rPr>
      </w:pPr>
    </w:p>
    <w:p w:rsidR="00871F8A" w:rsidRDefault="00871F8A" w:rsidP="00830392">
      <w:pPr>
        <w:widowControl w:val="0"/>
        <w:tabs>
          <w:tab w:val="left" w:pos="0"/>
          <w:tab w:val="center" w:pos="5103"/>
          <w:tab w:val="right" w:pos="10206"/>
        </w:tabs>
        <w:ind w:firstLine="709"/>
        <w:jc w:val="both"/>
        <w:rPr>
          <w:spacing w:val="-4"/>
          <w:sz w:val="24"/>
          <w:szCs w:val="24"/>
        </w:rPr>
      </w:pPr>
      <w:r w:rsidRPr="00107B5D">
        <w:rPr>
          <w:b/>
          <w:sz w:val="24"/>
          <w:szCs w:val="24"/>
        </w:rPr>
        <w:t>Валюта кредита</w:t>
      </w:r>
      <w:r w:rsidRPr="000A5ED7">
        <w:rPr>
          <w:sz w:val="24"/>
          <w:szCs w:val="24"/>
        </w:rPr>
        <w:t xml:space="preserve"> – </w:t>
      </w:r>
      <w:r w:rsidRPr="00482F7B">
        <w:rPr>
          <w:spacing w:val="-4"/>
          <w:sz w:val="24"/>
          <w:szCs w:val="24"/>
        </w:rPr>
        <w:t>Валюта предоставленного Заемщику, в соответствии с условиями настоящего Соглашения, кредита.</w:t>
      </w:r>
    </w:p>
    <w:p w:rsidR="001E74F3" w:rsidRPr="00F16EFA" w:rsidRDefault="001E74F3" w:rsidP="001E74F3">
      <w:pPr>
        <w:widowControl w:val="0"/>
        <w:tabs>
          <w:tab w:val="left" w:pos="0"/>
          <w:tab w:val="center" w:pos="5103"/>
          <w:tab w:val="right" w:pos="10206"/>
        </w:tabs>
        <w:ind w:firstLine="709"/>
        <w:jc w:val="both"/>
        <w:rPr>
          <w:sz w:val="24"/>
          <w:szCs w:val="24"/>
        </w:rPr>
      </w:pPr>
      <w:r w:rsidRPr="00107B5D">
        <w:rPr>
          <w:b/>
          <w:sz w:val="24"/>
          <w:szCs w:val="24"/>
        </w:rPr>
        <w:t>Дата выдачи</w:t>
      </w:r>
      <w:r>
        <w:rPr>
          <w:b/>
          <w:sz w:val="24"/>
          <w:szCs w:val="24"/>
        </w:rPr>
        <w:t xml:space="preserve"> (предоставления)</w:t>
      </w:r>
      <w:r w:rsidRPr="00107B5D">
        <w:rPr>
          <w:b/>
          <w:sz w:val="24"/>
          <w:szCs w:val="24"/>
        </w:rPr>
        <w:t xml:space="preserve"> Кредита</w:t>
      </w:r>
      <w:r w:rsidRPr="00F16EFA">
        <w:rPr>
          <w:sz w:val="24"/>
          <w:szCs w:val="24"/>
        </w:rPr>
        <w:t xml:space="preserve"> </w:t>
      </w:r>
      <w:r>
        <w:rPr>
          <w:sz w:val="24"/>
          <w:szCs w:val="24"/>
        </w:rPr>
        <w:t>–</w:t>
      </w:r>
      <w:r w:rsidRPr="00F16EFA">
        <w:rPr>
          <w:sz w:val="24"/>
          <w:szCs w:val="24"/>
        </w:rPr>
        <w:t xml:space="preserve"> </w:t>
      </w:r>
      <w:r w:rsidRPr="000A5ED7">
        <w:rPr>
          <w:sz w:val="24"/>
          <w:szCs w:val="24"/>
        </w:rPr>
        <w:t xml:space="preserve">дата, согласованная Сторонами и указанная в </w:t>
      </w:r>
      <w:r>
        <w:rPr>
          <w:sz w:val="24"/>
          <w:szCs w:val="24"/>
        </w:rPr>
        <w:t>Подтверждениях на сделку</w:t>
      </w:r>
      <w:r w:rsidRPr="000A5ED7">
        <w:rPr>
          <w:sz w:val="24"/>
          <w:szCs w:val="24"/>
        </w:rPr>
        <w:t xml:space="preserve">, </w:t>
      </w:r>
      <w:r w:rsidRPr="00F16EFA">
        <w:rPr>
          <w:sz w:val="24"/>
          <w:szCs w:val="24"/>
        </w:rPr>
        <w:t>в которую сумма Кредита в Валюте кредита должна быть:</w:t>
      </w:r>
    </w:p>
    <w:p w:rsidR="001E74F3" w:rsidRPr="00F16EFA" w:rsidRDefault="001E74F3" w:rsidP="001E74F3">
      <w:pPr>
        <w:pStyle w:val="a6"/>
        <w:spacing w:after="0"/>
        <w:ind w:firstLine="709"/>
        <w:rPr>
          <w:sz w:val="24"/>
          <w:szCs w:val="24"/>
        </w:rPr>
      </w:pPr>
      <w:r w:rsidRPr="00F16EFA">
        <w:rPr>
          <w:sz w:val="24"/>
          <w:szCs w:val="24"/>
        </w:rPr>
        <w:t xml:space="preserve">- </w:t>
      </w:r>
      <w:proofErr w:type="gramStart"/>
      <w:r w:rsidRPr="00F16EFA">
        <w:rPr>
          <w:sz w:val="24"/>
          <w:szCs w:val="24"/>
        </w:rPr>
        <w:t>зачислена</w:t>
      </w:r>
      <w:proofErr w:type="gramEnd"/>
      <w:r w:rsidRPr="00F16EFA">
        <w:rPr>
          <w:sz w:val="24"/>
          <w:szCs w:val="24"/>
        </w:rPr>
        <w:t xml:space="preserve"> на расчетный счет Заемщика в Валюте кредита, открытый в Банке;</w:t>
      </w:r>
    </w:p>
    <w:p w:rsidR="001E74F3" w:rsidRDefault="001E74F3" w:rsidP="001E74F3">
      <w:pPr>
        <w:widowControl w:val="0"/>
        <w:tabs>
          <w:tab w:val="left" w:pos="0"/>
          <w:tab w:val="center" w:pos="5103"/>
          <w:tab w:val="right" w:pos="10206"/>
        </w:tabs>
        <w:ind w:firstLine="709"/>
        <w:jc w:val="both"/>
        <w:rPr>
          <w:sz w:val="24"/>
          <w:szCs w:val="24"/>
        </w:rPr>
      </w:pPr>
      <w:r w:rsidRPr="00F16EFA">
        <w:rPr>
          <w:sz w:val="24"/>
          <w:szCs w:val="24"/>
        </w:rPr>
        <w:t>- списана с корреспондентского счета Банка, если при заключении Кредитной сделки в платежных реквизитах указаны реквизиты счета Заемщика, открытого в иной кредитной организации.</w:t>
      </w:r>
    </w:p>
    <w:p w:rsidR="001E74F3" w:rsidRDefault="001E74F3" w:rsidP="00BF3F91">
      <w:pPr>
        <w:widowControl w:val="0"/>
        <w:ind w:firstLine="709"/>
        <w:jc w:val="both"/>
        <w:rPr>
          <w:sz w:val="24"/>
          <w:szCs w:val="24"/>
        </w:rPr>
      </w:pPr>
      <w:r w:rsidRPr="00627563">
        <w:rPr>
          <w:b/>
          <w:sz w:val="24"/>
          <w:szCs w:val="24"/>
        </w:rPr>
        <w:t>Дата досрочного погашения</w:t>
      </w:r>
      <w:r>
        <w:rPr>
          <w:sz w:val="24"/>
          <w:szCs w:val="24"/>
        </w:rPr>
        <w:t xml:space="preserve"> </w:t>
      </w:r>
      <w:r w:rsidRPr="000A31E9">
        <w:rPr>
          <w:b/>
          <w:sz w:val="24"/>
        </w:rPr>
        <w:t>Кредит</w:t>
      </w:r>
      <w:proofErr w:type="gramStart"/>
      <w:r w:rsidRPr="000A31E9">
        <w:rPr>
          <w:b/>
          <w:sz w:val="24"/>
        </w:rPr>
        <w:t>а(</w:t>
      </w:r>
      <w:proofErr w:type="gramEnd"/>
      <w:r w:rsidRPr="000A31E9">
        <w:rPr>
          <w:b/>
          <w:sz w:val="24"/>
        </w:rPr>
        <w:t>-</w:t>
      </w:r>
      <w:proofErr w:type="spellStart"/>
      <w:r w:rsidRPr="000A31E9">
        <w:rPr>
          <w:b/>
          <w:sz w:val="24"/>
        </w:rPr>
        <w:t>ов</w:t>
      </w:r>
      <w:proofErr w:type="spellEnd"/>
      <w:r w:rsidRPr="000A31E9">
        <w:rPr>
          <w:b/>
          <w:sz w:val="24"/>
        </w:rPr>
        <w:t>)</w:t>
      </w:r>
      <w:r>
        <w:rPr>
          <w:sz w:val="24"/>
          <w:szCs w:val="24"/>
        </w:rPr>
        <w:t xml:space="preserve"> – дата, не позднее которой Заемщик обязан погасить Денежные обязательства по Кредиту(-</w:t>
      </w:r>
      <w:proofErr w:type="spellStart"/>
      <w:r>
        <w:rPr>
          <w:sz w:val="24"/>
          <w:szCs w:val="24"/>
        </w:rPr>
        <w:t>ам</w:t>
      </w:r>
      <w:proofErr w:type="spellEnd"/>
      <w:r>
        <w:rPr>
          <w:sz w:val="24"/>
          <w:szCs w:val="24"/>
        </w:rPr>
        <w:t>) в случае его (их) досрочного истребования Кредитором в соответствии с условиями настоящего Соглашения.</w:t>
      </w:r>
    </w:p>
    <w:p w:rsidR="00871F8A" w:rsidRPr="000A5ED7" w:rsidRDefault="00871F8A" w:rsidP="00871F8A">
      <w:pPr>
        <w:widowControl w:val="0"/>
        <w:tabs>
          <w:tab w:val="left" w:pos="0"/>
          <w:tab w:val="center" w:pos="5103"/>
          <w:tab w:val="right" w:pos="10206"/>
        </w:tabs>
        <w:ind w:firstLine="709"/>
        <w:jc w:val="both"/>
        <w:rPr>
          <w:b/>
          <w:sz w:val="24"/>
          <w:szCs w:val="24"/>
        </w:rPr>
      </w:pPr>
      <w:r w:rsidRPr="00107B5D">
        <w:rPr>
          <w:b/>
          <w:sz w:val="24"/>
          <w:szCs w:val="24"/>
        </w:rPr>
        <w:t>Дата заключения Кредитной сделки</w:t>
      </w:r>
      <w:r w:rsidRPr="00D239AD">
        <w:rPr>
          <w:sz w:val="24"/>
          <w:szCs w:val="24"/>
        </w:rPr>
        <w:t xml:space="preserve"> - </w:t>
      </w:r>
      <w:r w:rsidRPr="000A5ED7">
        <w:rPr>
          <w:sz w:val="24"/>
          <w:szCs w:val="24"/>
        </w:rPr>
        <w:t>дата, в которую Стороны обменялись Подтверждениями</w:t>
      </w:r>
      <w:r>
        <w:rPr>
          <w:sz w:val="24"/>
          <w:szCs w:val="24"/>
        </w:rPr>
        <w:t xml:space="preserve"> на сделку</w:t>
      </w:r>
      <w:r w:rsidRPr="000A5ED7">
        <w:rPr>
          <w:sz w:val="24"/>
          <w:szCs w:val="24"/>
        </w:rPr>
        <w:t xml:space="preserve">, содержащими идентичные существенные условия заключения </w:t>
      </w:r>
      <w:r>
        <w:rPr>
          <w:sz w:val="24"/>
          <w:szCs w:val="24"/>
        </w:rPr>
        <w:t>К</w:t>
      </w:r>
      <w:r w:rsidRPr="000A5ED7">
        <w:rPr>
          <w:sz w:val="24"/>
          <w:szCs w:val="24"/>
        </w:rPr>
        <w:t>редитной сделки в порядке, установленном в настоящем Соглашении.</w:t>
      </w:r>
    </w:p>
    <w:p w:rsidR="00871F8A" w:rsidRPr="000A5ED7" w:rsidRDefault="00871F8A" w:rsidP="00871F8A">
      <w:pPr>
        <w:widowControl w:val="0"/>
        <w:ind w:firstLine="709"/>
        <w:jc w:val="both"/>
        <w:rPr>
          <w:sz w:val="24"/>
          <w:szCs w:val="24"/>
        </w:rPr>
      </w:pPr>
      <w:r w:rsidRPr="00641906">
        <w:rPr>
          <w:b/>
          <w:sz w:val="24"/>
          <w:szCs w:val="24"/>
        </w:rPr>
        <w:t>Дата окончательного погашения</w:t>
      </w:r>
      <w:r w:rsidR="00937C88" w:rsidRPr="00641906">
        <w:rPr>
          <w:b/>
          <w:sz w:val="24"/>
          <w:szCs w:val="24"/>
        </w:rPr>
        <w:t xml:space="preserve"> задолженности</w:t>
      </w:r>
      <w:r w:rsidR="00CD0883">
        <w:rPr>
          <w:b/>
          <w:sz w:val="24"/>
          <w:szCs w:val="24"/>
        </w:rPr>
        <w:t xml:space="preserve"> </w:t>
      </w:r>
      <w:r w:rsidR="00B147EA" w:rsidRPr="00E9515E">
        <w:rPr>
          <w:b/>
          <w:sz w:val="24"/>
          <w:szCs w:val="24"/>
        </w:rPr>
        <w:t>по Кредиту</w:t>
      </w:r>
      <w:r w:rsidR="00B147EA" w:rsidRPr="00641906">
        <w:rPr>
          <w:sz w:val="24"/>
          <w:szCs w:val="24"/>
        </w:rPr>
        <w:t xml:space="preserve"> </w:t>
      </w:r>
      <w:r w:rsidRPr="00641906">
        <w:rPr>
          <w:sz w:val="24"/>
          <w:szCs w:val="24"/>
        </w:rPr>
        <w:t xml:space="preserve">- дата, в которую </w:t>
      </w:r>
      <w:r w:rsidR="00DB0C07" w:rsidRPr="00641906">
        <w:rPr>
          <w:sz w:val="24"/>
          <w:szCs w:val="24"/>
        </w:rPr>
        <w:t>Денежные</w:t>
      </w:r>
      <w:r w:rsidR="00DB0C07">
        <w:rPr>
          <w:sz w:val="24"/>
          <w:szCs w:val="24"/>
        </w:rPr>
        <w:t xml:space="preserve"> обязательства по Кредитной сделк</w:t>
      </w:r>
      <w:r w:rsidR="00444CA1">
        <w:rPr>
          <w:sz w:val="24"/>
          <w:szCs w:val="24"/>
        </w:rPr>
        <w:t>е</w:t>
      </w:r>
      <w:r w:rsidR="00DB0C07">
        <w:rPr>
          <w:sz w:val="24"/>
          <w:szCs w:val="24"/>
        </w:rPr>
        <w:t xml:space="preserve"> </w:t>
      </w:r>
      <w:r w:rsidRPr="003673F5">
        <w:rPr>
          <w:sz w:val="24"/>
          <w:szCs w:val="24"/>
        </w:rPr>
        <w:t>должн</w:t>
      </w:r>
      <w:r w:rsidR="00DB0C07">
        <w:rPr>
          <w:sz w:val="24"/>
          <w:szCs w:val="24"/>
        </w:rPr>
        <w:t>ы</w:t>
      </w:r>
      <w:r w:rsidRPr="003673F5">
        <w:rPr>
          <w:sz w:val="24"/>
          <w:szCs w:val="24"/>
        </w:rPr>
        <w:t xml:space="preserve"> быть </w:t>
      </w:r>
      <w:r w:rsidR="00DB0C07">
        <w:rPr>
          <w:sz w:val="24"/>
          <w:szCs w:val="24"/>
        </w:rPr>
        <w:t>исполнены в полном объеме</w:t>
      </w:r>
      <w:r w:rsidRPr="003673F5">
        <w:rPr>
          <w:sz w:val="24"/>
          <w:szCs w:val="24"/>
        </w:rPr>
        <w:t>, согласованная Сторонами и зафиксированная в соответствующих Подтверждениях на сделку.</w:t>
      </w:r>
    </w:p>
    <w:p w:rsidR="00871F8A" w:rsidRDefault="00871F8A" w:rsidP="00871F8A">
      <w:pPr>
        <w:widowControl w:val="0"/>
        <w:ind w:firstLine="709"/>
        <w:jc w:val="both"/>
        <w:rPr>
          <w:sz w:val="24"/>
          <w:szCs w:val="24"/>
        </w:rPr>
      </w:pPr>
      <w:r w:rsidRPr="003673F5">
        <w:rPr>
          <w:b/>
          <w:spacing w:val="-6"/>
          <w:sz w:val="24"/>
          <w:szCs w:val="24"/>
        </w:rPr>
        <w:t>Дата согласования существенных условий Кредитной сделки</w:t>
      </w:r>
      <w:r w:rsidRPr="00F16EFA">
        <w:rPr>
          <w:spacing w:val="-6"/>
          <w:sz w:val="24"/>
          <w:szCs w:val="24"/>
        </w:rPr>
        <w:t xml:space="preserve"> </w:t>
      </w:r>
      <w:r w:rsidR="004944F9">
        <w:rPr>
          <w:spacing w:val="-6"/>
          <w:sz w:val="24"/>
          <w:szCs w:val="24"/>
        </w:rPr>
        <w:t>–</w:t>
      </w:r>
      <w:r w:rsidR="004944F9" w:rsidRPr="00F16EFA">
        <w:rPr>
          <w:color w:val="000000"/>
          <w:sz w:val="24"/>
          <w:szCs w:val="24"/>
        </w:rPr>
        <w:t xml:space="preserve"> </w:t>
      </w:r>
      <w:r w:rsidRPr="00F16EFA">
        <w:rPr>
          <w:color w:val="000000"/>
          <w:sz w:val="24"/>
          <w:szCs w:val="24"/>
        </w:rPr>
        <w:t>д</w:t>
      </w:r>
      <w:r w:rsidRPr="00F16EFA">
        <w:rPr>
          <w:spacing w:val="-6"/>
          <w:sz w:val="24"/>
          <w:szCs w:val="24"/>
        </w:rPr>
        <w:t xml:space="preserve">ата, в которую Стороны </w:t>
      </w:r>
      <w:r>
        <w:rPr>
          <w:spacing w:val="-6"/>
          <w:sz w:val="24"/>
          <w:szCs w:val="24"/>
        </w:rPr>
        <w:t xml:space="preserve">предварительно </w:t>
      </w:r>
      <w:r w:rsidRPr="00F16EFA">
        <w:rPr>
          <w:spacing w:val="-6"/>
          <w:sz w:val="24"/>
          <w:szCs w:val="24"/>
        </w:rPr>
        <w:t>согласовали существенны</w:t>
      </w:r>
      <w:r>
        <w:rPr>
          <w:spacing w:val="-6"/>
          <w:sz w:val="24"/>
          <w:szCs w:val="24"/>
        </w:rPr>
        <w:t>е</w:t>
      </w:r>
      <w:r w:rsidRPr="00F16EFA">
        <w:rPr>
          <w:spacing w:val="-6"/>
          <w:sz w:val="24"/>
          <w:szCs w:val="24"/>
        </w:rPr>
        <w:t xml:space="preserve"> условия Кредитной сделки по телефону</w:t>
      </w:r>
      <w:r w:rsidR="00620B44">
        <w:rPr>
          <w:spacing w:val="-6"/>
          <w:sz w:val="24"/>
          <w:szCs w:val="24"/>
        </w:rPr>
        <w:t>,</w:t>
      </w:r>
      <w:r w:rsidR="000A31E9">
        <w:rPr>
          <w:spacing w:val="-6"/>
          <w:sz w:val="24"/>
          <w:szCs w:val="24"/>
        </w:rPr>
        <w:t xml:space="preserve"> </w:t>
      </w:r>
      <w:r w:rsidR="000A31E9" w:rsidRPr="00DA308F">
        <w:rPr>
          <w:sz w:val="24"/>
          <w:szCs w:val="24"/>
        </w:rPr>
        <w:t>по факсу</w:t>
      </w:r>
      <w:r w:rsidR="000A31E9">
        <w:rPr>
          <w:sz w:val="24"/>
          <w:szCs w:val="24"/>
        </w:rPr>
        <w:t>,</w:t>
      </w:r>
      <w:r w:rsidR="000A31E9" w:rsidRPr="00DA308F">
        <w:rPr>
          <w:sz w:val="24"/>
          <w:szCs w:val="24"/>
        </w:rPr>
        <w:t xml:space="preserve"> по электронной почте или </w:t>
      </w:r>
      <w:r w:rsidR="000A31E9">
        <w:rPr>
          <w:sz w:val="24"/>
          <w:szCs w:val="24"/>
        </w:rPr>
        <w:t xml:space="preserve">с использованием </w:t>
      </w:r>
      <w:r w:rsidR="00085F05">
        <w:rPr>
          <w:sz w:val="24"/>
          <w:szCs w:val="24"/>
        </w:rPr>
        <w:t>системы электронного документооборота</w:t>
      </w:r>
      <w:r w:rsidR="000A31E9">
        <w:rPr>
          <w:sz w:val="24"/>
          <w:szCs w:val="24"/>
        </w:rPr>
        <w:t>.</w:t>
      </w:r>
    </w:p>
    <w:p w:rsidR="001E74F3" w:rsidRDefault="001E74F3" w:rsidP="001E74F3">
      <w:pPr>
        <w:widowControl w:val="0"/>
        <w:ind w:firstLine="709"/>
        <w:jc w:val="both"/>
        <w:rPr>
          <w:sz w:val="24"/>
          <w:szCs w:val="24"/>
        </w:rPr>
      </w:pPr>
      <w:r w:rsidRPr="00E67B9B">
        <w:rPr>
          <w:b/>
          <w:sz w:val="24"/>
          <w:szCs w:val="24"/>
        </w:rPr>
        <w:t>Дата фактического погашения задолженности</w:t>
      </w:r>
      <w:r>
        <w:rPr>
          <w:sz w:val="24"/>
          <w:szCs w:val="24"/>
        </w:rPr>
        <w:t xml:space="preserve"> – дата полного исполнения обязательств Заемщика по соответствующей Кредитной сделке, которой считается:</w:t>
      </w:r>
    </w:p>
    <w:p w:rsidR="001E74F3" w:rsidRDefault="001E74F3" w:rsidP="001E74F3">
      <w:pPr>
        <w:widowControl w:val="0"/>
        <w:ind w:firstLine="709"/>
        <w:jc w:val="both"/>
        <w:rPr>
          <w:sz w:val="24"/>
          <w:szCs w:val="24"/>
        </w:rPr>
      </w:pPr>
      <w:r>
        <w:rPr>
          <w:sz w:val="24"/>
          <w:szCs w:val="24"/>
        </w:rPr>
        <w:t>- дата зачисления денежных сре</w:t>
      </w:r>
      <w:proofErr w:type="gramStart"/>
      <w:r>
        <w:rPr>
          <w:sz w:val="24"/>
          <w:szCs w:val="24"/>
        </w:rPr>
        <w:t>дств в сч</w:t>
      </w:r>
      <w:proofErr w:type="gramEnd"/>
      <w:r>
        <w:rPr>
          <w:sz w:val="24"/>
          <w:szCs w:val="24"/>
        </w:rPr>
        <w:t>ет исполнения таких обязательств в сумме, достаточной для полного исполнения обязательств Заемщика, на соответствующий корреспондентский счет Кредитора (при перечислении (списании) денежных средств со счета Заемщика, открытого в иной кредитной организации) и/или</w:t>
      </w:r>
    </w:p>
    <w:p w:rsidR="001E74F3" w:rsidRPr="00BF3F91" w:rsidRDefault="001E74F3" w:rsidP="001E74F3">
      <w:pPr>
        <w:widowControl w:val="0"/>
        <w:ind w:firstLine="709"/>
        <w:jc w:val="both"/>
        <w:rPr>
          <w:color w:val="000000"/>
          <w:sz w:val="24"/>
          <w:szCs w:val="24"/>
        </w:rPr>
      </w:pPr>
      <w:r>
        <w:rPr>
          <w:sz w:val="24"/>
          <w:szCs w:val="24"/>
        </w:rPr>
        <w:t>- дата списания денежных средств в погашение задолженности по Кредитным сделкам с Расчетног</w:t>
      </w:r>
      <w:proofErr w:type="gramStart"/>
      <w:r>
        <w:rPr>
          <w:sz w:val="24"/>
          <w:szCs w:val="24"/>
        </w:rPr>
        <w:t>о(</w:t>
      </w:r>
      <w:proofErr w:type="spellStart"/>
      <w:proofErr w:type="gramEnd"/>
      <w:r>
        <w:rPr>
          <w:sz w:val="24"/>
          <w:szCs w:val="24"/>
        </w:rPr>
        <w:t>ых</w:t>
      </w:r>
      <w:proofErr w:type="spellEnd"/>
      <w:r>
        <w:rPr>
          <w:sz w:val="24"/>
          <w:szCs w:val="24"/>
        </w:rPr>
        <w:t>) счета(</w:t>
      </w:r>
      <w:proofErr w:type="spellStart"/>
      <w:r>
        <w:rPr>
          <w:sz w:val="24"/>
          <w:szCs w:val="24"/>
        </w:rPr>
        <w:t>ов</w:t>
      </w:r>
      <w:proofErr w:type="spellEnd"/>
      <w:r>
        <w:rPr>
          <w:sz w:val="24"/>
          <w:szCs w:val="24"/>
        </w:rPr>
        <w:t>) в сумме, достаточной для полного исполнения обязательств Заемщика (при перечислении (списании) денежных средств со счета Заемщика, открытого у Кредитора).</w:t>
      </w:r>
    </w:p>
    <w:p w:rsidR="00871F8A" w:rsidRDefault="00871F8A" w:rsidP="00871F8A">
      <w:pPr>
        <w:widowControl w:val="0"/>
        <w:tabs>
          <w:tab w:val="left" w:pos="0"/>
          <w:tab w:val="center" w:pos="5103"/>
          <w:tab w:val="right" w:pos="10206"/>
        </w:tabs>
        <w:ind w:firstLine="709"/>
        <w:jc w:val="both"/>
        <w:rPr>
          <w:bCs/>
          <w:sz w:val="24"/>
          <w:szCs w:val="24"/>
        </w:rPr>
      </w:pPr>
      <w:r w:rsidRPr="003673F5">
        <w:rPr>
          <w:b/>
          <w:sz w:val="24"/>
          <w:szCs w:val="24"/>
        </w:rPr>
        <w:t>Денежные обязательства</w:t>
      </w:r>
      <w:r w:rsidRPr="00BD0612">
        <w:rPr>
          <w:b/>
          <w:sz w:val="24"/>
          <w:szCs w:val="24"/>
        </w:rPr>
        <w:t xml:space="preserve"> </w:t>
      </w:r>
      <w:r w:rsidRPr="00BD0612">
        <w:rPr>
          <w:sz w:val="24"/>
          <w:szCs w:val="24"/>
        </w:rPr>
        <w:t>−</w:t>
      </w:r>
      <w:r w:rsidRPr="00BD0612">
        <w:rPr>
          <w:b/>
          <w:sz w:val="24"/>
          <w:szCs w:val="24"/>
        </w:rPr>
        <w:t xml:space="preserve"> </w:t>
      </w:r>
      <w:r w:rsidRPr="00BD0612">
        <w:rPr>
          <w:sz w:val="24"/>
          <w:szCs w:val="24"/>
        </w:rPr>
        <w:t>задолженность Заемщика по Кредит</w:t>
      </w:r>
      <w:r w:rsidR="00122FD7">
        <w:rPr>
          <w:sz w:val="24"/>
          <w:szCs w:val="24"/>
        </w:rPr>
        <w:t>ам, выданным</w:t>
      </w:r>
      <w:r w:rsidR="00810166">
        <w:rPr>
          <w:sz w:val="24"/>
          <w:szCs w:val="24"/>
        </w:rPr>
        <w:t xml:space="preserve"> в связи с заключением Кредитных сделок</w:t>
      </w:r>
      <w:r w:rsidRPr="00BD0612">
        <w:rPr>
          <w:sz w:val="24"/>
          <w:szCs w:val="24"/>
        </w:rPr>
        <w:t xml:space="preserve"> </w:t>
      </w:r>
      <w:r w:rsidRPr="00FE0423">
        <w:rPr>
          <w:sz w:val="24"/>
          <w:szCs w:val="24"/>
        </w:rPr>
        <w:t>в рамках настоящего Соглашения, включающая Основной долг, проценты</w:t>
      </w:r>
      <w:r>
        <w:rPr>
          <w:sz w:val="24"/>
          <w:szCs w:val="24"/>
        </w:rPr>
        <w:t>,</w:t>
      </w:r>
      <w:r w:rsidRPr="00FE0423">
        <w:rPr>
          <w:sz w:val="24"/>
          <w:szCs w:val="24"/>
        </w:rPr>
        <w:t xml:space="preserve"> неустойки, не погашенные (не возвращенн</w:t>
      </w:r>
      <w:r w:rsidRPr="00BD0612">
        <w:rPr>
          <w:sz w:val="24"/>
          <w:szCs w:val="24"/>
        </w:rPr>
        <w:t>ые, не уплаченные) на любую дату действия настоящего Соглашения и Кредитных сделок</w:t>
      </w:r>
      <w:r w:rsidRPr="00BD0612">
        <w:rPr>
          <w:bCs/>
          <w:sz w:val="24"/>
          <w:szCs w:val="24"/>
        </w:rPr>
        <w:t>.</w:t>
      </w:r>
    </w:p>
    <w:p w:rsidR="00871F8A" w:rsidRDefault="00871F8A" w:rsidP="00871F8A">
      <w:pPr>
        <w:widowControl w:val="0"/>
        <w:tabs>
          <w:tab w:val="left" w:pos="0"/>
          <w:tab w:val="center" w:pos="5103"/>
          <w:tab w:val="right" w:pos="10206"/>
        </w:tabs>
        <w:ind w:firstLine="709"/>
        <w:jc w:val="both"/>
        <w:rPr>
          <w:b/>
          <w:sz w:val="24"/>
          <w:szCs w:val="24"/>
        </w:rPr>
      </w:pPr>
      <w:r w:rsidRPr="00EC7B12">
        <w:rPr>
          <w:b/>
          <w:sz w:val="24"/>
          <w:szCs w:val="24"/>
        </w:rPr>
        <w:t>Законодательство</w:t>
      </w:r>
      <w:r w:rsidRPr="00EC7B12">
        <w:rPr>
          <w:sz w:val="24"/>
          <w:szCs w:val="24"/>
        </w:rPr>
        <w:t xml:space="preserve"> − нормативные правовые акты, действующие на территории Российской Федерации, в</w:t>
      </w:r>
      <w:r w:rsidRPr="00BD0612">
        <w:rPr>
          <w:sz w:val="24"/>
          <w:szCs w:val="24"/>
        </w:rPr>
        <w:t xml:space="preserve"> том числе международные соглашения, ратифицированные Российской Федерацией и действующие в Российской Федерации</w:t>
      </w:r>
      <w:r w:rsidRPr="000A31E9">
        <w:rPr>
          <w:b/>
          <w:sz w:val="24"/>
        </w:rPr>
        <w:t>.</w:t>
      </w:r>
    </w:p>
    <w:p w:rsidR="00871F8A" w:rsidRPr="000A5ED7" w:rsidRDefault="00871F8A" w:rsidP="00871F8A">
      <w:pPr>
        <w:widowControl w:val="0"/>
        <w:tabs>
          <w:tab w:val="left" w:pos="0"/>
          <w:tab w:val="center" w:pos="5103"/>
          <w:tab w:val="right" w:pos="10206"/>
        </w:tabs>
        <w:ind w:firstLine="709"/>
        <w:jc w:val="both"/>
        <w:rPr>
          <w:sz w:val="24"/>
          <w:szCs w:val="24"/>
        </w:rPr>
      </w:pPr>
      <w:r w:rsidRPr="00EC7B12">
        <w:rPr>
          <w:b/>
          <w:sz w:val="24"/>
          <w:szCs w:val="24"/>
        </w:rPr>
        <w:t>Кредит</w:t>
      </w:r>
      <w:r>
        <w:rPr>
          <w:rStyle w:val="af2"/>
          <w:b/>
          <w:sz w:val="24"/>
          <w:szCs w:val="24"/>
        </w:rPr>
        <w:footnoteReference w:id="2"/>
      </w:r>
      <w:r w:rsidRPr="00EC7B12">
        <w:rPr>
          <w:b/>
          <w:sz w:val="24"/>
          <w:szCs w:val="24"/>
        </w:rPr>
        <w:t xml:space="preserve"> </w:t>
      </w:r>
      <w:r w:rsidRPr="00EC7B12">
        <w:rPr>
          <w:sz w:val="24"/>
          <w:szCs w:val="24"/>
        </w:rPr>
        <w:t xml:space="preserve">− </w:t>
      </w:r>
      <w:r w:rsidRPr="000A5ED7">
        <w:rPr>
          <w:sz w:val="24"/>
          <w:szCs w:val="24"/>
        </w:rPr>
        <w:t xml:space="preserve">денежные средства, предоставляемые Кредитором Заемщику по Кредитной сделке в размере и на условиях, согласованных Сторонами в </w:t>
      </w:r>
      <w:r w:rsidRPr="00B94029">
        <w:rPr>
          <w:sz w:val="24"/>
          <w:szCs w:val="24"/>
        </w:rPr>
        <w:t>Подтверждениях</w:t>
      </w:r>
      <w:r w:rsidRPr="000A5ED7">
        <w:rPr>
          <w:sz w:val="24"/>
          <w:szCs w:val="24"/>
        </w:rPr>
        <w:t xml:space="preserve"> </w:t>
      </w:r>
      <w:r w:rsidR="00173E27">
        <w:rPr>
          <w:sz w:val="24"/>
          <w:szCs w:val="24"/>
        </w:rPr>
        <w:t xml:space="preserve">на сделку </w:t>
      </w:r>
      <w:r w:rsidRPr="000A5ED7">
        <w:rPr>
          <w:sz w:val="24"/>
          <w:szCs w:val="24"/>
        </w:rPr>
        <w:t>и подлежащие возврату в соответствии с условиями настоящего Соглашения</w:t>
      </w:r>
      <w:r w:rsidR="00F216F3">
        <w:rPr>
          <w:sz w:val="24"/>
          <w:szCs w:val="24"/>
        </w:rPr>
        <w:t xml:space="preserve"> и</w:t>
      </w:r>
      <w:r w:rsidRPr="000A5ED7">
        <w:rPr>
          <w:sz w:val="24"/>
          <w:szCs w:val="24"/>
        </w:rPr>
        <w:t xml:space="preserve"> </w:t>
      </w:r>
      <w:r w:rsidRPr="00B94029">
        <w:rPr>
          <w:sz w:val="24"/>
          <w:szCs w:val="24"/>
        </w:rPr>
        <w:t>Подтверждений</w:t>
      </w:r>
      <w:r w:rsidR="00595EEB">
        <w:rPr>
          <w:sz w:val="24"/>
          <w:szCs w:val="24"/>
        </w:rPr>
        <w:t xml:space="preserve"> </w:t>
      </w:r>
      <w:r w:rsidR="00595EEB">
        <w:rPr>
          <w:sz w:val="24"/>
          <w:szCs w:val="24"/>
        </w:rPr>
        <w:lastRenderedPageBreak/>
        <w:t>на сделку</w:t>
      </w:r>
      <w:r w:rsidRPr="000A5ED7">
        <w:rPr>
          <w:sz w:val="24"/>
          <w:szCs w:val="24"/>
        </w:rPr>
        <w:t>.</w:t>
      </w:r>
    </w:p>
    <w:p w:rsidR="00871F8A" w:rsidRDefault="00871F8A" w:rsidP="00871F8A">
      <w:pPr>
        <w:widowControl w:val="0"/>
        <w:tabs>
          <w:tab w:val="left" w:pos="0"/>
          <w:tab w:val="center" w:pos="5103"/>
          <w:tab w:val="right" w:pos="10206"/>
        </w:tabs>
        <w:ind w:firstLine="709"/>
        <w:jc w:val="both"/>
        <w:rPr>
          <w:sz w:val="24"/>
          <w:szCs w:val="24"/>
        </w:rPr>
      </w:pPr>
      <w:r w:rsidRPr="00927B18">
        <w:rPr>
          <w:b/>
          <w:bCs/>
          <w:sz w:val="24"/>
          <w:szCs w:val="24"/>
        </w:rPr>
        <w:t>Кредитная сделка</w:t>
      </w:r>
      <w:r>
        <w:rPr>
          <w:color w:val="000000"/>
          <w:sz w:val="24"/>
          <w:szCs w:val="24"/>
        </w:rPr>
        <w:t xml:space="preserve"> – кредитный договор, заключаемы</w:t>
      </w:r>
      <w:r w:rsidR="00312717">
        <w:rPr>
          <w:color w:val="000000"/>
          <w:sz w:val="24"/>
          <w:szCs w:val="24"/>
        </w:rPr>
        <w:t>й</w:t>
      </w:r>
      <w:r>
        <w:rPr>
          <w:color w:val="000000"/>
          <w:sz w:val="24"/>
          <w:szCs w:val="24"/>
        </w:rPr>
        <w:t xml:space="preserve"> Сторонами </w:t>
      </w:r>
      <w:r w:rsidRPr="00482F7B">
        <w:rPr>
          <w:sz w:val="24"/>
          <w:szCs w:val="24"/>
        </w:rPr>
        <w:t>в рамках настоящего Соглашения</w:t>
      </w:r>
      <w:r>
        <w:rPr>
          <w:sz w:val="24"/>
          <w:szCs w:val="24"/>
        </w:rPr>
        <w:t xml:space="preserve"> путем обмена Подтверждениями</w:t>
      </w:r>
      <w:r w:rsidR="000C2533">
        <w:rPr>
          <w:sz w:val="24"/>
          <w:szCs w:val="24"/>
        </w:rPr>
        <w:t xml:space="preserve"> </w:t>
      </w:r>
      <w:r w:rsidR="00B233D3">
        <w:rPr>
          <w:sz w:val="24"/>
          <w:szCs w:val="24"/>
        </w:rPr>
        <w:t>на сделку</w:t>
      </w:r>
      <w:r>
        <w:rPr>
          <w:sz w:val="24"/>
          <w:szCs w:val="24"/>
        </w:rPr>
        <w:t>, содержащими согласованные Сторонами существенные условия договора</w:t>
      </w:r>
      <w:r w:rsidR="00122FD7">
        <w:rPr>
          <w:sz w:val="24"/>
          <w:szCs w:val="24"/>
        </w:rPr>
        <w:t xml:space="preserve"> (предоставления Кредита)</w:t>
      </w:r>
      <w:r>
        <w:rPr>
          <w:sz w:val="24"/>
          <w:szCs w:val="24"/>
        </w:rPr>
        <w:t>.</w:t>
      </w:r>
    </w:p>
    <w:p w:rsidR="00871F8A" w:rsidRPr="000A5ED7" w:rsidRDefault="00871F8A" w:rsidP="00871F8A">
      <w:pPr>
        <w:widowControl w:val="0"/>
        <w:tabs>
          <w:tab w:val="left" w:pos="0"/>
          <w:tab w:val="center" w:pos="5103"/>
          <w:tab w:val="right" w:pos="10206"/>
        </w:tabs>
        <w:ind w:firstLine="709"/>
        <w:jc w:val="both"/>
        <w:rPr>
          <w:sz w:val="24"/>
          <w:szCs w:val="24"/>
        </w:rPr>
      </w:pPr>
      <w:r w:rsidRPr="009E07E4">
        <w:rPr>
          <w:b/>
          <w:sz w:val="24"/>
          <w:szCs w:val="24"/>
        </w:rPr>
        <w:t xml:space="preserve">Обязательства </w:t>
      </w:r>
      <w:r w:rsidRPr="000A5ED7">
        <w:rPr>
          <w:sz w:val="24"/>
          <w:szCs w:val="24"/>
        </w:rPr>
        <w:t xml:space="preserve">− обязательства Заемщика перед Кредитором, определенные в статье </w:t>
      </w:r>
      <w:r>
        <w:rPr>
          <w:sz w:val="24"/>
          <w:szCs w:val="24"/>
        </w:rPr>
        <w:t>10</w:t>
      </w:r>
      <w:r w:rsidRPr="000A5ED7">
        <w:rPr>
          <w:sz w:val="24"/>
          <w:szCs w:val="24"/>
        </w:rPr>
        <w:t xml:space="preserve"> настоящего Соглашения.</w:t>
      </w:r>
    </w:p>
    <w:p w:rsidR="00871F8A" w:rsidRDefault="00871F8A" w:rsidP="00871F8A">
      <w:pPr>
        <w:widowControl w:val="0"/>
        <w:tabs>
          <w:tab w:val="left" w:pos="0"/>
          <w:tab w:val="center" w:pos="5103"/>
          <w:tab w:val="right" w:pos="10206"/>
        </w:tabs>
        <w:ind w:firstLine="709"/>
        <w:jc w:val="both"/>
        <w:rPr>
          <w:sz w:val="24"/>
          <w:szCs w:val="24"/>
        </w:rPr>
      </w:pPr>
      <w:r w:rsidRPr="009E07E4">
        <w:rPr>
          <w:b/>
          <w:sz w:val="24"/>
          <w:szCs w:val="24"/>
        </w:rPr>
        <w:t xml:space="preserve">Основной долг </w:t>
      </w:r>
      <w:r w:rsidRPr="009E07E4">
        <w:rPr>
          <w:sz w:val="24"/>
          <w:szCs w:val="24"/>
        </w:rPr>
        <w:t>−</w:t>
      </w:r>
      <w:r w:rsidRPr="000A5ED7">
        <w:rPr>
          <w:sz w:val="24"/>
          <w:szCs w:val="24"/>
        </w:rPr>
        <w:t xml:space="preserve"> сумма Кредит</w:t>
      </w:r>
      <w:proofErr w:type="gramStart"/>
      <w:r w:rsidRPr="000A5ED7">
        <w:rPr>
          <w:sz w:val="24"/>
          <w:szCs w:val="24"/>
        </w:rPr>
        <w:t>а(</w:t>
      </w:r>
      <w:proofErr w:type="gramEnd"/>
      <w:r>
        <w:rPr>
          <w:sz w:val="24"/>
          <w:szCs w:val="24"/>
        </w:rPr>
        <w:t>-</w:t>
      </w:r>
      <w:proofErr w:type="spellStart"/>
      <w:r w:rsidRPr="000A5ED7">
        <w:rPr>
          <w:sz w:val="24"/>
          <w:szCs w:val="24"/>
        </w:rPr>
        <w:t>ов</w:t>
      </w:r>
      <w:proofErr w:type="spellEnd"/>
      <w:r w:rsidRPr="000A5ED7">
        <w:rPr>
          <w:sz w:val="24"/>
          <w:szCs w:val="24"/>
        </w:rPr>
        <w:t xml:space="preserve">), предоставленная в соответствии с настоящим Соглашением Заемщику в рамках каждой Кредитной сделки и не погашенная (не возвращенная) на любую дату действия Соглашения и Кредитной сделки, в том числе не </w:t>
      </w:r>
      <w:r w:rsidRPr="00BB14B3">
        <w:rPr>
          <w:sz w:val="24"/>
          <w:szCs w:val="24"/>
        </w:rPr>
        <w:t xml:space="preserve">погашенная (не возвращенная) в установленную в Дату окончательного погашения </w:t>
      </w:r>
      <w:r w:rsidR="00D0666F" w:rsidRPr="00E9515E">
        <w:rPr>
          <w:sz w:val="24"/>
          <w:szCs w:val="24"/>
        </w:rPr>
        <w:t>задолженности</w:t>
      </w:r>
      <w:r w:rsidR="00B147EA" w:rsidRPr="00E9515E">
        <w:rPr>
          <w:sz w:val="24"/>
          <w:szCs w:val="24"/>
        </w:rPr>
        <w:t xml:space="preserve"> по Кредиту</w:t>
      </w:r>
      <w:r w:rsidRPr="00E9515E">
        <w:rPr>
          <w:sz w:val="24"/>
          <w:szCs w:val="24"/>
        </w:rPr>
        <w:t>.</w:t>
      </w:r>
    </w:p>
    <w:p w:rsidR="00871F8A" w:rsidRDefault="00871F8A" w:rsidP="00871F8A">
      <w:pPr>
        <w:widowControl w:val="0"/>
        <w:tabs>
          <w:tab w:val="left" w:pos="0"/>
          <w:tab w:val="center" w:pos="5103"/>
          <w:tab w:val="right" w:pos="10206"/>
        </w:tabs>
        <w:ind w:firstLine="709"/>
        <w:jc w:val="both"/>
        <w:rPr>
          <w:sz w:val="24"/>
          <w:szCs w:val="24"/>
        </w:rPr>
      </w:pPr>
      <w:r w:rsidRPr="002A0BA4">
        <w:rPr>
          <w:b/>
          <w:sz w:val="24"/>
          <w:szCs w:val="24"/>
        </w:rPr>
        <w:t>Период предоставления Кредитов</w:t>
      </w:r>
      <w:r w:rsidRPr="005F373B">
        <w:rPr>
          <w:b/>
          <w:color w:val="FF0000"/>
          <w:sz w:val="24"/>
          <w:szCs w:val="24"/>
        </w:rPr>
        <w:t xml:space="preserve"> </w:t>
      </w:r>
      <w:r w:rsidRPr="00BD0612">
        <w:rPr>
          <w:sz w:val="24"/>
          <w:szCs w:val="24"/>
        </w:rPr>
        <w:t xml:space="preserve">− период, в течение которого </w:t>
      </w:r>
      <w:r w:rsidR="00AA1B89">
        <w:rPr>
          <w:sz w:val="24"/>
          <w:szCs w:val="24"/>
        </w:rPr>
        <w:t>возможно заключение Кредитных сделок</w:t>
      </w:r>
      <w:r w:rsidR="00AA1B89" w:rsidRPr="00BD0612">
        <w:rPr>
          <w:sz w:val="24"/>
          <w:szCs w:val="24"/>
        </w:rPr>
        <w:t xml:space="preserve"> </w:t>
      </w:r>
      <w:r w:rsidRPr="00BD0612">
        <w:rPr>
          <w:sz w:val="24"/>
          <w:szCs w:val="24"/>
        </w:rPr>
        <w:t xml:space="preserve">при  выполнении условий, изложенных в пункте </w:t>
      </w:r>
      <w:r>
        <w:rPr>
          <w:sz w:val="24"/>
          <w:szCs w:val="24"/>
        </w:rPr>
        <w:t>5</w:t>
      </w:r>
      <w:r w:rsidRPr="00BD0612">
        <w:rPr>
          <w:sz w:val="24"/>
          <w:szCs w:val="24"/>
        </w:rPr>
        <w:t>.1</w:t>
      </w:r>
      <w:r>
        <w:rPr>
          <w:sz w:val="24"/>
          <w:szCs w:val="24"/>
        </w:rPr>
        <w:t xml:space="preserve"> </w:t>
      </w:r>
      <w:r w:rsidRPr="00BD0612">
        <w:rPr>
          <w:sz w:val="24"/>
          <w:szCs w:val="24"/>
        </w:rPr>
        <w:t>настоящего Соглашения.</w:t>
      </w:r>
      <w:r w:rsidRPr="00FE0423">
        <w:rPr>
          <w:sz w:val="24"/>
          <w:szCs w:val="24"/>
        </w:rPr>
        <w:t xml:space="preserve"> </w:t>
      </w:r>
    </w:p>
    <w:p w:rsidR="00871F8A" w:rsidRDefault="00871F8A" w:rsidP="00871F8A">
      <w:pPr>
        <w:widowControl w:val="0"/>
        <w:tabs>
          <w:tab w:val="left" w:pos="0"/>
          <w:tab w:val="center" w:pos="5103"/>
          <w:tab w:val="right" w:pos="10206"/>
        </w:tabs>
        <w:ind w:firstLine="709"/>
        <w:jc w:val="both"/>
        <w:rPr>
          <w:sz w:val="24"/>
          <w:szCs w:val="24"/>
        </w:rPr>
      </w:pPr>
      <w:r w:rsidRPr="000A5ED7">
        <w:rPr>
          <w:b/>
          <w:sz w:val="24"/>
          <w:szCs w:val="24"/>
        </w:rPr>
        <w:t>Подтверждение</w:t>
      </w:r>
      <w:r w:rsidRPr="000A5ED7">
        <w:rPr>
          <w:sz w:val="24"/>
          <w:szCs w:val="24"/>
        </w:rPr>
        <w:t xml:space="preserve"> </w:t>
      </w:r>
      <w:r w:rsidRPr="000A5ED7">
        <w:rPr>
          <w:b/>
          <w:sz w:val="24"/>
          <w:szCs w:val="24"/>
        </w:rPr>
        <w:t>о заключении Кредитной сделки (Подтверждение</w:t>
      </w:r>
      <w:r>
        <w:rPr>
          <w:b/>
          <w:sz w:val="24"/>
          <w:szCs w:val="24"/>
        </w:rPr>
        <w:t xml:space="preserve"> на сделку</w:t>
      </w:r>
      <w:r w:rsidRPr="000A5ED7">
        <w:rPr>
          <w:b/>
          <w:sz w:val="24"/>
          <w:szCs w:val="24"/>
        </w:rPr>
        <w:t>)</w:t>
      </w:r>
      <w:r w:rsidRPr="000A5ED7">
        <w:rPr>
          <w:sz w:val="24"/>
          <w:szCs w:val="24"/>
        </w:rPr>
        <w:t xml:space="preserve"> </w:t>
      </w:r>
      <w:r>
        <w:rPr>
          <w:sz w:val="24"/>
          <w:szCs w:val="24"/>
        </w:rPr>
        <w:t>–</w:t>
      </w:r>
      <w:r w:rsidRPr="000A5ED7">
        <w:rPr>
          <w:sz w:val="24"/>
          <w:szCs w:val="24"/>
        </w:rPr>
        <w:t xml:space="preserve"> документ</w:t>
      </w:r>
      <w:r>
        <w:rPr>
          <w:sz w:val="24"/>
          <w:szCs w:val="24"/>
        </w:rPr>
        <w:t xml:space="preserve"> в формате приложения № 2.1 и 2.2 к настоящему Соглашению</w:t>
      </w:r>
      <w:r w:rsidRPr="000A5ED7">
        <w:rPr>
          <w:sz w:val="24"/>
          <w:szCs w:val="24"/>
        </w:rPr>
        <w:t xml:space="preserve">, содержащий </w:t>
      </w:r>
      <w:r>
        <w:rPr>
          <w:sz w:val="24"/>
          <w:szCs w:val="24"/>
        </w:rPr>
        <w:t xml:space="preserve">предлагаемые Стороной </w:t>
      </w:r>
      <w:r w:rsidRPr="000A5ED7">
        <w:rPr>
          <w:sz w:val="24"/>
          <w:szCs w:val="24"/>
        </w:rPr>
        <w:t>существенные условия Кредитной сделки</w:t>
      </w:r>
      <w:r>
        <w:rPr>
          <w:sz w:val="24"/>
          <w:szCs w:val="24"/>
        </w:rPr>
        <w:t>, направляемый Стороной в порядке, установленном в статье 2 настоящего Соглашения</w:t>
      </w:r>
      <w:r w:rsidRPr="000A5ED7">
        <w:rPr>
          <w:sz w:val="24"/>
          <w:szCs w:val="24"/>
        </w:rPr>
        <w:t xml:space="preserve">: </w:t>
      </w:r>
    </w:p>
    <w:p w:rsidR="00871F8A" w:rsidRPr="00A1435D" w:rsidRDefault="00871F8A" w:rsidP="00871F8A">
      <w:pPr>
        <w:widowControl w:val="0"/>
        <w:tabs>
          <w:tab w:val="left" w:pos="0"/>
          <w:tab w:val="center" w:pos="5103"/>
          <w:tab w:val="right" w:pos="10206"/>
        </w:tabs>
        <w:ind w:firstLine="709"/>
        <w:jc w:val="both"/>
        <w:rPr>
          <w:sz w:val="24"/>
          <w:szCs w:val="24"/>
        </w:rPr>
      </w:pPr>
      <w:r w:rsidRPr="000A5ED7">
        <w:rPr>
          <w:iCs/>
          <w:sz w:val="24"/>
          <w:szCs w:val="24"/>
        </w:rPr>
        <w:t xml:space="preserve">- </w:t>
      </w:r>
      <w:r>
        <w:rPr>
          <w:iCs/>
          <w:sz w:val="24"/>
          <w:szCs w:val="24"/>
        </w:rPr>
        <w:t>в письменной форме</w:t>
      </w:r>
      <w:r w:rsidRPr="000A5ED7">
        <w:rPr>
          <w:iCs/>
          <w:sz w:val="24"/>
          <w:szCs w:val="24"/>
        </w:rPr>
        <w:t>, подписанн</w:t>
      </w:r>
      <w:r>
        <w:rPr>
          <w:iCs/>
          <w:sz w:val="24"/>
          <w:szCs w:val="24"/>
        </w:rPr>
        <w:t>ой</w:t>
      </w:r>
      <w:r w:rsidRPr="000A5ED7">
        <w:rPr>
          <w:iCs/>
          <w:sz w:val="24"/>
          <w:szCs w:val="24"/>
        </w:rPr>
        <w:t xml:space="preserve"> собственноручной подписью Уполномоченного лица</w:t>
      </w:r>
      <w:r>
        <w:rPr>
          <w:iCs/>
          <w:sz w:val="24"/>
          <w:szCs w:val="24"/>
        </w:rPr>
        <w:t xml:space="preserve"> Стороны</w:t>
      </w:r>
      <w:r w:rsidR="00A150D6">
        <w:rPr>
          <w:iCs/>
          <w:sz w:val="24"/>
          <w:szCs w:val="24"/>
        </w:rPr>
        <w:t xml:space="preserve"> и</w:t>
      </w:r>
      <w:r w:rsidR="00A150D6">
        <w:rPr>
          <w:sz w:val="24"/>
          <w:szCs w:val="24"/>
        </w:rPr>
        <w:t xml:space="preserve"> оттиском печати</w:t>
      </w:r>
      <w:r w:rsidR="00A150D6" w:rsidRPr="00146C7C">
        <w:rPr>
          <w:sz w:val="24"/>
          <w:szCs w:val="24"/>
        </w:rPr>
        <w:t xml:space="preserve"> (при наличии)</w:t>
      </w:r>
      <w:r w:rsidRPr="000A5ED7">
        <w:rPr>
          <w:iCs/>
          <w:sz w:val="24"/>
          <w:szCs w:val="24"/>
        </w:rPr>
        <w:t xml:space="preserve">, </w:t>
      </w:r>
    </w:p>
    <w:p w:rsidR="00871F8A" w:rsidRPr="000A5ED7" w:rsidRDefault="00871F8A" w:rsidP="00871F8A">
      <w:pPr>
        <w:widowControl w:val="0"/>
        <w:jc w:val="both"/>
        <w:rPr>
          <w:iCs/>
          <w:sz w:val="24"/>
          <w:szCs w:val="24"/>
        </w:rPr>
      </w:pPr>
      <w:r w:rsidRPr="000A5ED7">
        <w:rPr>
          <w:iCs/>
          <w:sz w:val="24"/>
          <w:szCs w:val="24"/>
        </w:rPr>
        <w:t xml:space="preserve">или </w:t>
      </w:r>
    </w:p>
    <w:p w:rsidR="00871F8A" w:rsidRPr="000A5ED7" w:rsidRDefault="00871F8A" w:rsidP="00AE7BC4">
      <w:pPr>
        <w:widowControl w:val="0"/>
        <w:ind w:firstLine="709"/>
        <w:jc w:val="both"/>
        <w:rPr>
          <w:b/>
          <w:i/>
          <w:iCs/>
          <w:sz w:val="24"/>
          <w:szCs w:val="24"/>
        </w:rPr>
      </w:pPr>
      <w:r w:rsidRPr="00266018">
        <w:rPr>
          <w:iCs/>
          <w:sz w:val="24"/>
          <w:szCs w:val="24"/>
        </w:rPr>
        <w:t xml:space="preserve">- </w:t>
      </w:r>
      <w:r>
        <w:rPr>
          <w:iCs/>
          <w:sz w:val="24"/>
          <w:szCs w:val="24"/>
        </w:rPr>
        <w:t xml:space="preserve">в форме </w:t>
      </w:r>
      <w:r w:rsidRPr="00266018">
        <w:rPr>
          <w:iCs/>
          <w:sz w:val="24"/>
          <w:szCs w:val="24"/>
        </w:rPr>
        <w:t>электронного документа, подписанного Электронной подписью Уполномоченного лица</w:t>
      </w:r>
      <w:r>
        <w:rPr>
          <w:iCs/>
          <w:sz w:val="24"/>
          <w:szCs w:val="24"/>
        </w:rPr>
        <w:t xml:space="preserve"> Стороны,</w:t>
      </w:r>
      <w:r w:rsidRPr="00266018">
        <w:rPr>
          <w:iCs/>
          <w:sz w:val="24"/>
          <w:szCs w:val="24"/>
        </w:rPr>
        <w:t xml:space="preserve"> и переданного по </w:t>
      </w:r>
      <w:r w:rsidRPr="00266018">
        <w:rPr>
          <w:color w:val="000000"/>
          <w:sz w:val="24"/>
          <w:szCs w:val="24"/>
        </w:rPr>
        <w:t xml:space="preserve">электронным каналам связи </w:t>
      </w:r>
      <w:r>
        <w:rPr>
          <w:iCs/>
          <w:sz w:val="24"/>
          <w:szCs w:val="24"/>
        </w:rPr>
        <w:t xml:space="preserve">в порядке, установленном в Соглашении об электронном документообороте, или </w:t>
      </w:r>
      <w:r w:rsidRPr="00266018">
        <w:rPr>
          <w:color w:val="000000"/>
          <w:sz w:val="24"/>
          <w:szCs w:val="24"/>
        </w:rPr>
        <w:t xml:space="preserve">с использованием </w:t>
      </w:r>
      <w:r>
        <w:rPr>
          <w:color w:val="000000"/>
          <w:sz w:val="24"/>
          <w:szCs w:val="24"/>
        </w:rPr>
        <w:t>С</w:t>
      </w:r>
      <w:r w:rsidRPr="00266018">
        <w:rPr>
          <w:color w:val="000000"/>
          <w:sz w:val="24"/>
          <w:szCs w:val="24"/>
        </w:rPr>
        <w:t xml:space="preserve">истемы </w:t>
      </w:r>
      <w:r>
        <w:rPr>
          <w:color w:val="000000"/>
          <w:sz w:val="24"/>
          <w:szCs w:val="24"/>
        </w:rPr>
        <w:t>электронного документооборота</w:t>
      </w:r>
      <w:r w:rsidRPr="000A31E9">
        <w:rPr>
          <w:sz w:val="24"/>
        </w:rPr>
        <w:t>.</w:t>
      </w:r>
    </w:p>
    <w:p w:rsidR="002606DB" w:rsidRPr="002606DB" w:rsidRDefault="002606DB" w:rsidP="002606DB">
      <w:pPr>
        <w:widowControl w:val="0"/>
        <w:ind w:firstLine="709"/>
        <w:rPr>
          <w:spacing w:val="-6"/>
          <w:sz w:val="24"/>
          <w:szCs w:val="24"/>
        </w:rPr>
      </w:pPr>
      <w:r w:rsidRPr="00D2310A">
        <w:rPr>
          <w:b/>
          <w:color w:val="000000"/>
          <w:spacing w:val="-6"/>
          <w:sz w:val="24"/>
          <w:szCs w:val="24"/>
        </w:rPr>
        <w:t>Процентный период</w:t>
      </w:r>
      <w:r w:rsidRPr="00D2310A">
        <w:rPr>
          <w:color w:val="000000"/>
          <w:spacing w:val="-6"/>
          <w:sz w:val="24"/>
          <w:szCs w:val="24"/>
        </w:rPr>
        <w:t xml:space="preserve"> </w:t>
      </w:r>
      <w:r w:rsidRPr="00D2310A">
        <w:rPr>
          <w:spacing w:val="-6"/>
          <w:sz w:val="24"/>
          <w:szCs w:val="24"/>
        </w:rPr>
        <w:t>−</w:t>
      </w:r>
      <w:r w:rsidRPr="00D2310A">
        <w:rPr>
          <w:color w:val="000000"/>
          <w:spacing w:val="-6"/>
          <w:sz w:val="24"/>
          <w:szCs w:val="24"/>
        </w:rPr>
        <w:t xml:space="preserve"> </w:t>
      </w:r>
      <w:proofErr w:type="gramStart"/>
      <w:r w:rsidRPr="00D2310A">
        <w:rPr>
          <w:color w:val="000000"/>
          <w:spacing w:val="-6"/>
          <w:sz w:val="24"/>
          <w:szCs w:val="24"/>
        </w:rPr>
        <w:t>период</w:t>
      </w:r>
      <w:proofErr w:type="gramEnd"/>
      <w:r w:rsidRPr="00D2310A">
        <w:rPr>
          <w:color w:val="000000"/>
          <w:spacing w:val="-6"/>
          <w:sz w:val="24"/>
          <w:szCs w:val="24"/>
        </w:rPr>
        <w:t>, за который производится уплата начисленных процентов.</w:t>
      </w:r>
    </w:p>
    <w:p w:rsidR="00871F8A" w:rsidRPr="000A5ED7" w:rsidRDefault="00871F8A" w:rsidP="00871F8A">
      <w:pPr>
        <w:widowControl w:val="0"/>
        <w:tabs>
          <w:tab w:val="left" w:pos="0"/>
          <w:tab w:val="center" w:pos="5103"/>
          <w:tab w:val="right" w:pos="10206"/>
        </w:tabs>
        <w:ind w:firstLine="709"/>
        <w:jc w:val="both"/>
        <w:rPr>
          <w:sz w:val="24"/>
          <w:szCs w:val="24"/>
        </w:rPr>
      </w:pPr>
      <w:r w:rsidRPr="002A0BA4">
        <w:rPr>
          <w:b/>
          <w:sz w:val="24"/>
          <w:szCs w:val="24"/>
        </w:rPr>
        <w:t>Рабочий день</w:t>
      </w:r>
      <w:r w:rsidRPr="000A5ED7">
        <w:rPr>
          <w:sz w:val="24"/>
          <w:szCs w:val="24"/>
        </w:rPr>
        <w:t xml:space="preserve"> − </w:t>
      </w:r>
      <w:proofErr w:type="gramStart"/>
      <w:r>
        <w:rPr>
          <w:sz w:val="24"/>
          <w:szCs w:val="24"/>
        </w:rPr>
        <w:t>д</w:t>
      </w:r>
      <w:r w:rsidRPr="00BD0612">
        <w:rPr>
          <w:sz w:val="24"/>
          <w:szCs w:val="24"/>
        </w:rPr>
        <w:t>ень</w:t>
      </w:r>
      <w:proofErr w:type="gramEnd"/>
      <w:r w:rsidRPr="00BD0612">
        <w:rPr>
          <w:sz w:val="24"/>
          <w:szCs w:val="24"/>
        </w:rPr>
        <w:t>, который одновременно является рабочим днем в странах регистрации Кредитора, Заемщика, а также кредитных организаций, через которые осуществляются расчеты по настоящему Соглашению.</w:t>
      </w:r>
    </w:p>
    <w:p w:rsidR="00871F8A" w:rsidRDefault="00871F8A" w:rsidP="00871F8A">
      <w:pPr>
        <w:widowControl w:val="0"/>
        <w:tabs>
          <w:tab w:val="left" w:pos="0"/>
          <w:tab w:val="center" w:pos="5103"/>
          <w:tab w:val="right" w:pos="10206"/>
        </w:tabs>
        <w:ind w:firstLine="709"/>
        <w:jc w:val="both"/>
        <w:rPr>
          <w:sz w:val="24"/>
          <w:szCs w:val="24"/>
        </w:rPr>
      </w:pPr>
      <w:r w:rsidRPr="002A0BA4">
        <w:rPr>
          <w:b/>
          <w:sz w:val="24"/>
          <w:szCs w:val="24"/>
        </w:rPr>
        <w:t>Расчетный счет</w:t>
      </w:r>
      <w:r w:rsidRPr="000A5ED7">
        <w:rPr>
          <w:sz w:val="24"/>
          <w:szCs w:val="24"/>
        </w:rPr>
        <w:t xml:space="preserve"> − банковский счет Заемщика в валюте Российской Федерации или в иностранной валюте,</w:t>
      </w:r>
      <w:r w:rsidRPr="000A5ED7">
        <w:rPr>
          <w:snapToGrid w:val="0"/>
          <w:sz w:val="24"/>
          <w:szCs w:val="24"/>
        </w:rPr>
        <w:t xml:space="preserve"> открытый им </w:t>
      </w:r>
      <w:r w:rsidRPr="000A5ED7">
        <w:rPr>
          <w:sz w:val="24"/>
          <w:szCs w:val="24"/>
        </w:rPr>
        <w:t xml:space="preserve">в </w:t>
      </w:r>
      <w:r w:rsidRPr="000A5ED7">
        <w:rPr>
          <w:snapToGrid w:val="0"/>
          <w:sz w:val="24"/>
          <w:szCs w:val="24"/>
        </w:rPr>
        <w:t>Банке</w:t>
      </w:r>
      <w:r w:rsidRPr="000A5ED7">
        <w:rPr>
          <w:sz w:val="24"/>
          <w:szCs w:val="24"/>
        </w:rPr>
        <w:t>.</w:t>
      </w:r>
    </w:p>
    <w:p w:rsidR="00871F8A" w:rsidRPr="00F02A6A" w:rsidRDefault="00871F8A" w:rsidP="00830392">
      <w:pPr>
        <w:widowControl w:val="0"/>
        <w:tabs>
          <w:tab w:val="left" w:pos="0"/>
          <w:tab w:val="center" w:pos="5103"/>
          <w:tab w:val="right" w:pos="10206"/>
        </w:tabs>
        <w:ind w:firstLine="709"/>
        <w:jc w:val="both"/>
        <w:rPr>
          <w:sz w:val="24"/>
          <w:szCs w:val="24"/>
        </w:rPr>
      </w:pPr>
      <w:r>
        <w:rPr>
          <w:b/>
          <w:color w:val="FF0000"/>
          <w:spacing w:val="-6"/>
          <w:sz w:val="24"/>
          <w:szCs w:val="24"/>
        </w:rPr>
        <w:tab/>
      </w:r>
      <w:r w:rsidR="00F02A6A" w:rsidRPr="00F02A6A">
        <w:rPr>
          <w:b/>
          <w:spacing w:val="-6"/>
          <w:sz w:val="24"/>
          <w:szCs w:val="24"/>
        </w:rPr>
        <w:t xml:space="preserve">Система электронного документооборота </w:t>
      </w:r>
      <w:proofErr w:type="gramStart"/>
      <w:r w:rsidR="00F02A6A" w:rsidRPr="00F02A6A">
        <w:rPr>
          <w:b/>
          <w:spacing w:val="-6"/>
          <w:sz w:val="24"/>
          <w:szCs w:val="24"/>
        </w:rPr>
        <w:t>–</w:t>
      </w:r>
      <w:r w:rsidR="00F02A6A" w:rsidRPr="00F02A6A">
        <w:rPr>
          <w:sz w:val="24"/>
          <w:szCs w:val="24"/>
        </w:rPr>
        <w:t>с</w:t>
      </w:r>
      <w:proofErr w:type="gramEnd"/>
      <w:r w:rsidR="00F02A6A" w:rsidRPr="00F02A6A">
        <w:rPr>
          <w:sz w:val="24"/>
          <w:szCs w:val="24"/>
        </w:rPr>
        <w:t>истема электронного документооборота, предоставляющая возможность обмена Подтверждениями на сделку и/или иными документами, подписанными Электронной подписью, предусматривающая использование усиленной неквалифицированной Электронной подписи для обмена Подтверждениями на сделку и/или иными документами</w:t>
      </w:r>
      <w:r w:rsidR="00F02A6A" w:rsidRPr="00F02A6A">
        <w:rPr>
          <w:i/>
          <w:sz w:val="24"/>
          <w:szCs w:val="24"/>
        </w:rPr>
        <w:t xml:space="preserve"> </w:t>
      </w:r>
      <w:r w:rsidR="00F02A6A" w:rsidRPr="00F02A6A">
        <w:rPr>
          <w:sz w:val="24"/>
          <w:szCs w:val="24"/>
        </w:rPr>
        <w:t>на основании заключенного Заемщиком и Банком соответствующего соглашения</w:t>
      </w:r>
      <w:r w:rsidRPr="00F02A6A">
        <w:rPr>
          <w:sz w:val="24"/>
          <w:szCs w:val="24"/>
        </w:rPr>
        <w:t>.</w:t>
      </w:r>
    </w:p>
    <w:p w:rsidR="00871F8A" w:rsidRDefault="00871F8A" w:rsidP="00871F8A">
      <w:pPr>
        <w:widowControl w:val="0"/>
        <w:tabs>
          <w:tab w:val="left" w:pos="0"/>
          <w:tab w:val="center" w:pos="5103"/>
          <w:tab w:val="right" w:pos="10206"/>
        </w:tabs>
        <w:ind w:firstLine="709"/>
        <w:jc w:val="both"/>
        <w:rPr>
          <w:color w:val="000000"/>
          <w:sz w:val="24"/>
          <w:szCs w:val="24"/>
        </w:rPr>
      </w:pPr>
      <w:r w:rsidRPr="00CB1EF7">
        <w:rPr>
          <w:b/>
          <w:color w:val="000000"/>
          <w:sz w:val="24"/>
          <w:szCs w:val="24"/>
        </w:rPr>
        <w:t>Соглашени</w:t>
      </w:r>
      <w:r>
        <w:rPr>
          <w:b/>
          <w:color w:val="000000"/>
          <w:sz w:val="24"/>
          <w:szCs w:val="24"/>
        </w:rPr>
        <w:t>е</w:t>
      </w:r>
      <w:r w:rsidRPr="00CB1EF7">
        <w:rPr>
          <w:b/>
          <w:color w:val="000000"/>
          <w:sz w:val="24"/>
          <w:szCs w:val="24"/>
        </w:rPr>
        <w:t xml:space="preserve"> об электронном документообороте</w:t>
      </w:r>
      <w:r>
        <w:rPr>
          <w:color w:val="000000"/>
          <w:sz w:val="24"/>
          <w:szCs w:val="24"/>
        </w:rPr>
        <w:t xml:space="preserve"> – соглашение между Банком и Заемщиком, регламентирующее порядок обмена электронными документами, подписанными усиленной квалифицированной электронной подписью.</w:t>
      </w:r>
    </w:p>
    <w:p w:rsidR="001E74F3" w:rsidRPr="00F16EFA" w:rsidRDefault="001E74F3" w:rsidP="001E74F3">
      <w:pPr>
        <w:widowControl w:val="0"/>
        <w:tabs>
          <w:tab w:val="left" w:pos="0"/>
          <w:tab w:val="center" w:pos="5103"/>
          <w:tab w:val="right" w:pos="10206"/>
        </w:tabs>
        <w:ind w:firstLine="709"/>
        <w:jc w:val="both"/>
        <w:rPr>
          <w:rStyle w:val="FontStyle41"/>
          <w:sz w:val="24"/>
          <w:szCs w:val="24"/>
        </w:rPr>
      </w:pPr>
      <w:r w:rsidRPr="002A0BA4">
        <w:rPr>
          <w:b/>
          <w:spacing w:val="-6"/>
          <w:sz w:val="24"/>
          <w:szCs w:val="24"/>
        </w:rPr>
        <w:t>Стандартные платежные реквизиты</w:t>
      </w:r>
      <w:r w:rsidRPr="00F16EFA">
        <w:rPr>
          <w:sz w:val="24"/>
          <w:szCs w:val="24"/>
        </w:rPr>
        <w:t xml:space="preserve"> - </w:t>
      </w:r>
      <w:r w:rsidRPr="00F16EFA">
        <w:rPr>
          <w:rStyle w:val="FontStyle41"/>
          <w:sz w:val="24"/>
          <w:szCs w:val="24"/>
        </w:rPr>
        <w:t xml:space="preserve">Платежные реквизиты каждой из Сторон для расчетов по Кредитным сделкам в соответствующих валютах, в соответствии с </w:t>
      </w:r>
      <w:r>
        <w:rPr>
          <w:rStyle w:val="FontStyle41"/>
          <w:sz w:val="24"/>
          <w:szCs w:val="24"/>
        </w:rPr>
        <w:t xml:space="preserve">приложением № </w:t>
      </w:r>
      <w:r w:rsidRPr="00442CA3">
        <w:rPr>
          <w:rStyle w:val="FontStyle41"/>
          <w:sz w:val="24"/>
          <w:szCs w:val="24"/>
        </w:rPr>
        <w:t>3</w:t>
      </w:r>
      <w:r w:rsidRPr="00F16EFA">
        <w:rPr>
          <w:rStyle w:val="FontStyle41"/>
          <w:sz w:val="24"/>
          <w:szCs w:val="24"/>
        </w:rPr>
        <w:t xml:space="preserve"> к настоящему Соглашению.</w:t>
      </w:r>
    </w:p>
    <w:p w:rsidR="00871F8A" w:rsidRDefault="00871F8A" w:rsidP="00871F8A">
      <w:pPr>
        <w:widowControl w:val="0"/>
        <w:tabs>
          <w:tab w:val="left" w:pos="0"/>
          <w:tab w:val="center" w:pos="5103"/>
          <w:tab w:val="right" w:pos="10206"/>
        </w:tabs>
        <w:ind w:firstLine="709"/>
        <w:jc w:val="both"/>
        <w:rPr>
          <w:sz w:val="24"/>
          <w:szCs w:val="24"/>
        </w:rPr>
      </w:pPr>
      <w:r w:rsidRPr="006120E4">
        <w:rPr>
          <w:rStyle w:val="FontStyle41"/>
          <w:b/>
          <w:sz w:val="24"/>
          <w:szCs w:val="24"/>
        </w:rPr>
        <w:t>Уполномоченные лица</w:t>
      </w:r>
      <w:r w:rsidRPr="002C10CE">
        <w:rPr>
          <w:rStyle w:val="FontStyle41"/>
          <w:sz w:val="24"/>
          <w:szCs w:val="24"/>
        </w:rPr>
        <w:t xml:space="preserve"> </w:t>
      </w:r>
      <w:r w:rsidR="004944F9">
        <w:rPr>
          <w:rStyle w:val="FontStyle41"/>
          <w:sz w:val="24"/>
          <w:szCs w:val="24"/>
        </w:rPr>
        <w:t>–</w:t>
      </w:r>
      <w:r w:rsidR="004944F9" w:rsidRPr="002C10CE">
        <w:rPr>
          <w:rStyle w:val="FontStyle41"/>
          <w:sz w:val="24"/>
          <w:szCs w:val="24"/>
        </w:rPr>
        <w:t xml:space="preserve"> </w:t>
      </w:r>
      <w:r w:rsidRPr="002C10CE">
        <w:rPr>
          <w:sz w:val="24"/>
          <w:szCs w:val="24"/>
        </w:rPr>
        <w:t>должностные лица каждой из Сторон, уполномоченные от имени Сторон заключать, изменять, расторгать Кредитные сделки в рамках настоящего Соглашения на основании Устава или доверенности.</w:t>
      </w:r>
    </w:p>
    <w:p w:rsidR="00D66BE1" w:rsidRPr="000B39E3" w:rsidRDefault="00871F8A" w:rsidP="00D66BE1">
      <w:pPr>
        <w:widowControl w:val="0"/>
        <w:tabs>
          <w:tab w:val="left" w:pos="0"/>
          <w:tab w:val="center" w:pos="5103"/>
          <w:tab w:val="right" w:pos="10206"/>
        </w:tabs>
        <w:ind w:firstLine="709"/>
        <w:jc w:val="both"/>
        <w:rPr>
          <w:b/>
          <w:sz w:val="23"/>
          <w:szCs w:val="23"/>
        </w:rPr>
      </w:pPr>
      <w:r w:rsidRPr="004A03EA">
        <w:rPr>
          <w:b/>
          <w:bCs/>
          <w:sz w:val="24"/>
          <w:szCs w:val="24"/>
        </w:rPr>
        <w:t>Электронная подпись</w:t>
      </w:r>
      <w:r w:rsidRPr="00CB10A2">
        <w:rPr>
          <w:b/>
          <w:bCs/>
          <w:color w:val="000000"/>
          <w:sz w:val="24"/>
          <w:szCs w:val="24"/>
        </w:rPr>
        <w:t xml:space="preserve"> </w:t>
      </w:r>
      <w:r w:rsidRPr="00CB10A2">
        <w:rPr>
          <w:color w:val="000000"/>
          <w:sz w:val="24"/>
          <w:szCs w:val="24"/>
        </w:rPr>
        <w:t>–</w:t>
      </w:r>
      <w:r w:rsidR="00317F0E">
        <w:rPr>
          <w:color w:val="000000"/>
          <w:sz w:val="24"/>
          <w:szCs w:val="24"/>
        </w:rPr>
        <w:t xml:space="preserve"> </w:t>
      </w:r>
      <w:r w:rsidR="00C42172">
        <w:rPr>
          <w:color w:val="000000"/>
          <w:sz w:val="24"/>
          <w:szCs w:val="24"/>
        </w:rPr>
        <w:t xml:space="preserve">усиленная </w:t>
      </w:r>
      <w:r w:rsidRPr="00F41860">
        <w:rPr>
          <w:color w:val="000000"/>
          <w:sz w:val="24"/>
          <w:szCs w:val="24"/>
        </w:rPr>
        <w:t xml:space="preserve">электронная подпись, </w:t>
      </w:r>
      <w:r>
        <w:rPr>
          <w:color w:val="000000"/>
          <w:sz w:val="24"/>
          <w:szCs w:val="24"/>
        </w:rPr>
        <w:t>с</w:t>
      </w:r>
      <w:r w:rsidRPr="00F41860">
        <w:rPr>
          <w:color w:val="000000"/>
          <w:sz w:val="24"/>
          <w:szCs w:val="24"/>
        </w:rPr>
        <w:t>оответствующая требованиям Федерального закона от 06.04.2011 № 63-ФЗ «Об электронной подписи»</w:t>
      </w:r>
      <w:r>
        <w:rPr>
          <w:color w:val="000000"/>
          <w:sz w:val="24"/>
          <w:szCs w:val="24"/>
        </w:rPr>
        <w:t>, использование которой осуществляется с применением Системы электронного документооборота и/или в связи с заключением Сторонами Соглашения об электронном документообороте.</w:t>
      </w:r>
      <w:r w:rsidRPr="009928D2">
        <w:rPr>
          <w:color w:val="000000"/>
          <w:sz w:val="24"/>
          <w:szCs w:val="24"/>
        </w:rPr>
        <w:t xml:space="preserve"> </w:t>
      </w:r>
    </w:p>
    <w:p w:rsidR="00B3083F" w:rsidRDefault="00B3083F" w:rsidP="00085F05">
      <w:pPr>
        <w:pageBreakBefore/>
        <w:ind w:left="5670"/>
        <w:jc w:val="both"/>
        <w:rPr>
          <w:sz w:val="23"/>
          <w:szCs w:val="23"/>
        </w:rPr>
      </w:pPr>
      <w:proofErr w:type="spellStart"/>
      <w:r w:rsidRPr="000B39E3">
        <w:rPr>
          <w:b/>
          <w:sz w:val="23"/>
          <w:szCs w:val="23"/>
        </w:rPr>
        <w:lastRenderedPageBreak/>
        <w:t>ложение</w:t>
      </w:r>
      <w:proofErr w:type="spellEnd"/>
      <w:r w:rsidRPr="000B39E3">
        <w:rPr>
          <w:b/>
          <w:sz w:val="23"/>
          <w:szCs w:val="23"/>
        </w:rPr>
        <w:t xml:space="preserve"> № </w:t>
      </w:r>
      <w:r>
        <w:rPr>
          <w:b/>
          <w:sz w:val="23"/>
          <w:szCs w:val="23"/>
        </w:rPr>
        <w:t>2.1</w:t>
      </w:r>
    </w:p>
    <w:p w:rsidR="007D7028" w:rsidRPr="002E248F" w:rsidRDefault="003A01C7" w:rsidP="007D7028">
      <w:pPr>
        <w:ind w:left="5670"/>
        <w:jc w:val="both"/>
        <w:rPr>
          <w:sz w:val="23"/>
          <w:szCs w:val="23"/>
        </w:rPr>
      </w:pPr>
      <w:r w:rsidRPr="000B39E3">
        <w:rPr>
          <w:sz w:val="23"/>
          <w:szCs w:val="23"/>
        </w:rPr>
        <w:t xml:space="preserve">к </w:t>
      </w:r>
      <w:r w:rsidRPr="002E248F">
        <w:rPr>
          <w:sz w:val="23"/>
          <w:szCs w:val="23"/>
        </w:rPr>
        <w:t xml:space="preserve">Генеральному соглашению об общих условиях заключения кредитных            сделок о предоставлении кредита от                      </w:t>
      </w:r>
      <w:r w:rsidRPr="002E248F">
        <w:rPr>
          <w:spacing w:val="-4"/>
          <w:sz w:val="24"/>
        </w:rPr>
        <w:t xml:space="preserve">«___» </w:t>
      </w:r>
      <w:r w:rsidR="002E248F" w:rsidRPr="002E248F">
        <w:rPr>
          <w:spacing w:val="-4"/>
          <w:sz w:val="24"/>
        </w:rPr>
        <w:t>___________2</w:t>
      </w:r>
      <w:r w:rsidRPr="002E248F">
        <w:rPr>
          <w:spacing w:val="-4"/>
          <w:sz w:val="24"/>
        </w:rPr>
        <w:t>0__ г.</w:t>
      </w:r>
      <w:r w:rsidRPr="002E248F">
        <w:rPr>
          <w:b/>
          <w:sz w:val="24"/>
          <w:szCs w:val="24"/>
        </w:rPr>
        <w:t xml:space="preserve"> </w:t>
      </w:r>
      <w:r w:rsidR="002E248F" w:rsidRPr="002E248F">
        <w:rPr>
          <w:sz w:val="23"/>
          <w:szCs w:val="23"/>
        </w:rPr>
        <w:t>№__________</w:t>
      </w:r>
    </w:p>
    <w:p w:rsidR="00720550" w:rsidRPr="002E248F" w:rsidRDefault="00720550" w:rsidP="007D7028">
      <w:pPr>
        <w:ind w:firstLine="709"/>
        <w:rPr>
          <w:sz w:val="24"/>
          <w:szCs w:val="24"/>
        </w:rPr>
      </w:pPr>
    </w:p>
    <w:p w:rsidR="00F44A71" w:rsidRPr="002E248F" w:rsidRDefault="00F44A71" w:rsidP="007D7028">
      <w:pPr>
        <w:ind w:firstLine="709"/>
        <w:rPr>
          <w:sz w:val="24"/>
          <w:szCs w:val="24"/>
        </w:rPr>
      </w:pPr>
    </w:p>
    <w:p w:rsidR="00DC7AC1" w:rsidRPr="002E248F" w:rsidRDefault="00DC7AC1" w:rsidP="00DC7AC1">
      <w:pPr>
        <w:pStyle w:val="ListLegal1"/>
        <w:numPr>
          <w:ilvl w:val="0"/>
          <w:numId w:val="0"/>
        </w:numPr>
        <w:spacing w:after="0" w:line="240" w:lineRule="auto"/>
        <w:jc w:val="center"/>
        <w:rPr>
          <w:b/>
          <w:caps/>
          <w:sz w:val="24"/>
          <w:szCs w:val="24"/>
          <w:lang w:val="ru-RU"/>
        </w:rPr>
      </w:pPr>
      <w:r w:rsidRPr="002E248F">
        <w:rPr>
          <w:b/>
          <w:caps/>
          <w:sz w:val="24"/>
          <w:szCs w:val="24"/>
          <w:lang w:val="ru-RU"/>
        </w:rPr>
        <w:t>Подтверждение О ЗАКЛЮЧЕНИИ КРЕДИТНОЙ СДЕЛКИ</w:t>
      </w:r>
    </w:p>
    <w:p w:rsidR="00DC7AC1" w:rsidRPr="002E248F" w:rsidRDefault="00DC7AC1" w:rsidP="00DC7AC1">
      <w:pPr>
        <w:pStyle w:val="a6"/>
        <w:jc w:val="center"/>
        <w:rPr>
          <w:b/>
          <w:sz w:val="24"/>
          <w:szCs w:val="24"/>
        </w:rPr>
      </w:pPr>
      <w:r w:rsidRPr="002E248F">
        <w:rPr>
          <w:b/>
          <w:sz w:val="24"/>
          <w:szCs w:val="24"/>
          <w:lang w:eastAsia="en-US"/>
        </w:rPr>
        <w:t>(Подтверждение на сделку)</w:t>
      </w:r>
    </w:p>
    <w:p w:rsidR="003C3592" w:rsidRPr="002E248F" w:rsidRDefault="00DC7AC1" w:rsidP="00DC7AC1">
      <w:pPr>
        <w:pStyle w:val="ListLegal1"/>
        <w:numPr>
          <w:ilvl w:val="0"/>
          <w:numId w:val="0"/>
        </w:numPr>
        <w:spacing w:after="0" w:line="240" w:lineRule="auto"/>
        <w:jc w:val="center"/>
        <w:rPr>
          <w:lang w:val="ru-RU"/>
        </w:rPr>
      </w:pPr>
      <w:r w:rsidRPr="002E248F">
        <w:rPr>
          <w:b/>
          <w:sz w:val="24"/>
          <w:szCs w:val="24"/>
          <w:lang w:val="ru-RU"/>
        </w:rPr>
        <w:t xml:space="preserve">от </w:t>
      </w:r>
      <w:r w:rsidRPr="002E248F">
        <w:rPr>
          <w:b/>
          <w:sz w:val="24"/>
          <w:lang w:val="ru-RU"/>
        </w:rPr>
        <w:t xml:space="preserve">«___» </w:t>
      </w:r>
      <w:r w:rsidR="002E248F" w:rsidRPr="002E248F">
        <w:rPr>
          <w:b/>
          <w:sz w:val="24"/>
          <w:lang w:val="ru-RU"/>
        </w:rPr>
        <w:t>_____________</w:t>
      </w:r>
      <w:r w:rsidRPr="002E248F">
        <w:rPr>
          <w:b/>
          <w:spacing w:val="-4"/>
          <w:sz w:val="24"/>
          <w:lang w:val="ru-RU"/>
        </w:rPr>
        <w:t xml:space="preserve"> </w:t>
      </w:r>
      <w:r w:rsidRPr="002E248F">
        <w:rPr>
          <w:b/>
          <w:sz w:val="24"/>
          <w:lang w:val="ru-RU"/>
        </w:rPr>
        <w:t>20__</w:t>
      </w:r>
      <w:r w:rsidRPr="002E248F">
        <w:rPr>
          <w:b/>
          <w:sz w:val="24"/>
          <w:szCs w:val="24"/>
          <w:lang w:val="ru-RU"/>
        </w:rPr>
        <w:t xml:space="preserve"> г.</w:t>
      </w:r>
      <w:r w:rsidRPr="002E248F">
        <w:rPr>
          <w:rStyle w:val="af2"/>
          <w:i/>
          <w:sz w:val="24"/>
          <w:szCs w:val="24"/>
          <w:lang w:val="ru-RU" w:eastAsia="ru-RU"/>
        </w:rPr>
        <w:t xml:space="preserve"> </w:t>
      </w:r>
      <w:r w:rsidRPr="002E248F">
        <w:rPr>
          <w:lang w:val="ru-RU"/>
        </w:rPr>
        <w:t xml:space="preserve"> </w:t>
      </w:r>
    </w:p>
    <w:p w:rsidR="00DC7AC1" w:rsidRPr="002E248F" w:rsidRDefault="00DC7AC1" w:rsidP="00DC7AC1">
      <w:pPr>
        <w:pStyle w:val="ListLegal1"/>
        <w:numPr>
          <w:ilvl w:val="0"/>
          <w:numId w:val="0"/>
        </w:numPr>
        <w:spacing w:after="0" w:line="240" w:lineRule="auto"/>
        <w:jc w:val="center"/>
        <w:rPr>
          <w:b/>
          <w:sz w:val="24"/>
          <w:szCs w:val="24"/>
          <w:lang w:val="ru-RU"/>
        </w:rPr>
      </w:pPr>
      <w:r w:rsidRPr="002E248F">
        <w:rPr>
          <w:b/>
          <w:caps/>
          <w:sz w:val="24"/>
          <w:szCs w:val="24"/>
          <w:lang w:val="ru-RU"/>
        </w:rPr>
        <w:t>№</w:t>
      </w:r>
      <w:r w:rsidRPr="002E248F">
        <w:rPr>
          <w:b/>
          <w:caps/>
          <w:sz w:val="24"/>
          <w:lang w:val="ru-RU"/>
        </w:rPr>
        <w:t>_______</w:t>
      </w:r>
    </w:p>
    <w:p w:rsidR="00720550" w:rsidRPr="002E248F" w:rsidRDefault="00720550" w:rsidP="00434AEB">
      <w:pPr>
        <w:pStyle w:val="ListLegal1"/>
        <w:numPr>
          <w:ilvl w:val="0"/>
          <w:numId w:val="0"/>
        </w:numPr>
        <w:spacing w:after="0" w:line="240" w:lineRule="auto"/>
        <w:jc w:val="center"/>
        <w:rPr>
          <w:b/>
          <w:caps/>
          <w:sz w:val="24"/>
          <w:szCs w:val="24"/>
          <w:lang w:val="ru-RU"/>
        </w:rPr>
      </w:pPr>
      <w:r w:rsidRPr="002E248F">
        <w:rPr>
          <w:b/>
          <w:caps/>
          <w:sz w:val="24"/>
          <w:szCs w:val="24"/>
          <w:lang w:val="ru-RU"/>
        </w:rPr>
        <w:t xml:space="preserve"> </w:t>
      </w:r>
    </w:p>
    <w:p w:rsidR="00720550" w:rsidRPr="002E248F" w:rsidRDefault="00720550" w:rsidP="00DC7AC1">
      <w:pPr>
        <w:pStyle w:val="a4"/>
        <w:jc w:val="both"/>
        <w:rPr>
          <w:rFonts w:ascii="Times New Roman" w:hAnsi="Times New Roman"/>
          <w:b w:val="0"/>
          <w:sz w:val="24"/>
          <w:szCs w:val="24"/>
        </w:rPr>
      </w:pPr>
      <w:r w:rsidRPr="002E248F">
        <w:rPr>
          <w:rFonts w:ascii="Times New Roman" w:hAnsi="Times New Roman"/>
          <w:b w:val="0"/>
          <w:sz w:val="24"/>
          <w:szCs w:val="24"/>
        </w:rPr>
        <w:t>Настоящее Подтверждение</w:t>
      </w:r>
      <w:r w:rsidR="00595EEB" w:rsidRPr="002E248F">
        <w:rPr>
          <w:rFonts w:ascii="Times New Roman" w:hAnsi="Times New Roman"/>
          <w:b w:val="0"/>
          <w:sz w:val="24"/>
          <w:szCs w:val="24"/>
          <w:lang w:val="ru-RU"/>
        </w:rPr>
        <w:t xml:space="preserve"> на сделку</w:t>
      </w:r>
      <w:r w:rsidRPr="002E248F">
        <w:rPr>
          <w:rFonts w:ascii="Times New Roman" w:hAnsi="Times New Roman"/>
          <w:b w:val="0"/>
          <w:sz w:val="24"/>
          <w:szCs w:val="24"/>
        </w:rPr>
        <w:t xml:space="preserve"> направлено в соответствии с Генеральным соглашением </w:t>
      </w:r>
      <w:r w:rsidRPr="002E248F">
        <w:rPr>
          <w:rFonts w:ascii="Times New Roman" w:hAnsi="Times New Roman"/>
          <w:b w:val="0"/>
          <w:snapToGrid w:val="0"/>
          <w:sz w:val="24"/>
          <w:szCs w:val="24"/>
        </w:rPr>
        <w:t xml:space="preserve">об </w:t>
      </w:r>
      <w:r w:rsidRPr="002E248F">
        <w:rPr>
          <w:rFonts w:ascii="Times New Roman" w:hAnsi="Times New Roman"/>
          <w:b w:val="0"/>
          <w:sz w:val="24"/>
          <w:szCs w:val="24"/>
        </w:rPr>
        <w:t xml:space="preserve">общих условиях </w:t>
      </w:r>
      <w:r w:rsidR="00FF7E40" w:rsidRPr="002E248F">
        <w:rPr>
          <w:rFonts w:ascii="Times New Roman" w:hAnsi="Times New Roman"/>
          <w:b w:val="0"/>
          <w:sz w:val="24"/>
          <w:szCs w:val="24"/>
          <w:lang w:val="ru-RU"/>
        </w:rPr>
        <w:t>заключения кредитных сделок</w:t>
      </w:r>
      <w:r w:rsidRPr="002E248F">
        <w:rPr>
          <w:rFonts w:ascii="Times New Roman" w:hAnsi="Times New Roman"/>
          <w:b w:val="0"/>
          <w:sz w:val="24"/>
          <w:szCs w:val="24"/>
        </w:rPr>
        <w:t xml:space="preserve"> </w:t>
      </w:r>
      <w:r w:rsidR="0099504A" w:rsidRPr="002E248F">
        <w:rPr>
          <w:rFonts w:ascii="Times New Roman" w:hAnsi="Times New Roman"/>
          <w:b w:val="0"/>
          <w:sz w:val="24"/>
          <w:szCs w:val="24"/>
          <w:lang w:val="ru-RU"/>
        </w:rPr>
        <w:t xml:space="preserve">от </w:t>
      </w:r>
      <w:r w:rsidR="0099504A" w:rsidRPr="002E248F">
        <w:rPr>
          <w:b w:val="0"/>
          <w:spacing w:val="-4"/>
          <w:sz w:val="24"/>
        </w:rPr>
        <w:t xml:space="preserve">«___» </w:t>
      </w:r>
      <w:r w:rsidR="00591E2B" w:rsidRPr="002E248F">
        <w:rPr>
          <w:b w:val="0"/>
          <w:spacing w:val="-4"/>
          <w:sz w:val="24"/>
          <w:lang w:val="ru-RU"/>
        </w:rPr>
        <w:t>_______________</w:t>
      </w:r>
      <w:r w:rsidR="0099504A" w:rsidRPr="002E248F">
        <w:rPr>
          <w:b w:val="0"/>
          <w:spacing w:val="-4"/>
          <w:sz w:val="24"/>
        </w:rPr>
        <w:t xml:space="preserve"> 20__ г.</w:t>
      </w:r>
      <w:r w:rsidR="0099504A" w:rsidRPr="002E248F">
        <w:rPr>
          <w:rFonts w:ascii="Times New Roman" w:hAnsi="Times New Roman"/>
          <w:b w:val="0"/>
          <w:sz w:val="24"/>
        </w:rPr>
        <w:t xml:space="preserve"> </w:t>
      </w:r>
      <w:r w:rsidR="0099504A" w:rsidRPr="002E248F">
        <w:rPr>
          <w:b w:val="0"/>
          <w:spacing w:val="-4"/>
          <w:sz w:val="24"/>
        </w:rPr>
        <w:t xml:space="preserve"> </w:t>
      </w:r>
      <w:r w:rsidR="0099504A" w:rsidRPr="002E248F">
        <w:rPr>
          <w:b w:val="0"/>
          <w:spacing w:val="-4"/>
          <w:sz w:val="24"/>
          <w:lang w:val="ru-RU"/>
        </w:rPr>
        <w:t xml:space="preserve">                          </w:t>
      </w:r>
      <w:r w:rsidR="0099504A" w:rsidRPr="002E248F">
        <w:rPr>
          <w:b w:val="0"/>
          <w:spacing w:val="-4"/>
          <w:sz w:val="24"/>
        </w:rPr>
        <w:t>№ _______________</w:t>
      </w:r>
      <w:r w:rsidR="006F620B" w:rsidRPr="002E248F">
        <w:rPr>
          <w:b w:val="0"/>
          <w:spacing w:val="-4"/>
          <w:sz w:val="24"/>
          <w:szCs w:val="24"/>
          <w:lang w:val="ru-RU"/>
        </w:rPr>
        <w:t xml:space="preserve"> (далее – «Соглашение»)</w:t>
      </w:r>
      <w:r w:rsidRPr="002E248F">
        <w:rPr>
          <w:rFonts w:ascii="Times New Roman" w:hAnsi="Times New Roman"/>
          <w:b w:val="0"/>
          <w:sz w:val="24"/>
          <w:szCs w:val="24"/>
        </w:rPr>
        <w:t xml:space="preserve"> и является его неотъемлемой частью.</w:t>
      </w:r>
    </w:p>
    <w:p w:rsidR="00DC7AC1" w:rsidRPr="002E248F" w:rsidRDefault="00DC7AC1" w:rsidP="00DC7AC1">
      <w:pPr>
        <w:pStyle w:val="a4"/>
        <w:jc w:val="both"/>
        <w:rPr>
          <w:rFonts w:ascii="Times New Roman" w:hAnsi="Times New Roman"/>
          <w:b w:val="0"/>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DC7AC1" w:rsidRPr="002E248F" w:rsidTr="009F14AC">
        <w:tc>
          <w:tcPr>
            <w:tcW w:w="3828" w:type="dxa"/>
          </w:tcPr>
          <w:p w:rsidR="00DC7AC1" w:rsidRPr="002E248F" w:rsidRDefault="00DC7AC1" w:rsidP="009E79C6">
            <w:pPr>
              <w:rPr>
                <w:sz w:val="24"/>
                <w:szCs w:val="24"/>
              </w:rPr>
            </w:pPr>
            <w:r w:rsidRPr="002E248F">
              <w:rPr>
                <w:sz w:val="24"/>
                <w:szCs w:val="24"/>
              </w:rPr>
              <w:t>Банк</w:t>
            </w:r>
          </w:p>
        </w:tc>
        <w:tc>
          <w:tcPr>
            <w:tcW w:w="5811" w:type="dxa"/>
          </w:tcPr>
          <w:p w:rsidR="00DC7AC1" w:rsidRPr="002E248F" w:rsidRDefault="00DC7AC1" w:rsidP="00085F05">
            <w:pPr>
              <w:rPr>
                <w:b/>
                <w:sz w:val="24"/>
                <w:szCs w:val="24"/>
              </w:rPr>
            </w:pPr>
            <w:r w:rsidRPr="002E248F">
              <w:rPr>
                <w:i/>
                <w:sz w:val="24"/>
                <w:szCs w:val="24"/>
              </w:rPr>
              <w:t xml:space="preserve">указывается Банк </w:t>
            </w:r>
          </w:p>
        </w:tc>
      </w:tr>
      <w:tr w:rsidR="00DC7AC1" w:rsidRPr="002E248F" w:rsidTr="009F14AC">
        <w:tc>
          <w:tcPr>
            <w:tcW w:w="3828" w:type="dxa"/>
          </w:tcPr>
          <w:p w:rsidR="00DC7AC1" w:rsidRPr="002E248F" w:rsidRDefault="00DC7AC1" w:rsidP="009E79C6">
            <w:pPr>
              <w:rPr>
                <w:sz w:val="24"/>
                <w:szCs w:val="24"/>
              </w:rPr>
            </w:pPr>
            <w:r w:rsidRPr="002E248F">
              <w:rPr>
                <w:sz w:val="24"/>
                <w:szCs w:val="24"/>
              </w:rPr>
              <w:t>Заемщик</w:t>
            </w:r>
          </w:p>
        </w:tc>
        <w:tc>
          <w:tcPr>
            <w:tcW w:w="5811" w:type="dxa"/>
          </w:tcPr>
          <w:p w:rsidR="00DC7AC1" w:rsidRPr="002E248F" w:rsidRDefault="00DC7AC1" w:rsidP="009E79C6">
            <w:pPr>
              <w:jc w:val="both"/>
              <w:rPr>
                <w:sz w:val="24"/>
                <w:szCs w:val="24"/>
              </w:rPr>
            </w:pPr>
            <w:r w:rsidRPr="002E248F">
              <w:rPr>
                <w:sz w:val="24"/>
                <w:szCs w:val="24"/>
              </w:rPr>
              <w:t xml:space="preserve"> (</w:t>
            </w:r>
            <w:r w:rsidRPr="002E248F">
              <w:rPr>
                <w:i/>
                <w:sz w:val="24"/>
                <w:szCs w:val="24"/>
              </w:rPr>
              <w:t>указывается полное фирменное наименование Заемщика, ИНН, ОГРН, корпоративный клиентский сегмент, отрасль в соответствии с Унифицированным отраслевым классификатором</w:t>
            </w:r>
            <w:r w:rsidRPr="002E248F">
              <w:rPr>
                <w:sz w:val="24"/>
                <w:szCs w:val="24"/>
              </w:rPr>
              <w:t>)</w:t>
            </w:r>
          </w:p>
        </w:tc>
      </w:tr>
      <w:tr w:rsidR="00DC7AC1" w:rsidRPr="000A5ED7" w:rsidTr="009F14AC">
        <w:tc>
          <w:tcPr>
            <w:tcW w:w="3828" w:type="dxa"/>
            <w:shd w:val="clear" w:color="auto" w:fill="auto"/>
          </w:tcPr>
          <w:p w:rsidR="00DC7AC1" w:rsidRPr="002E248F" w:rsidRDefault="00DC7AC1" w:rsidP="009E79C6">
            <w:pPr>
              <w:rPr>
                <w:sz w:val="24"/>
                <w:szCs w:val="24"/>
              </w:rPr>
            </w:pPr>
            <w:r w:rsidRPr="002E248F">
              <w:rPr>
                <w:sz w:val="24"/>
                <w:szCs w:val="24"/>
              </w:rPr>
              <w:t>С</w:t>
            </w:r>
            <w:r w:rsidR="009B017D" w:rsidRPr="002E248F">
              <w:rPr>
                <w:sz w:val="24"/>
                <w:szCs w:val="24"/>
              </w:rPr>
              <w:t>умма Кредита</w:t>
            </w:r>
            <w:r w:rsidRPr="002E248F">
              <w:rPr>
                <w:b/>
                <w:i/>
                <w:sz w:val="24"/>
                <w:szCs w:val="24"/>
              </w:rPr>
              <w:t xml:space="preserve"> </w:t>
            </w:r>
          </w:p>
          <w:p w:rsidR="00DC7AC1" w:rsidRPr="002E248F" w:rsidRDefault="00DC7AC1" w:rsidP="009E79C6">
            <w:pPr>
              <w:rPr>
                <w:sz w:val="24"/>
                <w:szCs w:val="24"/>
              </w:rPr>
            </w:pPr>
          </w:p>
        </w:tc>
        <w:tc>
          <w:tcPr>
            <w:tcW w:w="5811" w:type="dxa"/>
          </w:tcPr>
          <w:p w:rsidR="00DC7AC1" w:rsidRPr="000A5ED7" w:rsidRDefault="00DC7AC1" w:rsidP="009B017D">
            <w:pPr>
              <w:jc w:val="both"/>
              <w:rPr>
                <w:sz w:val="24"/>
                <w:szCs w:val="24"/>
              </w:rPr>
            </w:pPr>
            <w:r w:rsidRPr="002E248F">
              <w:rPr>
                <w:sz w:val="24"/>
                <w:szCs w:val="24"/>
              </w:rPr>
              <w:t>(</w:t>
            </w:r>
            <w:r w:rsidRPr="002E248F">
              <w:rPr>
                <w:i/>
                <w:sz w:val="24"/>
                <w:szCs w:val="24"/>
              </w:rPr>
              <w:t>указывается полная сумма Кредитной сделки цифрами и прописью</w:t>
            </w:r>
            <w:r w:rsidRPr="002E248F">
              <w:rPr>
                <w:sz w:val="24"/>
                <w:szCs w:val="24"/>
              </w:rPr>
              <w:t>)</w:t>
            </w:r>
          </w:p>
        </w:tc>
      </w:tr>
      <w:tr w:rsidR="009B017D" w:rsidRPr="000A5ED7" w:rsidTr="009F14AC">
        <w:tc>
          <w:tcPr>
            <w:tcW w:w="3828" w:type="dxa"/>
            <w:shd w:val="clear" w:color="auto" w:fill="auto"/>
          </w:tcPr>
          <w:p w:rsidR="009B017D" w:rsidRDefault="009B017D" w:rsidP="009E79C6">
            <w:pPr>
              <w:rPr>
                <w:sz w:val="24"/>
                <w:szCs w:val="24"/>
              </w:rPr>
            </w:pPr>
            <w:r>
              <w:rPr>
                <w:sz w:val="24"/>
                <w:szCs w:val="24"/>
              </w:rPr>
              <w:t>Валюта Кредита</w:t>
            </w:r>
          </w:p>
        </w:tc>
        <w:tc>
          <w:tcPr>
            <w:tcW w:w="5811" w:type="dxa"/>
          </w:tcPr>
          <w:p w:rsidR="009B017D" w:rsidRPr="000A5ED7" w:rsidRDefault="009B017D" w:rsidP="009E79C6">
            <w:pPr>
              <w:jc w:val="both"/>
              <w:rPr>
                <w:sz w:val="24"/>
                <w:szCs w:val="24"/>
              </w:rPr>
            </w:pPr>
            <w:r w:rsidRPr="000A5ED7">
              <w:rPr>
                <w:sz w:val="24"/>
                <w:szCs w:val="24"/>
              </w:rPr>
              <w:t>(</w:t>
            </w:r>
            <w:r w:rsidRPr="000A5ED7">
              <w:rPr>
                <w:i/>
                <w:sz w:val="24"/>
                <w:szCs w:val="24"/>
              </w:rPr>
              <w:t>указывается</w:t>
            </w:r>
            <w:r>
              <w:rPr>
                <w:i/>
                <w:sz w:val="24"/>
                <w:szCs w:val="24"/>
              </w:rPr>
              <w:t xml:space="preserve"> Валюта кредита)</w:t>
            </w:r>
          </w:p>
        </w:tc>
      </w:tr>
      <w:tr w:rsidR="00DC7AC1" w:rsidRPr="000A5ED7" w:rsidTr="009F14AC">
        <w:tc>
          <w:tcPr>
            <w:tcW w:w="3828" w:type="dxa"/>
            <w:shd w:val="clear" w:color="auto" w:fill="auto"/>
          </w:tcPr>
          <w:p w:rsidR="00DC7AC1" w:rsidRPr="000A5ED7" w:rsidRDefault="00DC7AC1" w:rsidP="009E79C6">
            <w:pPr>
              <w:rPr>
                <w:sz w:val="24"/>
                <w:szCs w:val="24"/>
              </w:rPr>
            </w:pPr>
            <w:r w:rsidRPr="000A5ED7">
              <w:rPr>
                <w:sz w:val="24"/>
                <w:szCs w:val="24"/>
              </w:rPr>
              <w:t xml:space="preserve">Дата выдачи Кредита  </w:t>
            </w:r>
          </w:p>
          <w:p w:rsidR="00DC7AC1" w:rsidRPr="000A5ED7" w:rsidRDefault="00DC7AC1" w:rsidP="009E79C6">
            <w:pPr>
              <w:rPr>
                <w:sz w:val="24"/>
                <w:szCs w:val="24"/>
              </w:rPr>
            </w:pPr>
          </w:p>
        </w:tc>
        <w:tc>
          <w:tcPr>
            <w:tcW w:w="5811" w:type="dxa"/>
          </w:tcPr>
          <w:p w:rsidR="00DC7AC1" w:rsidRPr="000A5ED7" w:rsidRDefault="00DC7AC1" w:rsidP="009E79C6">
            <w:pPr>
              <w:jc w:val="both"/>
              <w:rPr>
                <w:sz w:val="24"/>
                <w:szCs w:val="24"/>
              </w:rPr>
            </w:pPr>
            <w:r w:rsidRPr="006F712A">
              <w:rPr>
                <w:spacing w:val="-4"/>
                <w:sz w:val="24"/>
                <w:szCs w:val="24"/>
              </w:rPr>
              <w:t xml:space="preserve">«___» </w:t>
            </w:r>
            <w:r>
              <w:rPr>
                <w:spacing w:val="-4"/>
                <w:sz w:val="24"/>
                <w:szCs w:val="24"/>
                <w:lang w:val="en-US"/>
              </w:rPr>
              <w:t>(</w:t>
            </w:r>
            <w:r w:rsidRPr="006F712A">
              <w:rPr>
                <w:i/>
                <w:spacing w:val="-4"/>
                <w:sz w:val="24"/>
                <w:szCs w:val="24"/>
              </w:rPr>
              <w:t>месяц прописью</w:t>
            </w:r>
            <w:r>
              <w:rPr>
                <w:spacing w:val="-4"/>
                <w:sz w:val="24"/>
                <w:szCs w:val="24"/>
              </w:rPr>
              <w:t>)</w:t>
            </w:r>
            <w:r w:rsidRPr="006F712A">
              <w:rPr>
                <w:spacing w:val="-4"/>
                <w:sz w:val="24"/>
                <w:szCs w:val="24"/>
              </w:rPr>
              <w:t xml:space="preserve"> 20__ г.</w:t>
            </w:r>
          </w:p>
        </w:tc>
      </w:tr>
      <w:tr w:rsidR="00DC7AC1" w:rsidRPr="000A5ED7" w:rsidTr="009F14AC">
        <w:tc>
          <w:tcPr>
            <w:tcW w:w="3828" w:type="dxa"/>
            <w:shd w:val="clear" w:color="auto" w:fill="auto"/>
          </w:tcPr>
          <w:p w:rsidR="00DC7AC1" w:rsidRPr="00E9515E" w:rsidRDefault="00DC7AC1" w:rsidP="00B147EA">
            <w:pPr>
              <w:rPr>
                <w:sz w:val="24"/>
                <w:szCs w:val="24"/>
              </w:rPr>
            </w:pPr>
            <w:r w:rsidRPr="00E9515E">
              <w:rPr>
                <w:sz w:val="24"/>
                <w:szCs w:val="24"/>
              </w:rPr>
              <w:t>Дата окончательного погашения</w:t>
            </w:r>
            <w:r w:rsidR="00317F0E" w:rsidRPr="00E9515E">
              <w:rPr>
                <w:sz w:val="24"/>
                <w:szCs w:val="24"/>
              </w:rPr>
              <w:t xml:space="preserve"> </w:t>
            </w:r>
            <w:r w:rsidR="00ED407B" w:rsidRPr="00E9515E">
              <w:rPr>
                <w:sz w:val="24"/>
                <w:szCs w:val="24"/>
              </w:rPr>
              <w:t xml:space="preserve">задолженности </w:t>
            </w:r>
            <w:r w:rsidR="00B147EA" w:rsidRPr="00E9515E">
              <w:rPr>
                <w:sz w:val="24"/>
                <w:szCs w:val="24"/>
              </w:rPr>
              <w:t>по Кредиту</w:t>
            </w:r>
          </w:p>
        </w:tc>
        <w:tc>
          <w:tcPr>
            <w:tcW w:w="5811" w:type="dxa"/>
          </w:tcPr>
          <w:p w:rsidR="00DC6E1C" w:rsidRPr="00E9515E" w:rsidRDefault="00DC6E1C" w:rsidP="009E79C6">
            <w:pPr>
              <w:jc w:val="both"/>
              <w:rPr>
                <w:sz w:val="24"/>
                <w:szCs w:val="24"/>
              </w:rPr>
            </w:pPr>
            <w:r w:rsidRPr="00E9515E">
              <w:rPr>
                <w:spacing w:val="-4"/>
                <w:sz w:val="24"/>
                <w:szCs w:val="24"/>
              </w:rPr>
              <w:t>«___» (</w:t>
            </w:r>
            <w:r w:rsidRPr="00E9515E">
              <w:rPr>
                <w:i/>
                <w:spacing w:val="-4"/>
                <w:sz w:val="24"/>
                <w:szCs w:val="24"/>
              </w:rPr>
              <w:t>месяц прописью</w:t>
            </w:r>
            <w:r w:rsidRPr="00E9515E">
              <w:rPr>
                <w:spacing w:val="-4"/>
                <w:sz w:val="24"/>
                <w:szCs w:val="24"/>
              </w:rPr>
              <w:t>) 20__ г.</w:t>
            </w:r>
          </w:p>
          <w:p w:rsidR="00DC7AC1" w:rsidRPr="00E9515E" w:rsidRDefault="00DC7AC1" w:rsidP="007178DC">
            <w:pPr>
              <w:jc w:val="both"/>
              <w:rPr>
                <w:sz w:val="24"/>
                <w:szCs w:val="24"/>
              </w:rPr>
            </w:pPr>
            <w:r w:rsidRPr="00E9515E">
              <w:rPr>
                <w:sz w:val="24"/>
                <w:szCs w:val="24"/>
              </w:rPr>
              <w:t>(</w:t>
            </w:r>
            <w:r w:rsidRPr="00E9515E">
              <w:rPr>
                <w:i/>
                <w:sz w:val="24"/>
                <w:szCs w:val="24"/>
              </w:rPr>
              <w:t xml:space="preserve">указывается дата погашения </w:t>
            </w:r>
            <w:r w:rsidR="007178DC" w:rsidRPr="00E9515E">
              <w:rPr>
                <w:i/>
                <w:sz w:val="24"/>
                <w:szCs w:val="24"/>
              </w:rPr>
              <w:t>Кредита</w:t>
            </w:r>
            <w:r w:rsidR="00CD0883" w:rsidRPr="00E9515E">
              <w:rPr>
                <w:i/>
                <w:sz w:val="24"/>
                <w:szCs w:val="24"/>
              </w:rPr>
              <w:t>,</w:t>
            </w:r>
            <w:r w:rsidR="007178DC" w:rsidRPr="00E9515E">
              <w:rPr>
                <w:i/>
                <w:sz w:val="24"/>
                <w:szCs w:val="24"/>
              </w:rPr>
              <w:t xml:space="preserve"> </w:t>
            </w:r>
            <w:r w:rsidR="00CD0883" w:rsidRPr="00E9515E">
              <w:rPr>
                <w:i/>
                <w:sz w:val="24"/>
                <w:szCs w:val="24"/>
              </w:rPr>
              <w:t>предоставленного</w:t>
            </w:r>
            <w:r w:rsidRPr="00E9515E">
              <w:rPr>
                <w:i/>
                <w:sz w:val="24"/>
                <w:szCs w:val="24"/>
              </w:rPr>
              <w:t xml:space="preserve"> в рамках Кредитной сделки</w:t>
            </w:r>
            <w:r w:rsidR="00122D42" w:rsidRPr="00E9515E">
              <w:rPr>
                <w:i/>
                <w:sz w:val="24"/>
                <w:szCs w:val="24"/>
              </w:rPr>
              <w:t xml:space="preserve">, которая не должна превышать срок, указанный в п.3.1.8 </w:t>
            </w:r>
            <w:r w:rsidR="00DB748E" w:rsidRPr="00E9515E">
              <w:rPr>
                <w:i/>
                <w:sz w:val="24"/>
                <w:szCs w:val="24"/>
              </w:rPr>
              <w:t xml:space="preserve">настоящего </w:t>
            </w:r>
            <w:r w:rsidR="00122D42" w:rsidRPr="00E9515E">
              <w:rPr>
                <w:i/>
                <w:sz w:val="24"/>
                <w:szCs w:val="24"/>
              </w:rPr>
              <w:t>Соглашения</w:t>
            </w:r>
            <w:r w:rsidRPr="00E9515E">
              <w:rPr>
                <w:sz w:val="24"/>
                <w:szCs w:val="24"/>
              </w:rPr>
              <w:t>)</w:t>
            </w:r>
          </w:p>
        </w:tc>
      </w:tr>
      <w:tr w:rsidR="00DC7AC1" w:rsidRPr="000A5ED7" w:rsidTr="009F14AC">
        <w:tc>
          <w:tcPr>
            <w:tcW w:w="3828" w:type="dxa"/>
            <w:shd w:val="clear" w:color="auto" w:fill="auto"/>
          </w:tcPr>
          <w:p w:rsidR="00DC7AC1" w:rsidRPr="000A5ED7" w:rsidRDefault="00DC7AC1" w:rsidP="009E79C6">
            <w:pPr>
              <w:rPr>
                <w:sz w:val="24"/>
                <w:szCs w:val="24"/>
              </w:rPr>
            </w:pPr>
            <w:r>
              <w:rPr>
                <w:sz w:val="24"/>
                <w:szCs w:val="24"/>
              </w:rPr>
              <w:t xml:space="preserve">Процентная ставка </w:t>
            </w:r>
            <w:r w:rsidRPr="000A5ED7">
              <w:rPr>
                <w:sz w:val="24"/>
                <w:szCs w:val="24"/>
              </w:rPr>
              <w:t xml:space="preserve">(в процентах годовых) </w:t>
            </w:r>
          </w:p>
          <w:p w:rsidR="00DC7AC1" w:rsidRDefault="00DC7AC1" w:rsidP="009E79C6">
            <w:pPr>
              <w:rPr>
                <w:sz w:val="24"/>
                <w:szCs w:val="24"/>
              </w:rPr>
            </w:pPr>
          </w:p>
        </w:tc>
        <w:tc>
          <w:tcPr>
            <w:tcW w:w="5811" w:type="dxa"/>
          </w:tcPr>
          <w:p w:rsidR="00343E2A" w:rsidRPr="00343E2A" w:rsidRDefault="005A03DF" w:rsidP="005A03DF">
            <w:pPr>
              <w:jc w:val="both"/>
              <w:rPr>
                <w:sz w:val="24"/>
                <w:szCs w:val="24"/>
              </w:rPr>
            </w:pPr>
            <w:r w:rsidRPr="005A03DF">
              <w:rPr>
                <w:i/>
                <w:color w:val="C00000"/>
                <w:sz w:val="24"/>
                <w:szCs w:val="24"/>
              </w:rPr>
              <w:t xml:space="preserve"> </w:t>
            </w:r>
            <w:r w:rsidR="00343E2A" w:rsidRPr="005A03DF">
              <w:rPr>
                <w:sz w:val="24"/>
                <w:szCs w:val="24"/>
              </w:rPr>
              <w:t>[_______(</w:t>
            </w:r>
            <w:r w:rsidR="00343E2A" w:rsidRPr="005A03DF">
              <w:rPr>
                <w:i/>
                <w:sz w:val="24"/>
                <w:szCs w:val="24"/>
              </w:rPr>
              <w:t>цифра прописью</w:t>
            </w:r>
            <w:r w:rsidR="00343E2A" w:rsidRPr="005A03DF">
              <w:rPr>
                <w:sz w:val="24"/>
                <w:szCs w:val="24"/>
              </w:rPr>
              <w:t>)] процентов</w:t>
            </w:r>
            <w:r w:rsidR="00343E2A" w:rsidRPr="00DD1ED5">
              <w:rPr>
                <w:sz w:val="24"/>
                <w:szCs w:val="24"/>
              </w:rPr>
              <w:t xml:space="preserve"> годовых</w:t>
            </w:r>
            <w:r>
              <w:rPr>
                <w:sz w:val="24"/>
                <w:szCs w:val="24"/>
              </w:rPr>
              <w:t>.</w:t>
            </w:r>
          </w:p>
        </w:tc>
      </w:tr>
      <w:tr w:rsidR="00811B87" w:rsidRPr="000A5ED7" w:rsidTr="009F14AC">
        <w:tc>
          <w:tcPr>
            <w:tcW w:w="3828" w:type="dxa"/>
            <w:shd w:val="clear" w:color="auto" w:fill="auto"/>
          </w:tcPr>
          <w:p w:rsidR="00811B87" w:rsidRPr="00DD1ED5" w:rsidRDefault="00811B87" w:rsidP="00811B87">
            <w:pPr>
              <w:rPr>
                <w:sz w:val="24"/>
                <w:szCs w:val="24"/>
              </w:rPr>
            </w:pPr>
            <w:r w:rsidRPr="00DD1ED5">
              <w:rPr>
                <w:sz w:val="24"/>
                <w:szCs w:val="24"/>
              </w:rPr>
              <w:t xml:space="preserve">Возможность досрочного возврата кредита </w:t>
            </w:r>
          </w:p>
        </w:tc>
        <w:tc>
          <w:tcPr>
            <w:tcW w:w="5811" w:type="dxa"/>
          </w:tcPr>
          <w:p w:rsidR="00AC358C" w:rsidRDefault="003940EE" w:rsidP="00811B87">
            <w:pPr>
              <w:pStyle w:val="af5"/>
              <w:rPr>
                <w:rFonts w:ascii="Times New Roman" w:hAnsi="Times New Roman"/>
                <w:sz w:val="24"/>
                <w:szCs w:val="24"/>
                <w:lang w:val="ru-RU"/>
              </w:rPr>
            </w:pPr>
            <w:r>
              <w:rPr>
                <w:rFonts w:ascii="Times New Roman" w:hAnsi="Times New Roman"/>
                <w:i/>
                <w:color w:val="C00000"/>
                <w:sz w:val="24"/>
                <w:szCs w:val="24"/>
                <w:lang w:val="ru-RU"/>
              </w:rPr>
              <w:t xml:space="preserve"> </w:t>
            </w:r>
            <w:r w:rsidRPr="003940EE">
              <w:rPr>
                <w:rFonts w:ascii="Times New Roman" w:hAnsi="Times New Roman"/>
                <w:sz w:val="24"/>
                <w:szCs w:val="24"/>
                <w:lang w:val="ru-RU"/>
              </w:rPr>
              <w:t>Да</w:t>
            </w:r>
          </w:p>
          <w:p w:rsidR="00811B87" w:rsidRPr="00811B87" w:rsidRDefault="00811B87" w:rsidP="00DD1E5E">
            <w:pPr>
              <w:pStyle w:val="af5"/>
              <w:rPr>
                <w:rFonts w:ascii="Times New Roman" w:hAnsi="Times New Roman"/>
                <w:i/>
                <w:sz w:val="24"/>
                <w:szCs w:val="24"/>
                <w:lang w:val="ru-RU"/>
              </w:rPr>
            </w:pPr>
          </w:p>
        </w:tc>
      </w:tr>
      <w:tr w:rsidR="00811B87" w:rsidRPr="000A5ED7" w:rsidTr="009F14AC">
        <w:tc>
          <w:tcPr>
            <w:tcW w:w="3828" w:type="dxa"/>
          </w:tcPr>
          <w:p w:rsidR="00811B87" w:rsidRPr="000A5ED7" w:rsidRDefault="00811B87" w:rsidP="00811B87">
            <w:pPr>
              <w:rPr>
                <w:sz w:val="24"/>
                <w:szCs w:val="24"/>
              </w:rPr>
            </w:pPr>
            <w:r w:rsidRPr="000A5ED7">
              <w:rPr>
                <w:sz w:val="24"/>
                <w:szCs w:val="24"/>
              </w:rPr>
              <w:t xml:space="preserve">Отлагательные условия выдачи Кредита </w:t>
            </w:r>
            <w:r w:rsidRPr="00DC7AC1">
              <w:rPr>
                <w:color w:val="000099"/>
                <w:sz w:val="24"/>
                <w:szCs w:val="24"/>
              </w:rPr>
              <w:t>(</w:t>
            </w:r>
            <w:r w:rsidRPr="00DC7AC1">
              <w:rPr>
                <w:i/>
                <w:color w:val="000099"/>
                <w:sz w:val="24"/>
                <w:szCs w:val="24"/>
              </w:rPr>
              <w:t>включаются при необходимости по соглашению Сторон</w:t>
            </w:r>
            <w:r w:rsidRPr="00DC7AC1">
              <w:rPr>
                <w:color w:val="000099"/>
                <w:sz w:val="24"/>
                <w:szCs w:val="24"/>
              </w:rPr>
              <w:t>)</w:t>
            </w:r>
          </w:p>
        </w:tc>
        <w:tc>
          <w:tcPr>
            <w:tcW w:w="5811" w:type="dxa"/>
          </w:tcPr>
          <w:p w:rsidR="00811B87" w:rsidRPr="000A5ED7" w:rsidRDefault="00811B87" w:rsidP="00811B87">
            <w:pPr>
              <w:jc w:val="both"/>
              <w:rPr>
                <w:i/>
                <w:sz w:val="24"/>
                <w:szCs w:val="24"/>
              </w:rPr>
            </w:pPr>
          </w:p>
        </w:tc>
      </w:tr>
      <w:tr w:rsidR="00811B87" w:rsidRPr="000A5ED7" w:rsidTr="009F14AC">
        <w:tc>
          <w:tcPr>
            <w:tcW w:w="3828" w:type="dxa"/>
          </w:tcPr>
          <w:p w:rsidR="00811B87" w:rsidRPr="000A5ED7" w:rsidRDefault="00811B87" w:rsidP="00811B87">
            <w:pPr>
              <w:rPr>
                <w:sz w:val="24"/>
                <w:szCs w:val="24"/>
              </w:rPr>
            </w:pPr>
            <w:r w:rsidRPr="000A5ED7">
              <w:rPr>
                <w:sz w:val="24"/>
                <w:szCs w:val="24"/>
              </w:rPr>
              <w:t xml:space="preserve">Дополнительные условия </w:t>
            </w:r>
            <w:r w:rsidRPr="00DC7AC1">
              <w:rPr>
                <w:color w:val="000099"/>
                <w:sz w:val="24"/>
                <w:szCs w:val="24"/>
              </w:rPr>
              <w:t>(</w:t>
            </w:r>
            <w:r w:rsidRPr="00DC7AC1">
              <w:rPr>
                <w:i/>
                <w:color w:val="000099"/>
                <w:sz w:val="24"/>
                <w:szCs w:val="24"/>
              </w:rPr>
              <w:t>включаются при необходимости по соглашению Сторон</w:t>
            </w:r>
            <w:r w:rsidRPr="00DC7AC1">
              <w:rPr>
                <w:color w:val="000099"/>
                <w:sz w:val="24"/>
                <w:szCs w:val="24"/>
              </w:rPr>
              <w:t>)</w:t>
            </w:r>
          </w:p>
        </w:tc>
        <w:tc>
          <w:tcPr>
            <w:tcW w:w="5811" w:type="dxa"/>
          </w:tcPr>
          <w:p w:rsidR="00811B87" w:rsidRPr="000A5ED7" w:rsidRDefault="00811B87" w:rsidP="00811B87">
            <w:pPr>
              <w:pStyle w:val="af5"/>
              <w:rPr>
                <w:rFonts w:ascii="Times New Roman" w:hAnsi="Times New Roman"/>
                <w:sz w:val="24"/>
                <w:szCs w:val="24"/>
                <w:lang w:val="ru-RU"/>
              </w:rPr>
            </w:pPr>
          </w:p>
        </w:tc>
      </w:tr>
      <w:tr w:rsidR="00811B87" w:rsidRPr="000A5ED7" w:rsidTr="009F14AC">
        <w:trPr>
          <w:trHeight w:val="755"/>
        </w:trPr>
        <w:tc>
          <w:tcPr>
            <w:tcW w:w="3828" w:type="dxa"/>
          </w:tcPr>
          <w:p w:rsidR="00811B87" w:rsidRPr="00DC7AC1" w:rsidRDefault="00811B87" w:rsidP="00811B87">
            <w:pPr>
              <w:rPr>
                <w:sz w:val="24"/>
                <w:szCs w:val="24"/>
              </w:rPr>
            </w:pPr>
            <w:r w:rsidRPr="000A5ED7">
              <w:rPr>
                <w:sz w:val="24"/>
                <w:szCs w:val="24"/>
              </w:rPr>
              <w:t xml:space="preserve">Платежные инструкции для выдачи Кредита </w:t>
            </w:r>
            <w:r w:rsidRPr="00DC7AC1">
              <w:rPr>
                <w:color w:val="000099"/>
                <w:sz w:val="24"/>
                <w:szCs w:val="24"/>
              </w:rPr>
              <w:t>(</w:t>
            </w:r>
            <w:r w:rsidRPr="00DC7AC1">
              <w:rPr>
                <w:i/>
                <w:color w:val="000099"/>
                <w:sz w:val="24"/>
                <w:szCs w:val="24"/>
              </w:rPr>
              <w:t xml:space="preserve">включаются при необходимости использования счета, отличного </w:t>
            </w:r>
            <w:proofErr w:type="gramStart"/>
            <w:r w:rsidRPr="00DC7AC1">
              <w:rPr>
                <w:i/>
                <w:color w:val="000099"/>
                <w:sz w:val="24"/>
                <w:szCs w:val="24"/>
              </w:rPr>
              <w:t>от</w:t>
            </w:r>
            <w:proofErr w:type="gramEnd"/>
            <w:r w:rsidRPr="00DC7AC1">
              <w:rPr>
                <w:i/>
                <w:color w:val="000099"/>
                <w:sz w:val="24"/>
                <w:szCs w:val="24"/>
              </w:rPr>
              <w:t xml:space="preserve"> указанного в </w:t>
            </w:r>
            <w:r>
              <w:rPr>
                <w:i/>
                <w:color w:val="000099"/>
                <w:sz w:val="24"/>
                <w:szCs w:val="24"/>
              </w:rPr>
              <w:t>Стандартных платежных реквизитах</w:t>
            </w:r>
            <w:r w:rsidRPr="00DC7AC1">
              <w:rPr>
                <w:color w:val="000099"/>
                <w:sz w:val="24"/>
                <w:szCs w:val="24"/>
              </w:rPr>
              <w:t>)</w:t>
            </w:r>
          </w:p>
        </w:tc>
        <w:tc>
          <w:tcPr>
            <w:tcW w:w="5811" w:type="dxa"/>
          </w:tcPr>
          <w:p w:rsidR="00811B87" w:rsidRPr="000A5ED7" w:rsidRDefault="00811B87" w:rsidP="00811B87">
            <w:pPr>
              <w:jc w:val="both"/>
              <w:rPr>
                <w:sz w:val="24"/>
                <w:szCs w:val="24"/>
              </w:rPr>
            </w:pPr>
            <w:r w:rsidRPr="000A5ED7">
              <w:rPr>
                <w:sz w:val="24"/>
                <w:szCs w:val="24"/>
              </w:rPr>
              <w:t>(</w:t>
            </w:r>
            <w:r w:rsidRPr="000A5ED7">
              <w:rPr>
                <w:i/>
                <w:sz w:val="24"/>
                <w:szCs w:val="24"/>
              </w:rPr>
              <w:t>указывается счет для зачисления Кредита</w:t>
            </w:r>
            <w:r w:rsidRPr="000A5ED7">
              <w:rPr>
                <w:sz w:val="24"/>
                <w:szCs w:val="24"/>
              </w:rPr>
              <w:t xml:space="preserve">) </w:t>
            </w:r>
          </w:p>
        </w:tc>
      </w:tr>
      <w:tr w:rsidR="00E20B19" w:rsidRPr="000A5ED7" w:rsidTr="009F14AC">
        <w:trPr>
          <w:trHeight w:val="755"/>
        </w:trPr>
        <w:tc>
          <w:tcPr>
            <w:tcW w:w="3828" w:type="dxa"/>
          </w:tcPr>
          <w:p w:rsidR="00E20B19" w:rsidRPr="00810BD9" w:rsidRDefault="00E20B19" w:rsidP="00811B87">
            <w:pPr>
              <w:rPr>
                <w:sz w:val="24"/>
                <w:szCs w:val="24"/>
              </w:rPr>
            </w:pPr>
            <w:r w:rsidRPr="00810BD9">
              <w:rPr>
                <w:sz w:val="24"/>
                <w:szCs w:val="24"/>
              </w:rPr>
              <w:t>Заверения Заемщика об обстоятельствах</w:t>
            </w:r>
          </w:p>
        </w:tc>
        <w:tc>
          <w:tcPr>
            <w:tcW w:w="5811" w:type="dxa"/>
            <w:shd w:val="clear" w:color="auto" w:fill="auto"/>
          </w:tcPr>
          <w:p w:rsidR="00E20B19" w:rsidRPr="00534C8C" w:rsidRDefault="00E20B19" w:rsidP="00E20B19">
            <w:pPr>
              <w:widowControl w:val="0"/>
              <w:jc w:val="both"/>
              <w:rPr>
                <w:sz w:val="24"/>
                <w:szCs w:val="24"/>
              </w:rPr>
            </w:pPr>
            <w:r w:rsidRPr="00810BD9">
              <w:rPr>
                <w:sz w:val="24"/>
                <w:szCs w:val="24"/>
              </w:rPr>
              <w:t xml:space="preserve">Настоящим Заемщик подтверждает, что все заверения об обстоятельствах, содержащиеся в Соглашении, </w:t>
            </w:r>
            <w:r w:rsidRPr="00810BD9">
              <w:rPr>
                <w:sz w:val="24"/>
                <w:szCs w:val="24"/>
              </w:rPr>
              <w:lastRenderedPageBreak/>
              <w:t xml:space="preserve">распространяются на </w:t>
            </w:r>
            <w:r w:rsidR="00017BED" w:rsidRPr="00810BD9">
              <w:rPr>
                <w:sz w:val="24"/>
                <w:szCs w:val="24"/>
              </w:rPr>
              <w:t xml:space="preserve">настоящую </w:t>
            </w:r>
            <w:r w:rsidRPr="00810BD9">
              <w:rPr>
                <w:sz w:val="24"/>
                <w:szCs w:val="24"/>
              </w:rPr>
              <w:t>Кредитную сделку</w:t>
            </w:r>
            <w:r w:rsidR="00017BED" w:rsidRPr="00810BD9">
              <w:rPr>
                <w:sz w:val="24"/>
                <w:szCs w:val="24"/>
              </w:rPr>
              <w:t xml:space="preserve">, </w:t>
            </w:r>
            <w:proofErr w:type="gramStart"/>
            <w:r w:rsidR="00017BED" w:rsidRPr="00810BD9">
              <w:rPr>
                <w:sz w:val="24"/>
                <w:szCs w:val="24"/>
              </w:rPr>
              <w:t>выполняются и не наступили</w:t>
            </w:r>
            <w:proofErr w:type="gramEnd"/>
            <w:r w:rsidR="00017BED" w:rsidRPr="00810BD9">
              <w:rPr>
                <w:sz w:val="24"/>
                <w:szCs w:val="24"/>
              </w:rPr>
              <w:t xml:space="preserve"> события, указанные в </w:t>
            </w:r>
            <w:r w:rsidR="00017BED" w:rsidRPr="00534C8C">
              <w:rPr>
                <w:sz w:val="24"/>
                <w:szCs w:val="24"/>
              </w:rPr>
              <w:t>Статье 11 Соглашения.</w:t>
            </w:r>
          </w:p>
          <w:p w:rsidR="00177D94" w:rsidRPr="00810BD9" w:rsidRDefault="00177D94" w:rsidP="00E20B19">
            <w:pPr>
              <w:widowControl w:val="0"/>
              <w:jc w:val="both"/>
              <w:rPr>
                <w:sz w:val="24"/>
                <w:szCs w:val="24"/>
              </w:rPr>
            </w:pPr>
            <w:r w:rsidRPr="00534C8C">
              <w:rPr>
                <w:sz w:val="24"/>
                <w:szCs w:val="24"/>
              </w:rPr>
              <w:t xml:space="preserve">Настоящим Заемщик подтверждает, что все представленные в Банк учредительные и иные документы способные </w:t>
            </w:r>
            <w:proofErr w:type="gramStart"/>
            <w:r w:rsidRPr="00534C8C">
              <w:rPr>
                <w:sz w:val="24"/>
                <w:szCs w:val="24"/>
              </w:rPr>
              <w:t>повлиять на выводы о правоспособности Заемщика и полномочиях его органов управления действительны</w:t>
            </w:r>
            <w:proofErr w:type="gramEnd"/>
            <w:r w:rsidRPr="00534C8C">
              <w:rPr>
                <w:sz w:val="24"/>
                <w:szCs w:val="24"/>
              </w:rPr>
              <w:t xml:space="preserve"> и представлены Заемщиком в полном объеме с учетом всех внесенных в них и зарегистрированных в установленном порядке изменений.</w:t>
            </w:r>
          </w:p>
        </w:tc>
      </w:tr>
    </w:tbl>
    <w:p w:rsidR="00EA2996" w:rsidRDefault="00EA2996" w:rsidP="00EA2996">
      <w:pPr>
        <w:jc w:val="both"/>
        <w:rPr>
          <w:i/>
          <w:color w:val="C00000"/>
          <w:sz w:val="24"/>
          <w:szCs w:val="24"/>
        </w:rPr>
      </w:pPr>
    </w:p>
    <w:p w:rsidR="00EA2996" w:rsidRPr="00DD1ED5" w:rsidRDefault="00EA2996" w:rsidP="00EA2996">
      <w:pPr>
        <w:pStyle w:val="a6"/>
        <w:spacing w:after="0"/>
        <w:ind w:firstLine="0"/>
        <w:rPr>
          <w:sz w:val="24"/>
          <w:szCs w:val="24"/>
        </w:rPr>
      </w:pPr>
      <w:r w:rsidRPr="00DD1ED5">
        <w:rPr>
          <w:sz w:val="24"/>
          <w:szCs w:val="24"/>
        </w:rPr>
        <w:t xml:space="preserve">                                          </w:t>
      </w:r>
    </w:p>
    <w:p w:rsidR="00EA2996" w:rsidRPr="00DD1ED5" w:rsidRDefault="00EA2996" w:rsidP="00EA2996">
      <w:pPr>
        <w:rPr>
          <w:b/>
          <w:sz w:val="24"/>
          <w:szCs w:val="24"/>
        </w:rPr>
      </w:pPr>
      <w:r w:rsidRPr="00DD1ED5">
        <w:rPr>
          <w:b/>
          <w:sz w:val="24"/>
          <w:szCs w:val="24"/>
        </w:rPr>
        <w:t>От имени Заемщика:</w:t>
      </w:r>
    </w:p>
    <w:p w:rsidR="00EA2996" w:rsidRPr="00DD1ED5" w:rsidRDefault="00EA2996" w:rsidP="00EA2996">
      <w:pPr>
        <w:pStyle w:val="a6"/>
        <w:spacing w:after="0"/>
        <w:ind w:firstLine="0"/>
        <w:rPr>
          <w:sz w:val="24"/>
          <w:szCs w:val="24"/>
        </w:rPr>
      </w:pPr>
      <w:r w:rsidRPr="00DD1ED5">
        <w:rPr>
          <w:sz w:val="24"/>
          <w:szCs w:val="24"/>
        </w:rPr>
        <w:t>_________________                _____________                                  /_____________________/</w:t>
      </w:r>
    </w:p>
    <w:p w:rsidR="00EA2996" w:rsidRPr="00C36C56" w:rsidRDefault="00EA2996" w:rsidP="00EA2996">
      <w:pPr>
        <w:pStyle w:val="a6"/>
        <w:spacing w:after="0"/>
        <w:ind w:firstLine="0"/>
        <w:rPr>
          <w:i/>
          <w:sz w:val="24"/>
          <w:szCs w:val="24"/>
        </w:rPr>
      </w:pPr>
      <w:r w:rsidRPr="00C36C56">
        <w:rPr>
          <w:i/>
          <w:sz w:val="24"/>
          <w:szCs w:val="24"/>
        </w:rPr>
        <w:t>наименование должности            подпись                                 Ф.И.О. Уполномоченного лица</w:t>
      </w:r>
    </w:p>
    <w:p w:rsidR="00EA2996" w:rsidRPr="000B39E3" w:rsidRDefault="00EA2996" w:rsidP="00EA2996">
      <w:pPr>
        <w:ind w:left="5670"/>
        <w:jc w:val="both"/>
        <w:rPr>
          <w:b/>
          <w:sz w:val="23"/>
          <w:szCs w:val="23"/>
        </w:rPr>
      </w:pPr>
      <w:r>
        <w:rPr>
          <w:b/>
          <w:sz w:val="24"/>
          <w:szCs w:val="24"/>
        </w:rPr>
        <w:br w:type="page"/>
      </w:r>
      <w:r w:rsidRPr="000B39E3">
        <w:rPr>
          <w:b/>
          <w:sz w:val="23"/>
          <w:szCs w:val="23"/>
        </w:rPr>
        <w:lastRenderedPageBreak/>
        <w:t xml:space="preserve">Приложение № </w:t>
      </w:r>
      <w:r>
        <w:rPr>
          <w:b/>
          <w:sz w:val="23"/>
          <w:szCs w:val="23"/>
        </w:rPr>
        <w:t>2.</w:t>
      </w:r>
      <w:r w:rsidR="00D158F2">
        <w:rPr>
          <w:b/>
          <w:sz w:val="23"/>
          <w:szCs w:val="23"/>
        </w:rPr>
        <w:t>2</w:t>
      </w:r>
    </w:p>
    <w:p w:rsidR="00EA2996" w:rsidRPr="002E248F" w:rsidRDefault="003A01C7" w:rsidP="00EA2996">
      <w:pPr>
        <w:ind w:left="5670"/>
        <w:jc w:val="both"/>
        <w:rPr>
          <w:sz w:val="23"/>
          <w:szCs w:val="23"/>
        </w:rPr>
      </w:pPr>
      <w:r w:rsidRPr="000B39E3">
        <w:rPr>
          <w:sz w:val="23"/>
          <w:szCs w:val="23"/>
        </w:rPr>
        <w:t xml:space="preserve">к Генеральному соглашению об общих </w:t>
      </w:r>
      <w:r w:rsidRPr="002E248F">
        <w:rPr>
          <w:sz w:val="23"/>
          <w:szCs w:val="23"/>
        </w:rPr>
        <w:t xml:space="preserve">условиях заключения кредитных            сделок о предоставлении кредита от                      </w:t>
      </w:r>
      <w:r w:rsidRPr="002E248F">
        <w:rPr>
          <w:spacing w:val="-4"/>
          <w:sz w:val="24"/>
        </w:rPr>
        <w:t xml:space="preserve">«___» </w:t>
      </w:r>
      <w:r w:rsidR="00591E2B" w:rsidRPr="002E248F">
        <w:rPr>
          <w:spacing w:val="-4"/>
          <w:sz w:val="24"/>
        </w:rPr>
        <w:t>___________</w:t>
      </w:r>
      <w:r w:rsidRPr="002E248F">
        <w:rPr>
          <w:spacing w:val="-4"/>
          <w:sz w:val="24"/>
        </w:rPr>
        <w:t xml:space="preserve"> 20__ г.</w:t>
      </w:r>
      <w:r w:rsidRPr="002E248F">
        <w:rPr>
          <w:b/>
          <w:sz w:val="24"/>
          <w:szCs w:val="24"/>
        </w:rPr>
        <w:t xml:space="preserve"> </w:t>
      </w:r>
      <w:r w:rsidRPr="002E248F">
        <w:rPr>
          <w:sz w:val="23"/>
          <w:szCs w:val="23"/>
        </w:rPr>
        <w:t>№____________</w:t>
      </w:r>
    </w:p>
    <w:p w:rsidR="00EA2996" w:rsidRPr="002E248F" w:rsidRDefault="00EA2996" w:rsidP="00EA2996">
      <w:pPr>
        <w:ind w:firstLine="709"/>
        <w:rPr>
          <w:sz w:val="24"/>
          <w:szCs w:val="24"/>
        </w:rPr>
      </w:pPr>
    </w:p>
    <w:p w:rsidR="00EA2996" w:rsidRPr="002E248F" w:rsidRDefault="00EA2996" w:rsidP="00EA2996">
      <w:pPr>
        <w:ind w:firstLine="709"/>
        <w:rPr>
          <w:sz w:val="24"/>
          <w:szCs w:val="24"/>
        </w:rPr>
      </w:pPr>
    </w:p>
    <w:p w:rsidR="00EA2996" w:rsidRPr="002E248F" w:rsidRDefault="00EA2996" w:rsidP="00EA2996">
      <w:pPr>
        <w:pStyle w:val="ListLegal1"/>
        <w:numPr>
          <w:ilvl w:val="0"/>
          <w:numId w:val="0"/>
        </w:numPr>
        <w:spacing w:after="0" w:line="240" w:lineRule="auto"/>
        <w:jc w:val="center"/>
        <w:rPr>
          <w:b/>
          <w:caps/>
          <w:sz w:val="24"/>
          <w:szCs w:val="24"/>
          <w:lang w:val="ru-RU"/>
        </w:rPr>
      </w:pPr>
      <w:r w:rsidRPr="002E248F">
        <w:rPr>
          <w:b/>
          <w:caps/>
          <w:sz w:val="24"/>
          <w:szCs w:val="24"/>
          <w:lang w:val="ru-RU"/>
        </w:rPr>
        <w:t>Подтверждение О ЗАКЛЮЧЕНИИ КРЕДИТНОЙ СДЕЛКИ</w:t>
      </w:r>
    </w:p>
    <w:p w:rsidR="00EA2996" w:rsidRPr="002E248F" w:rsidRDefault="00EA2996" w:rsidP="00EA2996">
      <w:pPr>
        <w:pStyle w:val="a6"/>
        <w:jc w:val="center"/>
        <w:rPr>
          <w:b/>
          <w:sz w:val="24"/>
          <w:szCs w:val="24"/>
        </w:rPr>
      </w:pPr>
      <w:r w:rsidRPr="002E248F">
        <w:rPr>
          <w:b/>
          <w:sz w:val="24"/>
          <w:szCs w:val="24"/>
          <w:lang w:eastAsia="en-US"/>
        </w:rPr>
        <w:t>(Подтверждение на сделку)</w:t>
      </w:r>
    </w:p>
    <w:p w:rsidR="00EA2996" w:rsidRPr="002E248F" w:rsidRDefault="00EA2996" w:rsidP="00EA2996">
      <w:pPr>
        <w:pStyle w:val="ListLegal1"/>
        <w:numPr>
          <w:ilvl w:val="0"/>
          <w:numId w:val="0"/>
        </w:numPr>
        <w:spacing w:after="0" w:line="240" w:lineRule="auto"/>
        <w:jc w:val="center"/>
        <w:rPr>
          <w:b/>
          <w:sz w:val="24"/>
          <w:szCs w:val="24"/>
          <w:lang w:val="ru-RU"/>
        </w:rPr>
      </w:pPr>
      <w:r w:rsidRPr="002E248F">
        <w:rPr>
          <w:b/>
          <w:sz w:val="24"/>
          <w:szCs w:val="24"/>
          <w:lang w:val="ru-RU"/>
        </w:rPr>
        <w:t xml:space="preserve">от </w:t>
      </w:r>
      <w:r w:rsidRPr="002E248F">
        <w:rPr>
          <w:b/>
          <w:sz w:val="24"/>
          <w:lang w:val="ru-RU"/>
        </w:rPr>
        <w:t xml:space="preserve">«___» </w:t>
      </w:r>
      <w:r w:rsidR="00591E2B" w:rsidRPr="002E248F">
        <w:rPr>
          <w:b/>
          <w:sz w:val="24"/>
          <w:lang w:val="ru-RU"/>
        </w:rPr>
        <w:t>____________</w:t>
      </w:r>
      <w:r w:rsidRPr="002E248F">
        <w:rPr>
          <w:b/>
          <w:spacing w:val="-4"/>
          <w:sz w:val="24"/>
          <w:lang w:val="ru-RU"/>
        </w:rPr>
        <w:t xml:space="preserve"> </w:t>
      </w:r>
      <w:r w:rsidRPr="002E248F">
        <w:rPr>
          <w:b/>
          <w:sz w:val="24"/>
          <w:lang w:val="ru-RU"/>
        </w:rPr>
        <w:t>20__</w:t>
      </w:r>
      <w:r w:rsidRPr="002E248F">
        <w:rPr>
          <w:b/>
          <w:sz w:val="24"/>
          <w:szCs w:val="24"/>
          <w:lang w:val="ru-RU"/>
        </w:rPr>
        <w:t xml:space="preserve"> г.</w:t>
      </w:r>
      <w:r w:rsidRPr="002E248F">
        <w:rPr>
          <w:rStyle w:val="af2"/>
          <w:i/>
          <w:sz w:val="24"/>
          <w:szCs w:val="24"/>
          <w:lang w:val="ru-RU" w:eastAsia="ru-RU"/>
        </w:rPr>
        <w:t xml:space="preserve"> </w:t>
      </w:r>
      <w:r w:rsidRPr="002E248F">
        <w:rPr>
          <w:lang w:val="ru-RU"/>
        </w:rPr>
        <w:t xml:space="preserve"> </w:t>
      </w:r>
      <w:r w:rsidR="006A7C0F" w:rsidRPr="002E248F">
        <w:rPr>
          <w:lang w:val="ru-RU"/>
        </w:rPr>
        <w:br/>
      </w:r>
      <w:r w:rsidRPr="002E248F">
        <w:rPr>
          <w:b/>
          <w:caps/>
          <w:sz w:val="24"/>
          <w:szCs w:val="24"/>
          <w:lang w:val="ru-RU"/>
        </w:rPr>
        <w:t>№</w:t>
      </w:r>
      <w:r w:rsidRPr="002E248F">
        <w:rPr>
          <w:b/>
          <w:caps/>
          <w:sz w:val="24"/>
          <w:lang w:val="ru-RU"/>
        </w:rPr>
        <w:t>_______</w:t>
      </w:r>
    </w:p>
    <w:p w:rsidR="00EA2996" w:rsidRPr="002E248F" w:rsidRDefault="00EA2996" w:rsidP="00EA2996">
      <w:pPr>
        <w:pStyle w:val="ListLegal1"/>
        <w:numPr>
          <w:ilvl w:val="0"/>
          <w:numId w:val="0"/>
        </w:numPr>
        <w:spacing w:after="0" w:line="240" w:lineRule="auto"/>
        <w:jc w:val="center"/>
        <w:rPr>
          <w:b/>
          <w:caps/>
          <w:sz w:val="24"/>
          <w:szCs w:val="24"/>
          <w:lang w:val="ru-RU"/>
        </w:rPr>
      </w:pPr>
      <w:r w:rsidRPr="002E248F">
        <w:rPr>
          <w:b/>
          <w:caps/>
          <w:sz w:val="24"/>
          <w:szCs w:val="24"/>
          <w:lang w:val="ru-RU"/>
        </w:rPr>
        <w:t xml:space="preserve"> </w:t>
      </w:r>
    </w:p>
    <w:p w:rsidR="00EA2996" w:rsidRPr="002E248F" w:rsidRDefault="00EA2996" w:rsidP="00EA2996">
      <w:pPr>
        <w:pStyle w:val="a4"/>
        <w:jc w:val="both"/>
        <w:rPr>
          <w:rFonts w:ascii="Times New Roman" w:hAnsi="Times New Roman"/>
          <w:b w:val="0"/>
          <w:sz w:val="24"/>
          <w:szCs w:val="24"/>
        </w:rPr>
      </w:pPr>
      <w:r w:rsidRPr="002E248F">
        <w:rPr>
          <w:rFonts w:ascii="Times New Roman" w:hAnsi="Times New Roman"/>
          <w:b w:val="0"/>
          <w:sz w:val="24"/>
          <w:szCs w:val="24"/>
        </w:rPr>
        <w:t>Настоящее Подтверждение</w:t>
      </w:r>
      <w:r w:rsidR="00595EEB" w:rsidRPr="002E248F">
        <w:rPr>
          <w:rFonts w:ascii="Times New Roman" w:hAnsi="Times New Roman"/>
          <w:b w:val="0"/>
          <w:sz w:val="24"/>
          <w:szCs w:val="24"/>
          <w:lang w:val="ru-RU"/>
        </w:rPr>
        <w:t xml:space="preserve"> на сделку</w:t>
      </w:r>
      <w:r w:rsidRPr="002E248F">
        <w:rPr>
          <w:rFonts w:ascii="Times New Roman" w:hAnsi="Times New Roman"/>
          <w:b w:val="0"/>
          <w:sz w:val="24"/>
          <w:szCs w:val="24"/>
        </w:rPr>
        <w:t xml:space="preserve"> направлено в соответствии с Генеральным соглашением </w:t>
      </w:r>
      <w:r w:rsidRPr="002E248F">
        <w:rPr>
          <w:rFonts w:ascii="Times New Roman" w:hAnsi="Times New Roman"/>
          <w:b w:val="0"/>
          <w:snapToGrid w:val="0"/>
          <w:sz w:val="24"/>
          <w:szCs w:val="24"/>
        </w:rPr>
        <w:t xml:space="preserve">об </w:t>
      </w:r>
      <w:r w:rsidRPr="002E248F">
        <w:rPr>
          <w:rFonts w:ascii="Times New Roman" w:hAnsi="Times New Roman"/>
          <w:b w:val="0"/>
          <w:sz w:val="24"/>
          <w:szCs w:val="24"/>
        </w:rPr>
        <w:t xml:space="preserve">общих условиях </w:t>
      </w:r>
      <w:r w:rsidRPr="002E248F">
        <w:rPr>
          <w:rFonts w:ascii="Times New Roman" w:hAnsi="Times New Roman"/>
          <w:b w:val="0"/>
          <w:sz w:val="24"/>
          <w:szCs w:val="24"/>
          <w:lang w:val="ru-RU"/>
        </w:rPr>
        <w:t>заключения кредитных сделок</w:t>
      </w:r>
      <w:r w:rsidR="003A01C7" w:rsidRPr="002E248F">
        <w:rPr>
          <w:rFonts w:ascii="Times New Roman" w:hAnsi="Times New Roman"/>
          <w:b w:val="0"/>
          <w:sz w:val="24"/>
          <w:szCs w:val="24"/>
          <w:lang w:val="ru-RU"/>
        </w:rPr>
        <w:t xml:space="preserve"> о предоставлении кредита</w:t>
      </w:r>
      <w:r w:rsidRPr="002E248F">
        <w:rPr>
          <w:rFonts w:ascii="Times New Roman" w:hAnsi="Times New Roman"/>
          <w:b w:val="0"/>
          <w:sz w:val="24"/>
          <w:szCs w:val="24"/>
        </w:rPr>
        <w:t xml:space="preserve"> </w:t>
      </w:r>
      <w:r w:rsidRPr="002E248F">
        <w:rPr>
          <w:rFonts w:ascii="Times New Roman" w:hAnsi="Times New Roman"/>
          <w:b w:val="0"/>
          <w:sz w:val="24"/>
          <w:szCs w:val="24"/>
          <w:lang w:val="ru-RU"/>
        </w:rPr>
        <w:t xml:space="preserve">от </w:t>
      </w:r>
      <w:r w:rsidRPr="002E248F">
        <w:rPr>
          <w:b w:val="0"/>
          <w:spacing w:val="-4"/>
          <w:sz w:val="24"/>
        </w:rPr>
        <w:t xml:space="preserve">«___» </w:t>
      </w:r>
      <w:r w:rsidRPr="002E248F">
        <w:rPr>
          <w:b w:val="0"/>
          <w:i/>
          <w:spacing w:val="-4"/>
          <w:sz w:val="24"/>
        </w:rPr>
        <w:t xml:space="preserve"> </w:t>
      </w:r>
      <w:r w:rsidR="00591E2B" w:rsidRPr="002E248F">
        <w:rPr>
          <w:b w:val="0"/>
          <w:i/>
          <w:spacing w:val="-4"/>
          <w:sz w:val="24"/>
          <w:lang w:val="ru-RU"/>
        </w:rPr>
        <w:t>____________2</w:t>
      </w:r>
      <w:r w:rsidRPr="002E248F">
        <w:rPr>
          <w:b w:val="0"/>
          <w:spacing w:val="-4"/>
          <w:sz w:val="24"/>
        </w:rPr>
        <w:t>0__ г.</w:t>
      </w:r>
      <w:r w:rsidRPr="002E248F">
        <w:rPr>
          <w:rFonts w:ascii="Times New Roman" w:hAnsi="Times New Roman"/>
          <w:b w:val="0"/>
          <w:sz w:val="24"/>
        </w:rPr>
        <w:t xml:space="preserve"> </w:t>
      </w:r>
      <w:r w:rsidRPr="002E248F">
        <w:rPr>
          <w:b w:val="0"/>
          <w:spacing w:val="-4"/>
          <w:sz w:val="24"/>
        </w:rPr>
        <w:t xml:space="preserve"> </w:t>
      </w:r>
      <w:r w:rsidRPr="002E248F">
        <w:rPr>
          <w:b w:val="0"/>
          <w:spacing w:val="-4"/>
          <w:sz w:val="24"/>
          <w:lang w:val="ru-RU"/>
        </w:rPr>
        <w:t xml:space="preserve">                          </w:t>
      </w:r>
      <w:r w:rsidRPr="002E248F">
        <w:rPr>
          <w:b w:val="0"/>
          <w:spacing w:val="-4"/>
          <w:sz w:val="24"/>
        </w:rPr>
        <w:t>№ _______________</w:t>
      </w:r>
      <w:r w:rsidRPr="002E248F">
        <w:rPr>
          <w:rFonts w:ascii="Times New Roman" w:hAnsi="Times New Roman"/>
          <w:b w:val="0"/>
          <w:sz w:val="24"/>
          <w:szCs w:val="24"/>
        </w:rPr>
        <w:t xml:space="preserve"> и является его неотъемлемой частью.</w:t>
      </w:r>
    </w:p>
    <w:p w:rsidR="00EA2996" w:rsidRPr="002E248F" w:rsidRDefault="00EA2996" w:rsidP="00EA2996">
      <w:pPr>
        <w:pStyle w:val="a4"/>
        <w:jc w:val="both"/>
        <w:rPr>
          <w:rFonts w:ascii="Times New Roman" w:hAnsi="Times New Roman"/>
          <w:b w:val="0"/>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811"/>
      </w:tblGrid>
      <w:tr w:rsidR="00DA4357" w:rsidRPr="002E248F" w:rsidTr="009B017D">
        <w:tc>
          <w:tcPr>
            <w:tcW w:w="3828" w:type="dxa"/>
          </w:tcPr>
          <w:p w:rsidR="00DA4357" w:rsidRPr="002E248F" w:rsidRDefault="00DA4357" w:rsidP="00446A92">
            <w:pPr>
              <w:rPr>
                <w:sz w:val="24"/>
                <w:szCs w:val="24"/>
              </w:rPr>
            </w:pPr>
            <w:r w:rsidRPr="002E248F">
              <w:rPr>
                <w:sz w:val="24"/>
                <w:szCs w:val="24"/>
              </w:rPr>
              <w:t>Банк</w:t>
            </w:r>
          </w:p>
        </w:tc>
        <w:tc>
          <w:tcPr>
            <w:tcW w:w="5811" w:type="dxa"/>
          </w:tcPr>
          <w:p w:rsidR="00DA4357" w:rsidRPr="002E248F" w:rsidRDefault="00DA4357" w:rsidP="00085F05">
            <w:pPr>
              <w:rPr>
                <w:b/>
                <w:sz w:val="24"/>
                <w:szCs w:val="24"/>
              </w:rPr>
            </w:pPr>
            <w:r w:rsidRPr="002E248F">
              <w:rPr>
                <w:i/>
                <w:sz w:val="24"/>
                <w:szCs w:val="24"/>
              </w:rPr>
              <w:t xml:space="preserve">указывается Банк </w:t>
            </w:r>
          </w:p>
        </w:tc>
      </w:tr>
      <w:tr w:rsidR="00DA4357" w:rsidRPr="002E248F" w:rsidTr="009B017D">
        <w:tc>
          <w:tcPr>
            <w:tcW w:w="3828" w:type="dxa"/>
          </w:tcPr>
          <w:p w:rsidR="00DA4357" w:rsidRPr="002E248F" w:rsidRDefault="00DA4357" w:rsidP="00446A92">
            <w:pPr>
              <w:rPr>
                <w:sz w:val="24"/>
                <w:szCs w:val="24"/>
              </w:rPr>
            </w:pPr>
            <w:r w:rsidRPr="002E248F">
              <w:rPr>
                <w:sz w:val="24"/>
                <w:szCs w:val="24"/>
              </w:rPr>
              <w:t>Заемщик</w:t>
            </w:r>
          </w:p>
        </w:tc>
        <w:tc>
          <w:tcPr>
            <w:tcW w:w="5811" w:type="dxa"/>
          </w:tcPr>
          <w:p w:rsidR="00DA4357" w:rsidRPr="002E248F" w:rsidRDefault="00DA4357" w:rsidP="00446A92">
            <w:pPr>
              <w:jc w:val="both"/>
              <w:rPr>
                <w:sz w:val="24"/>
                <w:szCs w:val="24"/>
              </w:rPr>
            </w:pPr>
            <w:r w:rsidRPr="002E248F">
              <w:rPr>
                <w:sz w:val="24"/>
                <w:szCs w:val="24"/>
              </w:rPr>
              <w:t xml:space="preserve"> (</w:t>
            </w:r>
            <w:r w:rsidRPr="002E248F">
              <w:rPr>
                <w:i/>
                <w:sz w:val="24"/>
                <w:szCs w:val="24"/>
              </w:rPr>
              <w:t>указывается полное фирменное наименование Заемщика, ИНН, ОГРН, корпоративный клиентский сегмент, отрасль в соответствии с Унифицированным отраслевым классификатором</w:t>
            </w:r>
            <w:r w:rsidRPr="002E248F">
              <w:rPr>
                <w:sz w:val="24"/>
                <w:szCs w:val="24"/>
              </w:rPr>
              <w:t>)</w:t>
            </w:r>
          </w:p>
        </w:tc>
      </w:tr>
      <w:tr w:rsidR="009B017D" w:rsidRPr="002E248F" w:rsidTr="009B017D">
        <w:tc>
          <w:tcPr>
            <w:tcW w:w="3828" w:type="dxa"/>
            <w:shd w:val="clear" w:color="auto" w:fill="auto"/>
          </w:tcPr>
          <w:p w:rsidR="009B017D" w:rsidRPr="002E248F" w:rsidRDefault="009B017D" w:rsidP="009B017D">
            <w:pPr>
              <w:rPr>
                <w:sz w:val="24"/>
                <w:szCs w:val="24"/>
              </w:rPr>
            </w:pPr>
            <w:r w:rsidRPr="002E248F">
              <w:rPr>
                <w:sz w:val="24"/>
                <w:szCs w:val="24"/>
              </w:rPr>
              <w:t>Сумма Кредита</w:t>
            </w:r>
            <w:r w:rsidRPr="002E248F">
              <w:rPr>
                <w:b/>
                <w:i/>
                <w:sz w:val="24"/>
                <w:szCs w:val="24"/>
              </w:rPr>
              <w:t xml:space="preserve"> </w:t>
            </w:r>
          </w:p>
          <w:p w:rsidR="009B017D" w:rsidRPr="002E248F" w:rsidRDefault="009B017D" w:rsidP="009B017D">
            <w:pPr>
              <w:rPr>
                <w:sz w:val="24"/>
                <w:szCs w:val="24"/>
              </w:rPr>
            </w:pPr>
          </w:p>
        </w:tc>
        <w:tc>
          <w:tcPr>
            <w:tcW w:w="5811" w:type="dxa"/>
          </w:tcPr>
          <w:p w:rsidR="009B017D" w:rsidRPr="002E248F" w:rsidRDefault="009B017D" w:rsidP="009B017D">
            <w:pPr>
              <w:jc w:val="both"/>
              <w:rPr>
                <w:sz w:val="24"/>
                <w:szCs w:val="24"/>
              </w:rPr>
            </w:pPr>
            <w:r w:rsidRPr="002E248F">
              <w:rPr>
                <w:sz w:val="24"/>
                <w:szCs w:val="24"/>
              </w:rPr>
              <w:t>(</w:t>
            </w:r>
            <w:r w:rsidRPr="002E248F">
              <w:rPr>
                <w:i/>
                <w:sz w:val="24"/>
                <w:szCs w:val="24"/>
              </w:rPr>
              <w:t>указывается полная сумма Кредитной сделки цифрами и прописью</w:t>
            </w:r>
            <w:r w:rsidRPr="002E248F">
              <w:rPr>
                <w:sz w:val="24"/>
                <w:szCs w:val="24"/>
              </w:rPr>
              <w:t>)</w:t>
            </w:r>
          </w:p>
        </w:tc>
      </w:tr>
      <w:tr w:rsidR="009B017D" w:rsidRPr="002E248F" w:rsidTr="009B017D">
        <w:tc>
          <w:tcPr>
            <w:tcW w:w="3828" w:type="dxa"/>
            <w:shd w:val="clear" w:color="auto" w:fill="auto"/>
          </w:tcPr>
          <w:p w:rsidR="009B017D" w:rsidRPr="002E248F" w:rsidRDefault="009B017D" w:rsidP="009B017D">
            <w:pPr>
              <w:rPr>
                <w:sz w:val="24"/>
                <w:szCs w:val="24"/>
              </w:rPr>
            </w:pPr>
            <w:r w:rsidRPr="002E248F">
              <w:rPr>
                <w:sz w:val="24"/>
                <w:szCs w:val="24"/>
              </w:rPr>
              <w:t>Валюта Кредита</w:t>
            </w:r>
          </w:p>
        </w:tc>
        <w:tc>
          <w:tcPr>
            <w:tcW w:w="5811" w:type="dxa"/>
          </w:tcPr>
          <w:p w:rsidR="009B017D" w:rsidRPr="002E248F" w:rsidRDefault="009B017D" w:rsidP="009B017D">
            <w:pPr>
              <w:jc w:val="both"/>
              <w:rPr>
                <w:sz w:val="24"/>
                <w:szCs w:val="24"/>
              </w:rPr>
            </w:pPr>
            <w:r w:rsidRPr="002E248F">
              <w:rPr>
                <w:sz w:val="24"/>
                <w:szCs w:val="24"/>
              </w:rPr>
              <w:t>(</w:t>
            </w:r>
            <w:r w:rsidRPr="002E248F">
              <w:rPr>
                <w:i/>
                <w:sz w:val="24"/>
                <w:szCs w:val="24"/>
              </w:rPr>
              <w:t>указывается Валюта кредита)</w:t>
            </w:r>
          </w:p>
        </w:tc>
      </w:tr>
      <w:tr w:rsidR="009B017D" w:rsidRPr="002E248F" w:rsidTr="009B017D">
        <w:tc>
          <w:tcPr>
            <w:tcW w:w="3828" w:type="dxa"/>
            <w:shd w:val="clear" w:color="auto" w:fill="auto"/>
          </w:tcPr>
          <w:p w:rsidR="009B017D" w:rsidRPr="002E248F" w:rsidRDefault="009B017D" w:rsidP="009B017D">
            <w:pPr>
              <w:rPr>
                <w:sz w:val="24"/>
                <w:szCs w:val="24"/>
              </w:rPr>
            </w:pPr>
            <w:r w:rsidRPr="002E248F">
              <w:rPr>
                <w:sz w:val="24"/>
                <w:szCs w:val="24"/>
              </w:rPr>
              <w:t xml:space="preserve">Дата выдачи Кредита </w:t>
            </w:r>
          </w:p>
          <w:p w:rsidR="009B017D" w:rsidRPr="002E248F" w:rsidRDefault="009B017D" w:rsidP="009B017D">
            <w:pPr>
              <w:rPr>
                <w:sz w:val="24"/>
                <w:szCs w:val="24"/>
              </w:rPr>
            </w:pPr>
          </w:p>
        </w:tc>
        <w:tc>
          <w:tcPr>
            <w:tcW w:w="5811" w:type="dxa"/>
          </w:tcPr>
          <w:p w:rsidR="009B017D" w:rsidRPr="002E248F" w:rsidRDefault="009B017D" w:rsidP="009B017D">
            <w:pPr>
              <w:jc w:val="both"/>
              <w:rPr>
                <w:sz w:val="24"/>
                <w:szCs w:val="24"/>
              </w:rPr>
            </w:pPr>
            <w:r w:rsidRPr="002E248F">
              <w:rPr>
                <w:spacing w:val="-4"/>
                <w:sz w:val="24"/>
                <w:szCs w:val="24"/>
              </w:rPr>
              <w:t xml:space="preserve">«___» </w:t>
            </w:r>
            <w:r w:rsidRPr="002E248F">
              <w:rPr>
                <w:spacing w:val="-4"/>
                <w:sz w:val="24"/>
                <w:lang w:val="en-US"/>
              </w:rPr>
              <w:t>(</w:t>
            </w:r>
            <w:r w:rsidRPr="002E248F">
              <w:rPr>
                <w:i/>
                <w:spacing w:val="-4"/>
                <w:sz w:val="24"/>
                <w:szCs w:val="24"/>
              </w:rPr>
              <w:t>месяц прописью</w:t>
            </w:r>
            <w:r w:rsidRPr="002E248F">
              <w:rPr>
                <w:spacing w:val="-4"/>
                <w:sz w:val="24"/>
                <w:szCs w:val="24"/>
              </w:rPr>
              <w:t>) 20__ г.</w:t>
            </w:r>
          </w:p>
        </w:tc>
      </w:tr>
      <w:tr w:rsidR="00CD0883" w:rsidRPr="000A5ED7" w:rsidTr="009B017D">
        <w:tc>
          <w:tcPr>
            <w:tcW w:w="3828" w:type="dxa"/>
            <w:shd w:val="clear" w:color="auto" w:fill="auto"/>
          </w:tcPr>
          <w:p w:rsidR="00CD0883" w:rsidRPr="002E248F" w:rsidRDefault="00CD0883" w:rsidP="00B147EA">
            <w:pPr>
              <w:rPr>
                <w:sz w:val="24"/>
                <w:szCs w:val="24"/>
              </w:rPr>
            </w:pPr>
            <w:r w:rsidRPr="002E248F">
              <w:rPr>
                <w:sz w:val="24"/>
                <w:szCs w:val="24"/>
              </w:rPr>
              <w:t xml:space="preserve">Дата окончательного погашения задолженности </w:t>
            </w:r>
            <w:r w:rsidR="00B147EA" w:rsidRPr="002E248F">
              <w:rPr>
                <w:sz w:val="24"/>
                <w:szCs w:val="24"/>
              </w:rPr>
              <w:t>по Кредиту</w:t>
            </w:r>
          </w:p>
        </w:tc>
        <w:tc>
          <w:tcPr>
            <w:tcW w:w="5811" w:type="dxa"/>
          </w:tcPr>
          <w:p w:rsidR="00CD0883" w:rsidRPr="002E248F" w:rsidRDefault="00CD0883" w:rsidP="00CD0883">
            <w:pPr>
              <w:jc w:val="both"/>
              <w:rPr>
                <w:sz w:val="24"/>
                <w:szCs w:val="24"/>
              </w:rPr>
            </w:pPr>
            <w:r w:rsidRPr="002E248F">
              <w:rPr>
                <w:spacing w:val="-4"/>
                <w:sz w:val="24"/>
                <w:szCs w:val="24"/>
              </w:rPr>
              <w:t>«___» (</w:t>
            </w:r>
            <w:r w:rsidRPr="002E248F">
              <w:rPr>
                <w:i/>
                <w:spacing w:val="-4"/>
                <w:sz w:val="24"/>
                <w:szCs w:val="24"/>
              </w:rPr>
              <w:t>месяц прописью</w:t>
            </w:r>
            <w:r w:rsidRPr="002E248F">
              <w:rPr>
                <w:spacing w:val="-4"/>
                <w:sz w:val="24"/>
                <w:szCs w:val="24"/>
              </w:rPr>
              <w:t>) 20__ г.</w:t>
            </w:r>
          </w:p>
          <w:p w:rsidR="00CD0883" w:rsidRPr="00E9515E" w:rsidRDefault="00CD0883" w:rsidP="00CD0883">
            <w:pPr>
              <w:jc w:val="both"/>
              <w:rPr>
                <w:sz w:val="24"/>
                <w:szCs w:val="24"/>
              </w:rPr>
            </w:pPr>
            <w:r w:rsidRPr="002E248F">
              <w:rPr>
                <w:sz w:val="24"/>
                <w:szCs w:val="24"/>
              </w:rPr>
              <w:t>(</w:t>
            </w:r>
            <w:r w:rsidRPr="002E248F">
              <w:rPr>
                <w:i/>
                <w:sz w:val="24"/>
                <w:szCs w:val="24"/>
              </w:rPr>
              <w:t>указывается дата погашения Кредита, предоставленного в рамках Кредитной сделки, которая не должна превышать срок, указанный в п.3.1.8 настоящего Соглашения</w:t>
            </w:r>
            <w:r w:rsidRPr="002E248F">
              <w:rPr>
                <w:sz w:val="24"/>
                <w:szCs w:val="24"/>
              </w:rPr>
              <w:t>)</w:t>
            </w:r>
          </w:p>
        </w:tc>
      </w:tr>
      <w:tr w:rsidR="009B017D" w:rsidRPr="000A5ED7" w:rsidTr="009B017D">
        <w:tc>
          <w:tcPr>
            <w:tcW w:w="3828" w:type="dxa"/>
            <w:shd w:val="clear" w:color="auto" w:fill="auto"/>
          </w:tcPr>
          <w:p w:rsidR="009B017D" w:rsidRPr="000A5ED7" w:rsidRDefault="009B017D" w:rsidP="009B017D">
            <w:pPr>
              <w:rPr>
                <w:sz w:val="24"/>
                <w:szCs w:val="24"/>
              </w:rPr>
            </w:pPr>
            <w:r>
              <w:rPr>
                <w:sz w:val="24"/>
                <w:szCs w:val="24"/>
              </w:rPr>
              <w:t xml:space="preserve">Процентная ставка </w:t>
            </w:r>
            <w:r w:rsidRPr="000A5ED7">
              <w:rPr>
                <w:sz w:val="24"/>
                <w:szCs w:val="24"/>
              </w:rPr>
              <w:t xml:space="preserve">(в процентах годовых) </w:t>
            </w:r>
          </w:p>
          <w:p w:rsidR="009B017D" w:rsidRDefault="009B017D" w:rsidP="009B017D">
            <w:pPr>
              <w:rPr>
                <w:sz w:val="24"/>
                <w:szCs w:val="24"/>
              </w:rPr>
            </w:pPr>
          </w:p>
        </w:tc>
        <w:tc>
          <w:tcPr>
            <w:tcW w:w="5811" w:type="dxa"/>
          </w:tcPr>
          <w:p w:rsidR="009B017D" w:rsidRPr="00343E2A" w:rsidRDefault="009B017D" w:rsidP="009B017D">
            <w:pPr>
              <w:jc w:val="both"/>
              <w:rPr>
                <w:sz w:val="24"/>
                <w:szCs w:val="24"/>
              </w:rPr>
            </w:pPr>
            <w:r w:rsidRPr="005A03DF">
              <w:rPr>
                <w:i/>
                <w:color w:val="C00000"/>
                <w:sz w:val="24"/>
                <w:szCs w:val="24"/>
              </w:rPr>
              <w:t xml:space="preserve"> </w:t>
            </w:r>
            <w:r w:rsidRPr="005A03DF">
              <w:rPr>
                <w:sz w:val="24"/>
                <w:szCs w:val="24"/>
              </w:rPr>
              <w:t>[_______(</w:t>
            </w:r>
            <w:r w:rsidRPr="005A03DF">
              <w:rPr>
                <w:i/>
                <w:sz w:val="24"/>
                <w:szCs w:val="24"/>
              </w:rPr>
              <w:t>цифра прописью</w:t>
            </w:r>
            <w:r w:rsidRPr="005A03DF">
              <w:rPr>
                <w:sz w:val="24"/>
                <w:szCs w:val="24"/>
              </w:rPr>
              <w:t>)] процентов</w:t>
            </w:r>
            <w:r w:rsidRPr="00DD1ED5">
              <w:rPr>
                <w:sz w:val="24"/>
                <w:szCs w:val="24"/>
              </w:rPr>
              <w:t xml:space="preserve"> годовых</w:t>
            </w:r>
            <w:r>
              <w:rPr>
                <w:sz w:val="24"/>
                <w:szCs w:val="24"/>
              </w:rPr>
              <w:t>.</w:t>
            </w:r>
          </w:p>
        </w:tc>
      </w:tr>
      <w:tr w:rsidR="009B017D" w:rsidRPr="000A5ED7" w:rsidTr="009B017D">
        <w:tc>
          <w:tcPr>
            <w:tcW w:w="3828" w:type="dxa"/>
            <w:shd w:val="clear" w:color="auto" w:fill="auto"/>
          </w:tcPr>
          <w:p w:rsidR="009B017D" w:rsidRPr="00DD1ED5" w:rsidRDefault="009B017D" w:rsidP="009B017D">
            <w:pPr>
              <w:rPr>
                <w:sz w:val="24"/>
                <w:szCs w:val="24"/>
              </w:rPr>
            </w:pPr>
            <w:r w:rsidRPr="00DD1ED5">
              <w:rPr>
                <w:sz w:val="24"/>
                <w:szCs w:val="24"/>
              </w:rPr>
              <w:t xml:space="preserve">Возможность досрочного возврата кредита </w:t>
            </w:r>
          </w:p>
        </w:tc>
        <w:tc>
          <w:tcPr>
            <w:tcW w:w="5811" w:type="dxa"/>
          </w:tcPr>
          <w:p w:rsidR="009B017D" w:rsidRDefault="009B017D" w:rsidP="009B017D">
            <w:pPr>
              <w:pStyle w:val="af5"/>
              <w:rPr>
                <w:rFonts w:ascii="Times New Roman" w:hAnsi="Times New Roman"/>
                <w:sz w:val="24"/>
                <w:lang w:val="ru-RU"/>
              </w:rPr>
            </w:pPr>
            <w:r w:rsidRPr="00C409D6">
              <w:rPr>
                <w:rFonts w:ascii="Times New Roman" w:hAnsi="Times New Roman"/>
                <w:i/>
                <w:color w:val="C00000"/>
                <w:sz w:val="24"/>
                <w:szCs w:val="24"/>
                <w:lang w:val="ru-RU"/>
              </w:rPr>
              <w:t xml:space="preserve"> </w:t>
            </w:r>
            <w:r w:rsidRPr="00C409D6">
              <w:rPr>
                <w:rFonts w:ascii="Times New Roman" w:hAnsi="Times New Roman"/>
                <w:sz w:val="24"/>
                <w:lang w:val="ru-RU"/>
              </w:rPr>
              <w:t>Да</w:t>
            </w:r>
          </w:p>
          <w:p w:rsidR="009B017D" w:rsidRPr="00AC358C" w:rsidRDefault="009B017D" w:rsidP="009B017D">
            <w:pPr>
              <w:pStyle w:val="af5"/>
              <w:rPr>
                <w:rFonts w:ascii="Times New Roman" w:hAnsi="Times New Roman"/>
                <w:sz w:val="24"/>
                <w:lang w:val="ru-RU"/>
              </w:rPr>
            </w:pPr>
          </w:p>
        </w:tc>
      </w:tr>
      <w:tr w:rsidR="009B017D" w:rsidRPr="000A5ED7" w:rsidTr="009B017D">
        <w:tc>
          <w:tcPr>
            <w:tcW w:w="3828" w:type="dxa"/>
          </w:tcPr>
          <w:p w:rsidR="009B017D" w:rsidRPr="000A5ED7" w:rsidRDefault="009B017D" w:rsidP="009B017D">
            <w:pPr>
              <w:rPr>
                <w:sz w:val="24"/>
                <w:szCs w:val="24"/>
              </w:rPr>
            </w:pPr>
            <w:r w:rsidRPr="000A5ED7">
              <w:rPr>
                <w:sz w:val="24"/>
                <w:szCs w:val="24"/>
              </w:rPr>
              <w:t xml:space="preserve">Отлагательные условия выдачи Кредита </w:t>
            </w:r>
            <w:r w:rsidRPr="00DC7AC1">
              <w:rPr>
                <w:color w:val="000099"/>
                <w:sz w:val="24"/>
                <w:szCs w:val="24"/>
              </w:rPr>
              <w:t>(</w:t>
            </w:r>
            <w:r w:rsidRPr="00DC7AC1">
              <w:rPr>
                <w:i/>
                <w:color w:val="000099"/>
                <w:sz w:val="24"/>
                <w:szCs w:val="24"/>
              </w:rPr>
              <w:t>включаются при необходимости по соглашению Сторон</w:t>
            </w:r>
            <w:r w:rsidRPr="00DC7AC1">
              <w:rPr>
                <w:color w:val="000099"/>
                <w:sz w:val="24"/>
                <w:szCs w:val="24"/>
              </w:rPr>
              <w:t>)</w:t>
            </w:r>
          </w:p>
        </w:tc>
        <w:tc>
          <w:tcPr>
            <w:tcW w:w="5811" w:type="dxa"/>
          </w:tcPr>
          <w:p w:rsidR="009B017D" w:rsidRPr="000A5ED7" w:rsidRDefault="009B017D" w:rsidP="009B017D">
            <w:pPr>
              <w:jc w:val="both"/>
              <w:rPr>
                <w:i/>
                <w:sz w:val="24"/>
                <w:szCs w:val="24"/>
              </w:rPr>
            </w:pPr>
          </w:p>
        </w:tc>
      </w:tr>
      <w:tr w:rsidR="009B017D" w:rsidRPr="000A5ED7" w:rsidTr="009B017D">
        <w:tc>
          <w:tcPr>
            <w:tcW w:w="3828" w:type="dxa"/>
          </w:tcPr>
          <w:p w:rsidR="009B017D" w:rsidRPr="000A5ED7" w:rsidRDefault="009B017D" w:rsidP="009B017D">
            <w:pPr>
              <w:rPr>
                <w:sz w:val="24"/>
                <w:szCs w:val="24"/>
              </w:rPr>
            </w:pPr>
            <w:r w:rsidRPr="000A5ED7">
              <w:rPr>
                <w:sz w:val="24"/>
                <w:szCs w:val="24"/>
              </w:rPr>
              <w:t xml:space="preserve">Дополнительные условия </w:t>
            </w:r>
            <w:r w:rsidRPr="00DC7AC1">
              <w:rPr>
                <w:color w:val="000099"/>
                <w:sz w:val="24"/>
                <w:szCs w:val="24"/>
              </w:rPr>
              <w:t>(</w:t>
            </w:r>
            <w:r w:rsidRPr="00DC7AC1">
              <w:rPr>
                <w:i/>
                <w:color w:val="000099"/>
                <w:sz w:val="24"/>
                <w:szCs w:val="24"/>
              </w:rPr>
              <w:t>включаются при необходимости по соглашению Сторон</w:t>
            </w:r>
            <w:r w:rsidRPr="00DC7AC1">
              <w:rPr>
                <w:color w:val="000099"/>
                <w:sz w:val="24"/>
                <w:szCs w:val="24"/>
              </w:rPr>
              <w:t>)</w:t>
            </w:r>
          </w:p>
        </w:tc>
        <w:tc>
          <w:tcPr>
            <w:tcW w:w="5811" w:type="dxa"/>
          </w:tcPr>
          <w:p w:rsidR="009B017D" w:rsidRPr="000A5ED7" w:rsidRDefault="009B017D" w:rsidP="009B017D">
            <w:pPr>
              <w:pStyle w:val="af5"/>
              <w:rPr>
                <w:rFonts w:ascii="Times New Roman" w:hAnsi="Times New Roman"/>
                <w:sz w:val="24"/>
                <w:szCs w:val="24"/>
                <w:lang w:val="ru-RU"/>
              </w:rPr>
            </w:pPr>
          </w:p>
        </w:tc>
      </w:tr>
      <w:tr w:rsidR="009B017D" w:rsidRPr="000A5ED7" w:rsidTr="009B017D">
        <w:trPr>
          <w:trHeight w:val="755"/>
        </w:trPr>
        <w:tc>
          <w:tcPr>
            <w:tcW w:w="3828" w:type="dxa"/>
          </w:tcPr>
          <w:p w:rsidR="009B017D" w:rsidRPr="00DC7AC1" w:rsidRDefault="009B017D" w:rsidP="009B017D">
            <w:pPr>
              <w:rPr>
                <w:sz w:val="24"/>
                <w:szCs w:val="24"/>
              </w:rPr>
            </w:pPr>
            <w:r w:rsidRPr="000A5ED7">
              <w:rPr>
                <w:sz w:val="24"/>
                <w:szCs w:val="24"/>
              </w:rPr>
              <w:t xml:space="preserve">Платежные инструкции для погашения Кредита и начисленных процентов по Кредиту </w:t>
            </w:r>
            <w:r w:rsidRPr="00DC7AC1">
              <w:rPr>
                <w:color w:val="000099"/>
                <w:sz w:val="24"/>
                <w:szCs w:val="24"/>
              </w:rPr>
              <w:t>(</w:t>
            </w:r>
            <w:r w:rsidRPr="00DC7AC1">
              <w:rPr>
                <w:i/>
                <w:color w:val="000099"/>
                <w:sz w:val="24"/>
                <w:szCs w:val="24"/>
              </w:rPr>
              <w:t xml:space="preserve">включаются при необходимости использования счета, отличного </w:t>
            </w:r>
            <w:proofErr w:type="gramStart"/>
            <w:r w:rsidRPr="00DC7AC1">
              <w:rPr>
                <w:i/>
                <w:color w:val="000099"/>
                <w:sz w:val="24"/>
                <w:szCs w:val="24"/>
              </w:rPr>
              <w:t>от</w:t>
            </w:r>
            <w:proofErr w:type="gramEnd"/>
            <w:r w:rsidRPr="00DC7AC1">
              <w:rPr>
                <w:i/>
                <w:color w:val="000099"/>
                <w:sz w:val="24"/>
                <w:szCs w:val="24"/>
              </w:rPr>
              <w:t xml:space="preserve"> указанного в Стандартных платежных </w:t>
            </w:r>
            <w:r w:rsidRPr="00DC7AC1">
              <w:rPr>
                <w:i/>
                <w:color w:val="000099"/>
                <w:sz w:val="24"/>
                <w:szCs w:val="24"/>
              </w:rPr>
              <w:lastRenderedPageBreak/>
              <w:t>реквизитах</w:t>
            </w:r>
            <w:r>
              <w:rPr>
                <w:color w:val="000099"/>
                <w:sz w:val="24"/>
                <w:szCs w:val="24"/>
              </w:rPr>
              <w:t>)</w:t>
            </w:r>
          </w:p>
        </w:tc>
        <w:tc>
          <w:tcPr>
            <w:tcW w:w="5811" w:type="dxa"/>
          </w:tcPr>
          <w:p w:rsidR="009B017D" w:rsidRPr="000A5ED7" w:rsidRDefault="009B017D" w:rsidP="009B017D">
            <w:pPr>
              <w:jc w:val="both"/>
              <w:rPr>
                <w:sz w:val="24"/>
                <w:szCs w:val="24"/>
              </w:rPr>
            </w:pPr>
            <w:r w:rsidRPr="000A5ED7">
              <w:rPr>
                <w:sz w:val="24"/>
                <w:szCs w:val="24"/>
              </w:rPr>
              <w:lastRenderedPageBreak/>
              <w:t>(</w:t>
            </w:r>
            <w:r w:rsidRPr="000A5ED7">
              <w:rPr>
                <w:i/>
                <w:sz w:val="24"/>
                <w:szCs w:val="24"/>
              </w:rPr>
              <w:t>указываются счета для погашения Кредита и процентов</w:t>
            </w:r>
            <w:r w:rsidRPr="000A5ED7">
              <w:rPr>
                <w:sz w:val="24"/>
                <w:szCs w:val="24"/>
              </w:rPr>
              <w:t>)</w:t>
            </w:r>
          </w:p>
        </w:tc>
      </w:tr>
    </w:tbl>
    <w:p w:rsidR="00DC7AC1" w:rsidRDefault="00DC7AC1" w:rsidP="00DC7AC1">
      <w:pPr>
        <w:pStyle w:val="a4"/>
        <w:jc w:val="both"/>
        <w:rPr>
          <w:rFonts w:ascii="Times New Roman" w:hAnsi="Times New Roman"/>
          <w:b w:val="0"/>
          <w:sz w:val="24"/>
          <w:szCs w:val="24"/>
          <w:lang w:val="ru-RU"/>
        </w:rPr>
      </w:pPr>
    </w:p>
    <w:p w:rsidR="00EA2996" w:rsidRDefault="00EA2996" w:rsidP="00DC7AC1">
      <w:pPr>
        <w:pStyle w:val="a4"/>
        <w:jc w:val="both"/>
        <w:rPr>
          <w:rFonts w:ascii="Times New Roman" w:hAnsi="Times New Roman"/>
          <w:b w:val="0"/>
          <w:sz w:val="24"/>
          <w:szCs w:val="24"/>
          <w:lang w:val="ru-RU"/>
        </w:rPr>
      </w:pPr>
    </w:p>
    <w:p w:rsidR="001610F6" w:rsidRPr="00DD1ED5" w:rsidRDefault="001610F6" w:rsidP="001610F6">
      <w:pPr>
        <w:rPr>
          <w:b/>
          <w:sz w:val="24"/>
          <w:szCs w:val="24"/>
        </w:rPr>
      </w:pPr>
      <w:r w:rsidRPr="00DD1ED5">
        <w:rPr>
          <w:b/>
          <w:sz w:val="24"/>
          <w:szCs w:val="24"/>
        </w:rPr>
        <w:t>От имени Кредитора:</w:t>
      </w:r>
    </w:p>
    <w:p w:rsidR="001610F6" w:rsidRPr="00DD1ED5" w:rsidRDefault="001610F6" w:rsidP="001610F6">
      <w:pPr>
        <w:pStyle w:val="a6"/>
        <w:spacing w:after="0"/>
        <w:ind w:firstLine="0"/>
        <w:rPr>
          <w:sz w:val="24"/>
          <w:szCs w:val="24"/>
        </w:rPr>
      </w:pPr>
      <w:r w:rsidRPr="00DD1ED5">
        <w:rPr>
          <w:sz w:val="24"/>
          <w:szCs w:val="24"/>
        </w:rPr>
        <w:t>_________________                _____________                                  /_____________________/</w:t>
      </w:r>
    </w:p>
    <w:p w:rsidR="001610F6" w:rsidRPr="00C36C56" w:rsidRDefault="001610F6" w:rsidP="001610F6">
      <w:pPr>
        <w:pStyle w:val="a6"/>
        <w:spacing w:after="0"/>
        <w:ind w:firstLine="0"/>
        <w:rPr>
          <w:i/>
          <w:sz w:val="24"/>
          <w:szCs w:val="24"/>
        </w:rPr>
      </w:pPr>
      <w:r w:rsidRPr="00C36C56">
        <w:rPr>
          <w:i/>
          <w:sz w:val="24"/>
          <w:szCs w:val="24"/>
        </w:rPr>
        <w:t>наименование должности            подпись                                 Ф.И.О. Уполномоченного лица</w:t>
      </w:r>
    </w:p>
    <w:p w:rsidR="00515D0B" w:rsidRPr="00AC358C" w:rsidRDefault="001610F6" w:rsidP="00F64AA6">
      <w:pPr>
        <w:jc w:val="both"/>
      </w:pPr>
      <w:r>
        <w:rPr>
          <w:b/>
          <w:sz w:val="24"/>
          <w:szCs w:val="24"/>
        </w:rPr>
        <w:br w:type="page"/>
      </w:r>
    </w:p>
    <w:p w:rsidR="00515D0B" w:rsidRDefault="00515D0B" w:rsidP="00160EA3">
      <w:pPr>
        <w:pStyle w:val="22"/>
      </w:pPr>
    </w:p>
    <w:p w:rsidR="00720550" w:rsidRPr="00515D0B" w:rsidRDefault="00CB126E" w:rsidP="00515D0B">
      <w:pPr>
        <w:rPr>
          <w:b/>
          <w:sz w:val="24"/>
          <w:szCs w:val="24"/>
          <w:u w:val="single"/>
        </w:rPr>
      </w:pPr>
      <w:r w:rsidRPr="00DD1ED5">
        <w:rPr>
          <w:b/>
          <w:sz w:val="24"/>
          <w:szCs w:val="24"/>
        </w:rPr>
        <w:t xml:space="preserve">                                                         </w:t>
      </w:r>
    </w:p>
    <w:p w:rsidR="00515D0B" w:rsidRPr="00830392" w:rsidRDefault="00515D0B" w:rsidP="00E109A9">
      <w:pPr>
        <w:ind w:left="5670"/>
        <w:jc w:val="both"/>
        <w:rPr>
          <w:sz w:val="23"/>
          <w:szCs w:val="23"/>
        </w:rPr>
      </w:pPr>
      <w:r w:rsidRPr="00AC358C">
        <w:rPr>
          <w:b/>
          <w:color w:val="000000"/>
          <w:sz w:val="24"/>
        </w:rPr>
        <w:t xml:space="preserve">Приложение № </w:t>
      </w:r>
      <w:r w:rsidR="00652E65" w:rsidRPr="00AC358C">
        <w:rPr>
          <w:b/>
          <w:color w:val="000000"/>
          <w:sz w:val="24"/>
        </w:rPr>
        <w:t>3</w:t>
      </w:r>
    </w:p>
    <w:p w:rsidR="00E109A9" w:rsidRPr="000B39E3" w:rsidRDefault="003A01C7" w:rsidP="00E109A9">
      <w:pPr>
        <w:ind w:left="5670"/>
        <w:jc w:val="both"/>
        <w:rPr>
          <w:sz w:val="23"/>
          <w:szCs w:val="23"/>
        </w:rPr>
      </w:pPr>
      <w:r w:rsidRPr="000B39E3">
        <w:rPr>
          <w:sz w:val="23"/>
          <w:szCs w:val="23"/>
        </w:rPr>
        <w:t xml:space="preserve">к Генеральному соглашению об общих условиях </w:t>
      </w:r>
      <w:r>
        <w:rPr>
          <w:sz w:val="23"/>
          <w:szCs w:val="23"/>
        </w:rPr>
        <w:t>заключения кредитных            сделок о предоставлении кредита</w:t>
      </w:r>
      <w:r w:rsidRPr="000B39E3">
        <w:rPr>
          <w:sz w:val="23"/>
          <w:szCs w:val="23"/>
        </w:rPr>
        <w:t xml:space="preserve"> </w:t>
      </w:r>
      <w:proofErr w:type="gramStart"/>
      <w:r>
        <w:rPr>
          <w:sz w:val="23"/>
          <w:szCs w:val="23"/>
        </w:rPr>
        <w:t>от</w:t>
      </w:r>
      <w:proofErr w:type="gramEnd"/>
      <w:r w:rsidRPr="000B39E3">
        <w:rPr>
          <w:sz w:val="23"/>
          <w:szCs w:val="23"/>
        </w:rPr>
        <w:t xml:space="preserve"> </w:t>
      </w:r>
      <w:r>
        <w:rPr>
          <w:sz w:val="23"/>
          <w:szCs w:val="23"/>
        </w:rPr>
        <w:t xml:space="preserve">                     </w:t>
      </w:r>
      <w:r w:rsidRPr="00D5011D">
        <w:rPr>
          <w:spacing w:val="-4"/>
          <w:sz w:val="24"/>
          <w:highlight w:val="lightGray"/>
        </w:rPr>
        <w:t xml:space="preserve">«___» </w:t>
      </w:r>
      <w:r w:rsidRPr="00E109A9">
        <w:rPr>
          <w:spacing w:val="-4"/>
          <w:sz w:val="24"/>
          <w:szCs w:val="24"/>
          <w:highlight w:val="lightGray"/>
        </w:rPr>
        <w:t>(</w:t>
      </w:r>
      <w:proofErr w:type="gramStart"/>
      <w:r w:rsidRPr="00E109A9">
        <w:rPr>
          <w:i/>
          <w:spacing w:val="-4"/>
          <w:sz w:val="24"/>
          <w:szCs w:val="24"/>
          <w:highlight w:val="lightGray"/>
        </w:rPr>
        <w:t>месяц</w:t>
      </w:r>
      <w:proofErr w:type="gramEnd"/>
      <w:r w:rsidRPr="00E109A9">
        <w:rPr>
          <w:i/>
          <w:spacing w:val="-4"/>
          <w:sz w:val="24"/>
          <w:szCs w:val="24"/>
          <w:highlight w:val="lightGray"/>
        </w:rPr>
        <w:t xml:space="preserve"> прописью</w:t>
      </w:r>
      <w:r w:rsidRPr="00E109A9">
        <w:rPr>
          <w:spacing w:val="-4"/>
          <w:sz w:val="24"/>
          <w:szCs w:val="24"/>
          <w:highlight w:val="lightGray"/>
        </w:rPr>
        <w:t>)</w:t>
      </w:r>
      <w:r w:rsidRPr="00D5011D">
        <w:rPr>
          <w:spacing w:val="-4"/>
          <w:sz w:val="24"/>
          <w:highlight w:val="lightGray"/>
        </w:rPr>
        <w:t xml:space="preserve"> 20__ г.</w:t>
      </w:r>
      <w:r w:rsidRPr="00DD1ED5">
        <w:rPr>
          <w:b/>
          <w:sz w:val="24"/>
          <w:szCs w:val="24"/>
        </w:rPr>
        <w:t xml:space="preserve"> </w:t>
      </w:r>
      <w:r w:rsidRPr="00434AEB">
        <w:rPr>
          <w:sz w:val="23"/>
          <w:szCs w:val="23"/>
          <w:highlight w:val="lightGray"/>
        </w:rPr>
        <w:t>№____________</w:t>
      </w:r>
    </w:p>
    <w:p w:rsidR="00F10C79" w:rsidRPr="00DD1ED5" w:rsidRDefault="00F10C79" w:rsidP="007D7028">
      <w:pPr>
        <w:ind w:firstLine="709"/>
        <w:jc w:val="both"/>
        <w:rPr>
          <w:sz w:val="24"/>
          <w:szCs w:val="24"/>
        </w:rPr>
      </w:pPr>
    </w:p>
    <w:p w:rsidR="00CB126E" w:rsidRPr="00DD1ED5" w:rsidRDefault="00CB126E" w:rsidP="007D7028">
      <w:pPr>
        <w:ind w:firstLine="709"/>
        <w:jc w:val="center"/>
        <w:rPr>
          <w:b/>
          <w:sz w:val="24"/>
          <w:szCs w:val="24"/>
        </w:rPr>
      </w:pPr>
    </w:p>
    <w:p w:rsidR="00F10C79" w:rsidRPr="00DD1ED5" w:rsidRDefault="00F10C79" w:rsidP="00434AEB">
      <w:pPr>
        <w:jc w:val="center"/>
        <w:rPr>
          <w:b/>
          <w:sz w:val="24"/>
          <w:szCs w:val="24"/>
        </w:rPr>
      </w:pPr>
      <w:r w:rsidRPr="00DD1ED5">
        <w:rPr>
          <w:b/>
          <w:sz w:val="24"/>
          <w:szCs w:val="24"/>
        </w:rPr>
        <w:t>Стандартные платежные реквизиты</w:t>
      </w:r>
    </w:p>
    <w:p w:rsidR="00FF4D07" w:rsidRPr="00DD1ED5" w:rsidRDefault="00FF4D07" w:rsidP="007D7028">
      <w:pPr>
        <w:ind w:firstLine="709"/>
        <w:jc w:val="center"/>
        <w:rPr>
          <w:b/>
          <w:sz w:val="24"/>
          <w:szCs w:val="24"/>
        </w:rPr>
      </w:pPr>
    </w:p>
    <w:p w:rsidR="00FF4D07" w:rsidRPr="00DD1ED5" w:rsidRDefault="00FF4D07" w:rsidP="007D7028">
      <w:pPr>
        <w:keepNext/>
        <w:widowControl w:val="0"/>
        <w:ind w:firstLine="709"/>
        <w:jc w:val="both"/>
        <w:rPr>
          <w:sz w:val="24"/>
          <w:szCs w:val="24"/>
        </w:rPr>
      </w:pPr>
      <w:proofErr w:type="gramStart"/>
      <w:r w:rsidRPr="00945F97">
        <w:rPr>
          <w:sz w:val="24"/>
          <w:szCs w:val="24"/>
        </w:rPr>
        <w:t xml:space="preserve">Настоящим Кредитор </w:t>
      </w:r>
      <w:r w:rsidR="006E2407" w:rsidRPr="0099504A">
        <w:rPr>
          <w:sz w:val="24"/>
          <w:szCs w:val="24"/>
        </w:rPr>
        <w:t>[</w:t>
      </w:r>
      <w:r w:rsidR="006E2407" w:rsidRPr="0099504A">
        <w:rPr>
          <w:i/>
          <w:sz w:val="24"/>
          <w:szCs w:val="24"/>
          <w:highlight w:val="lightGray"/>
        </w:rPr>
        <w:t xml:space="preserve">указывается </w:t>
      </w:r>
      <w:r w:rsidR="006E2407" w:rsidRPr="00AC358C">
        <w:rPr>
          <w:i/>
          <w:sz w:val="24"/>
          <w:highlight w:val="lightGray"/>
        </w:rPr>
        <w:t>Банк</w:t>
      </w:r>
      <w:r w:rsidR="006E2407" w:rsidRPr="0099504A">
        <w:rPr>
          <w:i/>
          <w:sz w:val="24"/>
          <w:szCs w:val="24"/>
          <w:highlight w:val="lightGray"/>
        </w:rPr>
        <w:t>)</w:t>
      </w:r>
      <w:r w:rsidR="006E2407" w:rsidRPr="0099504A">
        <w:rPr>
          <w:sz w:val="24"/>
          <w:szCs w:val="24"/>
        </w:rPr>
        <w:t>]</w:t>
      </w:r>
      <w:r w:rsidR="006E2407" w:rsidRPr="000A5ED7">
        <w:rPr>
          <w:sz w:val="24"/>
          <w:szCs w:val="24"/>
        </w:rPr>
        <w:t xml:space="preserve"> </w:t>
      </w:r>
      <w:r w:rsidRPr="00945F97">
        <w:rPr>
          <w:sz w:val="24"/>
          <w:szCs w:val="24"/>
        </w:rPr>
        <w:t xml:space="preserve"> и Заемщик </w:t>
      </w:r>
      <w:r w:rsidR="004B2EB1" w:rsidRPr="004B2EB1">
        <w:rPr>
          <w:sz w:val="24"/>
          <w:szCs w:val="24"/>
        </w:rPr>
        <w:t>(</w:t>
      </w:r>
      <w:r w:rsidR="00E109A9" w:rsidRPr="00DD1ED5">
        <w:rPr>
          <w:sz w:val="24"/>
          <w:szCs w:val="24"/>
        </w:rPr>
        <w:t>[</w:t>
      </w:r>
      <w:r w:rsidR="00E109A9">
        <w:rPr>
          <w:i/>
          <w:sz w:val="24"/>
          <w:szCs w:val="24"/>
          <w:highlight w:val="lightGray"/>
        </w:rPr>
        <w:t>наименование Заемщика</w:t>
      </w:r>
      <w:r w:rsidR="00E109A9" w:rsidRPr="00E109A9">
        <w:rPr>
          <w:sz w:val="24"/>
          <w:szCs w:val="24"/>
        </w:rPr>
        <w:t>]</w:t>
      </w:r>
      <w:r w:rsidR="004B2EB1" w:rsidRPr="004B2EB1">
        <w:rPr>
          <w:sz w:val="24"/>
          <w:szCs w:val="24"/>
        </w:rPr>
        <w:t>)</w:t>
      </w:r>
      <w:r w:rsidR="005C366E" w:rsidRPr="00945F97">
        <w:rPr>
          <w:sz w:val="24"/>
          <w:szCs w:val="24"/>
        </w:rPr>
        <w:t xml:space="preserve"> </w:t>
      </w:r>
      <w:r w:rsidRPr="00945F97">
        <w:rPr>
          <w:sz w:val="24"/>
          <w:szCs w:val="24"/>
        </w:rPr>
        <w:t>согласовали следующие</w:t>
      </w:r>
      <w:r w:rsidRPr="00DD1ED5">
        <w:rPr>
          <w:sz w:val="24"/>
          <w:szCs w:val="24"/>
        </w:rPr>
        <w:t xml:space="preserve"> платежные реквизиты для расчетов в рамках Генерального соглашения об общих условия</w:t>
      </w:r>
      <w:r w:rsidR="00E109A9">
        <w:rPr>
          <w:sz w:val="24"/>
          <w:szCs w:val="24"/>
        </w:rPr>
        <w:t>х заключения кредитных сделок</w:t>
      </w:r>
      <w:r w:rsidR="003A01C7">
        <w:rPr>
          <w:sz w:val="24"/>
          <w:szCs w:val="24"/>
        </w:rPr>
        <w:t xml:space="preserve"> о предоставлении кредита</w:t>
      </w:r>
      <w:r w:rsidR="00FF0525" w:rsidRPr="00DD1ED5">
        <w:rPr>
          <w:sz w:val="24"/>
          <w:szCs w:val="24"/>
        </w:rPr>
        <w:t xml:space="preserve"> от</w:t>
      </w:r>
      <w:r w:rsidRPr="00DD1ED5">
        <w:rPr>
          <w:sz w:val="24"/>
          <w:szCs w:val="24"/>
        </w:rPr>
        <w:t xml:space="preserve"> </w:t>
      </w:r>
      <w:r w:rsidR="00434AEB" w:rsidRPr="00AC358C">
        <w:rPr>
          <w:spacing w:val="-4"/>
          <w:sz w:val="24"/>
          <w:highlight w:val="lightGray"/>
        </w:rPr>
        <w:t xml:space="preserve">«___» </w:t>
      </w:r>
      <w:r w:rsidR="00434AEB" w:rsidRPr="0099504A">
        <w:rPr>
          <w:spacing w:val="-4"/>
          <w:sz w:val="24"/>
          <w:szCs w:val="24"/>
          <w:highlight w:val="lightGray"/>
        </w:rPr>
        <w:t>(</w:t>
      </w:r>
      <w:r w:rsidR="00434AEB" w:rsidRPr="0099504A">
        <w:rPr>
          <w:i/>
          <w:spacing w:val="-4"/>
          <w:sz w:val="24"/>
          <w:szCs w:val="24"/>
          <w:highlight w:val="lightGray"/>
        </w:rPr>
        <w:t>месяц прописью</w:t>
      </w:r>
      <w:r w:rsidR="00434AEB" w:rsidRPr="0099504A">
        <w:rPr>
          <w:spacing w:val="-4"/>
          <w:sz w:val="24"/>
          <w:szCs w:val="24"/>
          <w:highlight w:val="lightGray"/>
        </w:rPr>
        <w:t>)</w:t>
      </w:r>
      <w:r w:rsidR="00434AEB" w:rsidRPr="00AC358C">
        <w:rPr>
          <w:spacing w:val="-4"/>
          <w:sz w:val="24"/>
          <w:highlight w:val="lightGray"/>
        </w:rPr>
        <w:t xml:space="preserve"> 20</w:t>
      </w:r>
      <w:r w:rsidR="00434AEB" w:rsidRPr="003A01C7">
        <w:rPr>
          <w:spacing w:val="-4"/>
          <w:sz w:val="24"/>
          <w:highlight w:val="lightGray"/>
        </w:rPr>
        <w:t>__ г</w:t>
      </w:r>
      <w:r w:rsidRPr="003A01C7">
        <w:rPr>
          <w:sz w:val="24"/>
          <w:szCs w:val="24"/>
          <w:highlight w:val="lightGray"/>
        </w:rPr>
        <w:t>.</w:t>
      </w:r>
      <w:r w:rsidR="003A01C7" w:rsidRPr="003A01C7">
        <w:rPr>
          <w:sz w:val="24"/>
          <w:szCs w:val="24"/>
          <w:highlight w:val="lightGray"/>
        </w:rPr>
        <w:t xml:space="preserve"> </w:t>
      </w:r>
      <w:r w:rsidR="003A01C7" w:rsidRPr="003A01C7">
        <w:rPr>
          <w:spacing w:val="-4"/>
          <w:sz w:val="24"/>
          <w:highlight w:val="lightGray"/>
        </w:rPr>
        <w:t>№ _______________</w:t>
      </w:r>
      <w:proofErr w:type="gramEnd"/>
    </w:p>
    <w:p w:rsidR="00FF4D07" w:rsidRPr="00DD1ED5" w:rsidRDefault="00FF4D07" w:rsidP="007D7028">
      <w:pPr>
        <w:keepNext/>
        <w:widowControl w:val="0"/>
        <w:ind w:firstLine="709"/>
        <w:jc w:val="both"/>
        <w:rPr>
          <w:sz w:val="24"/>
          <w:szCs w:val="24"/>
        </w:rPr>
      </w:pPr>
    </w:p>
    <w:p w:rsidR="00B03935" w:rsidRPr="00DD1ED5" w:rsidRDefault="00B03935" w:rsidP="007D7028">
      <w:pPr>
        <w:ind w:firstLine="709"/>
        <w:rPr>
          <w:sz w:val="24"/>
          <w:szCs w:val="24"/>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890"/>
        <w:gridCol w:w="4574"/>
      </w:tblGrid>
      <w:tr w:rsidR="00B03935" w:rsidRPr="00DD1ED5" w:rsidTr="00AC358C">
        <w:trPr>
          <w:trHeight w:val="1572"/>
        </w:trPr>
        <w:tc>
          <w:tcPr>
            <w:tcW w:w="4890" w:type="dxa"/>
          </w:tcPr>
          <w:p w:rsidR="00B03935" w:rsidRPr="00DD1ED5" w:rsidRDefault="00FF4D07" w:rsidP="00434AEB">
            <w:pPr>
              <w:pStyle w:val="20"/>
              <w:spacing w:before="0" w:after="0"/>
              <w:rPr>
                <w:rFonts w:ascii="Times New Roman" w:hAnsi="Times New Roman" w:cs="Times New Roman"/>
                <w:bCs w:val="0"/>
                <w:snapToGrid w:val="0"/>
                <w:sz w:val="24"/>
                <w:szCs w:val="24"/>
              </w:rPr>
            </w:pPr>
            <w:r w:rsidRPr="00DD1ED5">
              <w:rPr>
                <w:rFonts w:ascii="Times New Roman" w:hAnsi="Times New Roman" w:cs="Times New Roman"/>
                <w:bCs w:val="0"/>
                <w:snapToGrid w:val="0"/>
                <w:sz w:val="24"/>
                <w:szCs w:val="24"/>
              </w:rPr>
              <w:t>Реквизиты Кредитора</w:t>
            </w:r>
          </w:p>
          <w:p w:rsidR="00B03935" w:rsidRPr="00DD1ED5" w:rsidRDefault="00B03935" w:rsidP="00434AEB">
            <w:pPr>
              <w:pStyle w:val="20"/>
              <w:spacing w:before="0" w:after="0"/>
              <w:rPr>
                <w:rFonts w:ascii="Times New Roman" w:hAnsi="Times New Roman" w:cs="Times New Roman"/>
                <w:snapToGrid w:val="0"/>
                <w:sz w:val="24"/>
                <w:szCs w:val="24"/>
                <w:u w:val="single"/>
              </w:rPr>
            </w:pPr>
            <w:r w:rsidRPr="00DD1ED5">
              <w:rPr>
                <w:rFonts w:ascii="Times New Roman" w:hAnsi="Times New Roman" w:cs="Times New Roman"/>
                <w:snapToGrid w:val="0"/>
                <w:sz w:val="24"/>
                <w:szCs w:val="24"/>
                <w:u w:val="single"/>
              </w:rPr>
              <w:t>Для расчетов в рублях:</w:t>
            </w:r>
          </w:p>
          <w:p w:rsidR="00B03935" w:rsidRPr="00DD1ED5" w:rsidRDefault="00B03935" w:rsidP="00085F05">
            <w:pPr>
              <w:rPr>
                <w:snapToGrid w:val="0"/>
                <w:sz w:val="24"/>
                <w:szCs w:val="24"/>
              </w:rPr>
            </w:pPr>
          </w:p>
        </w:tc>
        <w:tc>
          <w:tcPr>
            <w:tcW w:w="4574" w:type="dxa"/>
          </w:tcPr>
          <w:p w:rsidR="00B03935" w:rsidRPr="00DD1ED5" w:rsidRDefault="00FF4D07" w:rsidP="00434AEB">
            <w:pPr>
              <w:pStyle w:val="20"/>
              <w:spacing w:before="0" w:after="0"/>
              <w:rPr>
                <w:rFonts w:ascii="Times New Roman" w:hAnsi="Times New Roman" w:cs="Times New Roman"/>
                <w:bCs w:val="0"/>
                <w:snapToGrid w:val="0"/>
                <w:sz w:val="24"/>
                <w:szCs w:val="24"/>
              </w:rPr>
            </w:pPr>
            <w:r w:rsidRPr="00DD1ED5">
              <w:rPr>
                <w:rFonts w:ascii="Times New Roman" w:hAnsi="Times New Roman" w:cs="Times New Roman"/>
                <w:bCs w:val="0"/>
                <w:snapToGrid w:val="0"/>
                <w:sz w:val="24"/>
                <w:szCs w:val="24"/>
              </w:rPr>
              <w:t>Реквизиты Заемщика</w:t>
            </w:r>
          </w:p>
          <w:p w:rsidR="00B03935" w:rsidRPr="00DD1ED5" w:rsidRDefault="00B03935" w:rsidP="00434AEB">
            <w:pPr>
              <w:pStyle w:val="20"/>
              <w:spacing w:before="0" w:after="0"/>
              <w:rPr>
                <w:rFonts w:ascii="Times New Roman" w:hAnsi="Times New Roman" w:cs="Times New Roman"/>
                <w:snapToGrid w:val="0"/>
                <w:sz w:val="24"/>
                <w:szCs w:val="24"/>
                <w:u w:val="single"/>
              </w:rPr>
            </w:pPr>
            <w:r w:rsidRPr="00DD1ED5">
              <w:rPr>
                <w:rFonts w:ascii="Times New Roman" w:hAnsi="Times New Roman" w:cs="Times New Roman"/>
                <w:snapToGrid w:val="0"/>
                <w:sz w:val="24"/>
                <w:szCs w:val="24"/>
                <w:u w:val="single"/>
              </w:rPr>
              <w:t>Для расчетов в рублях:</w:t>
            </w:r>
          </w:p>
          <w:p w:rsidR="000A2129" w:rsidRPr="00DD1ED5" w:rsidRDefault="000A2129" w:rsidP="00434AEB">
            <w:pPr>
              <w:rPr>
                <w:bCs/>
                <w:sz w:val="24"/>
                <w:szCs w:val="24"/>
                <w:lang w:eastAsia="en-US"/>
              </w:rPr>
            </w:pPr>
            <w:proofErr w:type="gramStart"/>
            <w:r w:rsidRPr="00DD1ED5">
              <w:rPr>
                <w:bCs/>
                <w:sz w:val="24"/>
                <w:szCs w:val="24"/>
                <w:lang w:eastAsia="en-US"/>
              </w:rPr>
              <w:t>р</w:t>
            </w:r>
            <w:proofErr w:type="gramEnd"/>
            <w:r w:rsidRPr="00DD1ED5">
              <w:rPr>
                <w:bCs/>
                <w:sz w:val="24"/>
                <w:szCs w:val="24"/>
                <w:lang w:eastAsia="en-US"/>
              </w:rPr>
              <w:t xml:space="preserve">/с </w:t>
            </w:r>
            <w:r w:rsidR="00FF7E40" w:rsidRPr="00434AEB">
              <w:rPr>
                <w:bCs/>
                <w:sz w:val="24"/>
                <w:szCs w:val="24"/>
                <w:highlight w:val="lightGray"/>
                <w:lang w:eastAsia="en-US"/>
              </w:rPr>
              <w:t>________________</w:t>
            </w:r>
            <w:r w:rsidR="00085F05">
              <w:rPr>
                <w:bCs/>
                <w:sz w:val="24"/>
                <w:szCs w:val="24"/>
                <w:lang w:eastAsia="en-US"/>
              </w:rPr>
              <w:t>в Банке</w:t>
            </w:r>
            <w:r w:rsidRPr="00DD1ED5">
              <w:rPr>
                <w:bCs/>
                <w:sz w:val="24"/>
                <w:szCs w:val="24"/>
                <w:lang w:eastAsia="en-US"/>
              </w:rPr>
              <w:t xml:space="preserve"> </w:t>
            </w:r>
          </w:p>
          <w:p w:rsidR="00B03935" w:rsidRPr="00DD1ED5" w:rsidRDefault="00B03935" w:rsidP="007D7028">
            <w:pPr>
              <w:ind w:firstLine="709"/>
              <w:rPr>
                <w:sz w:val="24"/>
                <w:szCs w:val="24"/>
              </w:rPr>
            </w:pPr>
          </w:p>
        </w:tc>
      </w:tr>
      <w:tr w:rsidR="00B03935" w:rsidRPr="00DD1ED5" w:rsidTr="000A2129">
        <w:trPr>
          <w:trHeight w:val="1630"/>
        </w:trPr>
        <w:tc>
          <w:tcPr>
            <w:tcW w:w="4890" w:type="dxa"/>
          </w:tcPr>
          <w:p w:rsidR="00B03935" w:rsidRPr="00DD1ED5" w:rsidRDefault="00B03935" w:rsidP="00434AEB">
            <w:pPr>
              <w:pStyle w:val="20"/>
              <w:spacing w:before="0" w:after="0"/>
              <w:rPr>
                <w:rFonts w:ascii="Times New Roman" w:hAnsi="Times New Roman" w:cs="Times New Roman"/>
                <w:snapToGrid w:val="0"/>
                <w:sz w:val="24"/>
                <w:szCs w:val="24"/>
                <w:u w:val="single"/>
              </w:rPr>
            </w:pPr>
            <w:r w:rsidRPr="00DD1ED5">
              <w:rPr>
                <w:rFonts w:ascii="Times New Roman" w:hAnsi="Times New Roman" w:cs="Times New Roman"/>
                <w:snapToGrid w:val="0"/>
                <w:sz w:val="24"/>
                <w:szCs w:val="24"/>
                <w:u w:val="single"/>
              </w:rPr>
              <w:t>Для расчетов в долларах США:</w:t>
            </w:r>
          </w:p>
          <w:p w:rsidR="00B03935" w:rsidRPr="00DD1ED5" w:rsidRDefault="00B03935" w:rsidP="00085F05">
            <w:pPr>
              <w:rPr>
                <w:sz w:val="24"/>
                <w:szCs w:val="24"/>
              </w:rPr>
            </w:pPr>
          </w:p>
        </w:tc>
        <w:tc>
          <w:tcPr>
            <w:tcW w:w="4574" w:type="dxa"/>
          </w:tcPr>
          <w:p w:rsidR="00B03935" w:rsidRPr="00DD1ED5" w:rsidRDefault="00B03935" w:rsidP="00434AEB">
            <w:pPr>
              <w:pStyle w:val="20"/>
              <w:spacing w:before="0" w:after="0"/>
              <w:rPr>
                <w:rFonts w:ascii="Times New Roman" w:hAnsi="Times New Roman" w:cs="Times New Roman"/>
                <w:sz w:val="24"/>
                <w:szCs w:val="24"/>
              </w:rPr>
            </w:pPr>
            <w:r w:rsidRPr="00DD1ED5">
              <w:rPr>
                <w:rFonts w:ascii="Times New Roman" w:hAnsi="Times New Roman" w:cs="Times New Roman"/>
                <w:snapToGrid w:val="0"/>
                <w:sz w:val="24"/>
                <w:szCs w:val="24"/>
                <w:u w:val="single"/>
              </w:rPr>
              <w:t>Для расчетов в долларах США:</w:t>
            </w:r>
            <w:r w:rsidRPr="00DD1ED5">
              <w:rPr>
                <w:rFonts w:ascii="Times New Roman" w:hAnsi="Times New Roman" w:cs="Times New Roman"/>
                <w:bCs w:val="0"/>
                <w:snapToGrid w:val="0"/>
                <w:sz w:val="24"/>
                <w:szCs w:val="24"/>
              </w:rPr>
              <w:t xml:space="preserve"> </w:t>
            </w:r>
          </w:p>
          <w:p w:rsidR="000A2129" w:rsidRPr="00DD1ED5" w:rsidRDefault="000A2129" w:rsidP="00434AEB">
            <w:pPr>
              <w:rPr>
                <w:bCs/>
                <w:sz w:val="24"/>
                <w:szCs w:val="24"/>
                <w:lang w:eastAsia="en-US"/>
              </w:rPr>
            </w:pPr>
            <w:proofErr w:type="gramStart"/>
            <w:r w:rsidRPr="00DD1ED5">
              <w:rPr>
                <w:bCs/>
                <w:sz w:val="24"/>
                <w:szCs w:val="24"/>
                <w:lang w:eastAsia="en-US"/>
              </w:rPr>
              <w:t>р</w:t>
            </w:r>
            <w:proofErr w:type="gramEnd"/>
            <w:r w:rsidRPr="00DD1ED5">
              <w:rPr>
                <w:bCs/>
                <w:sz w:val="24"/>
                <w:szCs w:val="24"/>
                <w:lang w:eastAsia="en-US"/>
              </w:rPr>
              <w:t xml:space="preserve">/с № </w:t>
            </w:r>
            <w:r w:rsidR="00FF7E40" w:rsidRPr="00434AEB">
              <w:rPr>
                <w:color w:val="000000"/>
                <w:sz w:val="24"/>
                <w:szCs w:val="24"/>
                <w:highlight w:val="lightGray"/>
                <w:lang w:eastAsia="en-US"/>
              </w:rPr>
              <w:t>______________</w:t>
            </w:r>
            <w:r w:rsidR="00FF7E40" w:rsidRPr="00DD1ED5">
              <w:rPr>
                <w:bCs/>
                <w:sz w:val="24"/>
                <w:szCs w:val="24"/>
                <w:lang w:eastAsia="en-US"/>
              </w:rPr>
              <w:t>Б</w:t>
            </w:r>
            <w:r w:rsidRPr="00DD1ED5">
              <w:rPr>
                <w:bCs/>
                <w:sz w:val="24"/>
                <w:szCs w:val="24"/>
                <w:lang w:eastAsia="en-US"/>
              </w:rPr>
              <w:t xml:space="preserve">анке  </w:t>
            </w:r>
          </w:p>
          <w:p w:rsidR="00B03935" w:rsidRPr="00DD1ED5" w:rsidRDefault="00B03935" w:rsidP="007D7028">
            <w:pPr>
              <w:ind w:firstLine="709"/>
              <w:rPr>
                <w:sz w:val="24"/>
                <w:szCs w:val="24"/>
              </w:rPr>
            </w:pPr>
          </w:p>
        </w:tc>
      </w:tr>
      <w:tr w:rsidR="00B03935" w:rsidRPr="00DD1ED5" w:rsidTr="000A2129">
        <w:trPr>
          <w:trHeight w:val="1630"/>
        </w:trPr>
        <w:tc>
          <w:tcPr>
            <w:tcW w:w="4890" w:type="dxa"/>
          </w:tcPr>
          <w:p w:rsidR="00B03935" w:rsidRPr="006154E1" w:rsidRDefault="00B03935" w:rsidP="00434AEB">
            <w:pPr>
              <w:pStyle w:val="20"/>
              <w:spacing w:before="0" w:after="0"/>
              <w:rPr>
                <w:rFonts w:ascii="Times New Roman" w:hAnsi="Times New Roman" w:cs="Times New Roman"/>
                <w:snapToGrid w:val="0"/>
                <w:sz w:val="24"/>
                <w:szCs w:val="24"/>
                <w:u w:val="single"/>
                <w:lang w:val="en-US"/>
              </w:rPr>
            </w:pPr>
            <w:r w:rsidRPr="00DD1ED5">
              <w:rPr>
                <w:rFonts w:ascii="Times New Roman" w:hAnsi="Times New Roman" w:cs="Times New Roman"/>
                <w:snapToGrid w:val="0"/>
                <w:sz w:val="24"/>
                <w:szCs w:val="24"/>
                <w:u w:val="single"/>
              </w:rPr>
              <w:t>Для</w:t>
            </w:r>
            <w:r w:rsidRPr="00DD1ED5">
              <w:rPr>
                <w:rFonts w:ascii="Times New Roman" w:hAnsi="Times New Roman" w:cs="Times New Roman"/>
                <w:snapToGrid w:val="0"/>
                <w:sz w:val="24"/>
                <w:szCs w:val="24"/>
                <w:u w:val="single"/>
                <w:lang w:val="de-DE"/>
              </w:rPr>
              <w:t xml:space="preserve"> </w:t>
            </w:r>
            <w:r w:rsidRPr="00DD1ED5">
              <w:rPr>
                <w:rFonts w:ascii="Times New Roman" w:hAnsi="Times New Roman" w:cs="Times New Roman"/>
                <w:snapToGrid w:val="0"/>
                <w:sz w:val="24"/>
                <w:szCs w:val="24"/>
                <w:u w:val="single"/>
              </w:rPr>
              <w:t>расчетов</w:t>
            </w:r>
            <w:r w:rsidRPr="00DD1ED5">
              <w:rPr>
                <w:rFonts w:ascii="Times New Roman" w:hAnsi="Times New Roman" w:cs="Times New Roman"/>
                <w:snapToGrid w:val="0"/>
                <w:sz w:val="24"/>
                <w:szCs w:val="24"/>
                <w:u w:val="single"/>
                <w:lang w:val="de-DE"/>
              </w:rPr>
              <w:t xml:space="preserve"> </w:t>
            </w:r>
            <w:r w:rsidRPr="00DD1ED5">
              <w:rPr>
                <w:rFonts w:ascii="Times New Roman" w:hAnsi="Times New Roman" w:cs="Times New Roman"/>
                <w:snapToGrid w:val="0"/>
                <w:sz w:val="24"/>
                <w:szCs w:val="24"/>
                <w:u w:val="single"/>
              </w:rPr>
              <w:t>в</w:t>
            </w:r>
            <w:r w:rsidRPr="00DD1ED5">
              <w:rPr>
                <w:rFonts w:ascii="Times New Roman" w:hAnsi="Times New Roman" w:cs="Times New Roman"/>
                <w:snapToGrid w:val="0"/>
                <w:sz w:val="24"/>
                <w:szCs w:val="24"/>
                <w:u w:val="single"/>
                <w:lang w:val="de-DE"/>
              </w:rPr>
              <w:t xml:space="preserve"> </w:t>
            </w:r>
            <w:r w:rsidRPr="00DD1ED5">
              <w:rPr>
                <w:rFonts w:ascii="Times New Roman" w:hAnsi="Times New Roman" w:cs="Times New Roman"/>
                <w:snapToGrid w:val="0"/>
                <w:sz w:val="24"/>
                <w:szCs w:val="24"/>
                <w:u w:val="single"/>
              </w:rPr>
              <w:t>Евро</w:t>
            </w:r>
            <w:r w:rsidRPr="00DD1ED5">
              <w:rPr>
                <w:rFonts w:ascii="Times New Roman" w:hAnsi="Times New Roman" w:cs="Times New Roman"/>
                <w:snapToGrid w:val="0"/>
                <w:sz w:val="24"/>
                <w:szCs w:val="24"/>
                <w:u w:val="single"/>
                <w:lang w:val="de-DE"/>
              </w:rPr>
              <w:t>:</w:t>
            </w:r>
          </w:p>
          <w:p w:rsidR="00B03935" w:rsidRPr="00830392" w:rsidRDefault="00B03935" w:rsidP="00434AEB">
            <w:pPr>
              <w:pStyle w:val="a6"/>
              <w:spacing w:after="0"/>
              <w:ind w:firstLine="0"/>
              <w:jc w:val="left"/>
              <w:rPr>
                <w:b/>
                <w:bCs/>
                <w:snapToGrid w:val="0"/>
                <w:sz w:val="24"/>
                <w:szCs w:val="24"/>
              </w:rPr>
            </w:pPr>
          </w:p>
        </w:tc>
        <w:tc>
          <w:tcPr>
            <w:tcW w:w="4574" w:type="dxa"/>
          </w:tcPr>
          <w:p w:rsidR="00B03935" w:rsidRPr="00DD1ED5" w:rsidRDefault="00B03935" w:rsidP="00434AEB">
            <w:pPr>
              <w:pStyle w:val="20"/>
              <w:spacing w:before="0" w:after="0"/>
              <w:rPr>
                <w:rFonts w:ascii="Times New Roman" w:hAnsi="Times New Roman" w:cs="Times New Roman"/>
                <w:snapToGrid w:val="0"/>
                <w:sz w:val="24"/>
                <w:szCs w:val="24"/>
                <w:u w:val="single"/>
                <w:lang w:val="de-DE"/>
              </w:rPr>
            </w:pPr>
            <w:r w:rsidRPr="00DD1ED5">
              <w:rPr>
                <w:rFonts w:ascii="Times New Roman" w:hAnsi="Times New Roman" w:cs="Times New Roman"/>
                <w:snapToGrid w:val="0"/>
                <w:sz w:val="24"/>
                <w:szCs w:val="24"/>
                <w:u w:val="single"/>
              </w:rPr>
              <w:t>Для</w:t>
            </w:r>
            <w:r w:rsidRPr="00DD1ED5">
              <w:rPr>
                <w:rFonts w:ascii="Times New Roman" w:hAnsi="Times New Roman" w:cs="Times New Roman"/>
                <w:snapToGrid w:val="0"/>
                <w:sz w:val="24"/>
                <w:szCs w:val="24"/>
                <w:u w:val="single"/>
                <w:lang w:val="de-DE"/>
              </w:rPr>
              <w:t xml:space="preserve"> </w:t>
            </w:r>
            <w:r w:rsidRPr="00DD1ED5">
              <w:rPr>
                <w:rFonts w:ascii="Times New Roman" w:hAnsi="Times New Roman" w:cs="Times New Roman"/>
                <w:snapToGrid w:val="0"/>
                <w:sz w:val="24"/>
                <w:szCs w:val="24"/>
                <w:u w:val="single"/>
              </w:rPr>
              <w:t>расчетов</w:t>
            </w:r>
            <w:r w:rsidRPr="00DD1ED5">
              <w:rPr>
                <w:rFonts w:ascii="Times New Roman" w:hAnsi="Times New Roman" w:cs="Times New Roman"/>
                <w:snapToGrid w:val="0"/>
                <w:sz w:val="24"/>
                <w:szCs w:val="24"/>
                <w:u w:val="single"/>
                <w:lang w:val="de-DE"/>
              </w:rPr>
              <w:t xml:space="preserve"> </w:t>
            </w:r>
            <w:r w:rsidRPr="00DD1ED5">
              <w:rPr>
                <w:rFonts w:ascii="Times New Roman" w:hAnsi="Times New Roman" w:cs="Times New Roman"/>
                <w:snapToGrid w:val="0"/>
                <w:sz w:val="24"/>
                <w:szCs w:val="24"/>
                <w:u w:val="single"/>
              </w:rPr>
              <w:t>в</w:t>
            </w:r>
            <w:r w:rsidRPr="00DD1ED5">
              <w:rPr>
                <w:rFonts w:ascii="Times New Roman" w:hAnsi="Times New Roman" w:cs="Times New Roman"/>
                <w:snapToGrid w:val="0"/>
                <w:sz w:val="24"/>
                <w:szCs w:val="24"/>
                <w:u w:val="single"/>
                <w:lang w:val="de-DE"/>
              </w:rPr>
              <w:t xml:space="preserve"> </w:t>
            </w:r>
            <w:r w:rsidRPr="00DD1ED5">
              <w:rPr>
                <w:rFonts w:ascii="Times New Roman" w:hAnsi="Times New Roman" w:cs="Times New Roman"/>
                <w:snapToGrid w:val="0"/>
                <w:sz w:val="24"/>
                <w:szCs w:val="24"/>
                <w:u w:val="single"/>
              </w:rPr>
              <w:t>Евро</w:t>
            </w:r>
            <w:r w:rsidRPr="00DD1ED5">
              <w:rPr>
                <w:rFonts w:ascii="Times New Roman" w:hAnsi="Times New Roman" w:cs="Times New Roman"/>
                <w:snapToGrid w:val="0"/>
                <w:sz w:val="24"/>
                <w:szCs w:val="24"/>
                <w:u w:val="single"/>
                <w:lang w:val="de-DE"/>
              </w:rPr>
              <w:t>:</w:t>
            </w:r>
          </w:p>
          <w:p w:rsidR="000A2129" w:rsidRPr="00DD1ED5" w:rsidRDefault="000A2129" w:rsidP="00434AEB">
            <w:pPr>
              <w:rPr>
                <w:sz w:val="24"/>
                <w:szCs w:val="24"/>
              </w:rPr>
            </w:pPr>
            <w:proofErr w:type="gramStart"/>
            <w:r w:rsidRPr="00DD1ED5">
              <w:rPr>
                <w:bCs/>
                <w:sz w:val="24"/>
                <w:szCs w:val="24"/>
                <w:lang w:eastAsia="en-US"/>
              </w:rPr>
              <w:t>р</w:t>
            </w:r>
            <w:proofErr w:type="gramEnd"/>
            <w:r w:rsidRPr="00DD1ED5">
              <w:rPr>
                <w:bCs/>
                <w:sz w:val="24"/>
                <w:szCs w:val="24"/>
                <w:lang w:eastAsia="en-US"/>
              </w:rPr>
              <w:t xml:space="preserve">/с № </w:t>
            </w:r>
            <w:r w:rsidR="00FF7E40" w:rsidRPr="00434AEB">
              <w:rPr>
                <w:color w:val="000000"/>
                <w:sz w:val="24"/>
                <w:szCs w:val="24"/>
                <w:highlight w:val="lightGray"/>
                <w:lang w:eastAsia="en-US"/>
              </w:rPr>
              <w:t>_________________</w:t>
            </w:r>
            <w:r w:rsidRPr="00DD1ED5">
              <w:rPr>
                <w:bCs/>
                <w:sz w:val="24"/>
                <w:szCs w:val="24"/>
                <w:lang w:eastAsia="en-US"/>
              </w:rPr>
              <w:t xml:space="preserve"> в Банке </w:t>
            </w:r>
          </w:p>
          <w:p w:rsidR="00B03935" w:rsidRPr="00DD1ED5" w:rsidRDefault="00B03935" w:rsidP="007D7028">
            <w:pPr>
              <w:ind w:firstLine="709"/>
              <w:rPr>
                <w:sz w:val="24"/>
                <w:szCs w:val="24"/>
              </w:rPr>
            </w:pPr>
          </w:p>
        </w:tc>
      </w:tr>
    </w:tbl>
    <w:p w:rsidR="001F6374" w:rsidRPr="00DD1ED5" w:rsidRDefault="001F6374" w:rsidP="007D7028">
      <w:pPr>
        <w:ind w:firstLine="709"/>
        <w:rPr>
          <w:b/>
          <w:sz w:val="24"/>
          <w:szCs w:val="24"/>
          <w:u w:val="single"/>
        </w:rPr>
      </w:pPr>
    </w:p>
    <w:p w:rsidR="00FF4D07" w:rsidRDefault="00FF4D07" w:rsidP="00434AEB">
      <w:pPr>
        <w:keepNext/>
        <w:widowControl w:val="0"/>
        <w:autoSpaceDE w:val="0"/>
        <w:autoSpaceDN w:val="0"/>
        <w:jc w:val="center"/>
        <w:outlineLvl w:val="0"/>
        <w:rPr>
          <w:b/>
          <w:bCs/>
          <w:sz w:val="24"/>
          <w:szCs w:val="24"/>
        </w:rPr>
      </w:pPr>
      <w:r w:rsidRPr="00DD1ED5">
        <w:rPr>
          <w:b/>
          <w:bCs/>
          <w:sz w:val="24"/>
          <w:szCs w:val="24"/>
        </w:rPr>
        <w:t>Подписи Сторон</w:t>
      </w:r>
    </w:p>
    <w:p w:rsidR="00434AEB" w:rsidRPr="00DD1ED5" w:rsidRDefault="00434AEB" w:rsidP="00434AEB">
      <w:pPr>
        <w:keepNext/>
        <w:widowControl w:val="0"/>
        <w:autoSpaceDE w:val="0"/>
        <w:autoSpaceDN w:val="0"/>
        <w:jc w:val="center"/>
        <w:outlineLvl w:val="0"/>
        <w:rPr>
          <w:b/>
          <w:bCs/>
          <w:sz w:val="24"/>
          <w:szCs w:val="24"/>
        </w:rPr>
      </w:pPr>
    </w:p>
    <w:tbl>
      <w:tblPr>
        <w:tblW w:w="10031" w:type="dxa"/>
        <w:tblLayout w:type="fixed"/>
        <w:tblLook w:val="0000" w:firstRow="0" w:lastRow="0" w:firstColumn="0" w:lastColumn="0" w:noHBand="0" w:noVBand="0"/>
      </w:tblPr>
      <w:tblGrid>
        <w:gridCol w:w="5070"/>
        <w:gridCol w:w="4961"/>
      </w:tblGrid>
      <w:tr w:rsidR="003E2345" w:rsidRPr="000A5ED7" w:rsidTr="00AC358C">
        <w:tc>
          <w:tcPr>
            <w:tcW w:w="5070" w:type="dxa"/>
          </w:tcPr>
          <w:p w:rsidR="003E2345" w:rsidRPr="00AC358C" w:rsidRDefault="003E2345" w:rsidP="00AC358C">
            <w:pPr>
              <w:keepNext/>
              <w:widowControl w:val="0"/>
              <w:jc w:val="both"/>
              <w:rPr>
                <w:b/>
                <w:sz w:val="24"/>
              </w:rPr>
            </w:pPr>
            <w:r w:rsidRPr="00AC358C">
              <w:rPr>
                <w:b/>
                <w:sz w:val="24"/>
              </w:rPr>
              <w:t>От имени Кредитора</w:t>
            </w:r>
            <w:r w:rsidR="00FF4D07" w:rsidRPr="00DD1ED5">
              <w:rPr>
                <w:b/>
                <w:bCs/>
                <w:sz w:val="24"/>
                <w:szCs w:val="24"/>
              </w:rPr>
              <w:t xml:space="preserve">:  </w:t>
            </w:r>
          </w:p>
        </w:tc>
        <w:tc>
          <w:tcPr>
            <w:tcW w:w="4961" w:type="dxa"/>
          </w:tcPr>
          <w:p w:rsidR="003E2345" w:rsidRPr="00AC358C" w:rsidRDefault="003E2345" w:rsidP="00AC358C">
            <w:pPr>
              <w:keepNext/>
              <w:widowControl w:val="0"/>
              <w:rPr>
                <w:b/>
                <w:sz w:val="24"/>
              </w:rPr>
            </w:pPr>
            <w:r w:rsidRPr="00AC358C">
              <w:rPr>
                <w:b/>
                <w:sz w:val="24"/>
              </w:rPr>
              <w:t>От имени Заемщика</w:t>
            </w:r>
            <w:r w:rsidR="00FF4D07" w:rsidRPr="00DD1ED5">
              <w:rPr>
                <w:b/>
                <w:bCs/>
                <w:sz w:val="24"/>
                <w:szCs w:val="24"/>
              </w:rPr>
              <w:t>:</w:t>
            </w:r>
          </w:p>
        </w:tc>
      </w:tr>
    </w:tbl>
    <w:p w:rsidR="00D1735F" w:rsidRDefault="00D1735F" w:rsidP="00D1735F">
      <w:pPr>
        <w:rPr>
          <w:b/>
          <w:sz w:val="23"/>
          <w:szCs w:val="23"/>
          <w:u w:val="single"/>
        </w:rPr>
        <w:sectPr w:rsidR="00D1735F" w:rsidSect="006D4CC6">
          <w:headerReference w:type="default" r:id="rId9"/>
          <w:type w:val="continuous"/>
          <w:pgSz w:w="11896" w:h="16834"/>
          <w:pgMar w:top="1134" w:right="964" w:bottom="1134" w:left="1134" w:header="709" w:footer="709" w:gutter="0"/>
          <w:paperSrc w:first="15" w:other="15"/>
          <w:pgNumType w:start="1"/>
          <w:cols w:space="720"/>
          <w:titlePg/>
          <w:docGrid w:linePitch="272"/>
        </w:sectPr>
      </w:pPr>
    </w:p>
    <w:p w:rsidR="00B246E5" w:rsidRPr="00B246E5" w:rsidRDefault="00B246E5" w:rsidP="00B246E5">
      <w:pPr>
        <w:keepNext/>
        <w:keepLines/>
        <w:tabs>
          <w:tab w:val="left" w:pos="-284"/>
        </w:tabs>
        <w:ind w:left="-284"/>
        <w:jc w:val="right"/>
        <w:rPr>
          <w:b/>
          <w:bCs/>
          <w:sz w:val="24"/>
          <w:szCs w:val="24"/>
        </w:rPr>
      </w:pPr>
      <w:r>
        <w:rPr>
          <w:b/>
          <w:bCs/>
          <w:sz w:val="24"/>
          <w:szCs w:val="24"/>
        </w:rPr>
        <w:lastRenderedPageBreak/>
        <w:t>Приложение № 4</w:t>
      </w:r>
    </w:p>
    <w:p w:rsidR="00B246E5" w:rsidRPr="000B39E3" w:rsidRDefault="00B246E5" w:rsidP="00B246E5">
      <w:pPr>
        <w:keepNext/>
        <w:keepLines/>
        <w:ind w:left="3828"/>
        <w:jc w:val="both"/>
        <w:rPr>
          <w:sz w:val="23"/>
          <w:szCs w:val="23"/>
        </w:rPr>
      </w:pPr>
      <w:r w:rsidRPr="000B39E3">
        <w:rPr>
          <w:sz w:val="23"/>
          <w:szCs w:val="23"/>
        </w:rPr>
        <w:t xml:space="preserve">к Генеральному соглашению об общих условиях </w:t>
      </w:r>
      <w:r>
        <w:rPr>
          <w:sz w:val="23"/>
          <w:szCs w:val="23"/>
        </w:rPr>
        <w:t>заключения кредитных            сделок о предоставлении кредита</w:t>
      </w:r>
      <w:r w:rsidRPr="000B39E3">
        <w:rPr>
          <w:sz w:val="23"/>
          <w:szCs w:val="23"/>
        </w:rPr>
        <w:t xml:space="preserve"> </w:t>
      </w:r>
      <w:proofErr w:type="gramStart"/>
      <w:r>
        <w:rPr>
          <w:sz w:val="23"/>
          <w:szCs w:val="23"/>
        </w:rPr>
        <w:t>от</w:t>
      </w:r>
      <w:proofErr w:type="gramEnd"/>
      <w:r w:rsidRPr="000B39E3">
        <w:rPr>
          <w:sz w:val="23"/>
          <w:szCs w:val="23"/>
        </w:rPr>
        <w:t xml:space="preserve"> </w:t>
      </w:r>
      <w:r>
        <w:rPr>
          <w:sz w:val="23"/>
          <w:szCs w:val="23"/>
        </w:rPr>
        <w:t xml:space="preserve">                     </w:t>
      </w:r>
      <w:r w:rsidRPr="00D5011D">
        <w:rPr>
          <w:spacing w:val="-4"/>
          <w:sz w:val="24"/>
          <w:highlight w:val="lightGray"/>
        </w:rPr>
        <w:t xml:space="preserve">«___» </w:t>
      </w:r>
      <w:r w:rsidRPr="00E109A9">
        <w:rPr>
          <w:spacing w:val="-4"/>
          <w:sz w:val="24"/>
          <w:szCs w:val="24"/>
          <w:highlight w:val="lightGray"/>
        </w:rPr>
        <w:t>(</w:t>
      </w:r>
      <w:proofErr w:type="gramStart"/>
      <w:r w:rsidRPr="00E109A9">
        <w:rPr>
          <w:i/>
          <w:spacing w:val="-4"/>
          <w:sz w:val="24"/>
          <w:szCs w:val="24"/>
          <w:highlight w:val="lightGray"/>
        </w:rPr>
        <w:t>месяц</w:t>
      </w:r>
      <w:proofErr w:type="gramEnd"/>
      <w:r w:rsidRPr="00E109A9">
        <w:rPr>
          <w:i/>
          <w:spacing w:val="-4"/>
          <w:sz w:val="24"/>
          <w:szCs w:val="24"/>
          <w:highlight w:val="lightGray"/>
        </w:rPr>
        <w:t xml:space="preserve"> прописью</w:t>
      </w:r>
      <w:r w:rsidRPr="00E109A9">
        <w:rPr>
          <w:spacing w:val="-4"/>
          <w:sz w:val="24"/>
          <w:szCs w:val="24"/>
          <w:highlight w:val="lightGray"/>
        </w:rPr>
        <w:t>)</w:t>
      </w:r>
      <w:r w:rsidRPr="00D5011D">
        <w:rPr>
          <w:spacing w:val="-4"/>
          <w:sz w:val="24"/>
          <w:highlight w:val="lightGray"/>
        </w:rPr>
        <w:t xml:space="preserve"> 20__ г.</w:t>
      </w:r>
      <w:r w:rsidRPr="00DD1ED5">
        <w:rPr>
          <w:b/>
          <w:sz w:val="24"/>
          <w:szCs w:val="24"/>
        </w:rPr>
        <w:t xml:space="preserve"> </w:t>
      </w:r>
      <w:r w:rsidRPr="00434AEB">
        <w:rPr>
          <w:sz w:val="23"/>
          <w:szCs w:val="23"/>
          <w:highlight w:val="lightGray"/>
        </w:rPr>
        <w:t>№____________</w:t>
      </w:r>
    </w:p>
    <w:p w:rsidR="00B246E5" w:rsidRPr="00B246E5" w:rsidRDefault="00B246E5" w:rsidP="00B246E5">
      <w:pPr>
        <w:keepNext/>
        <w:keepLines/>
        <w:tabs>
          <w:tab w:val="left" w:pos="-284"/>
        </w:tabs>
        <w:ind w:left="-284"/>
        <w:jc w:val="right"/>
        <w:rPr>
          <w:sz w:val="24"/>
          <w:szCs w:val="24"/>
        </w:rPr>
      </w:pPr>
    </w:p>
    <w:p w:rsidR="00B246E5" w:rsidRPr="00B246E5" w:rsidRDefault="00B246E5" w:rsidP="00B246E5">
      <w:pPr>
        <w:keepNext/>
        <w:keepLines/>
        <w:tabs>
          <w:tab w:val="left" w:pos="-284"/>
        </w:tabs>
        <w:ind w:left="-284"/>
        <w:jc w:val="right"/>
        <w:rPr>
          <w:sz w:val="24"/>
          <w:szCs w:val="24"/>
        </w:rPr>
      </w:pPr>
    </w:p>
    <w:p w:rsidR="00B246E5" w:rsidRPr="00B246E5" w:rsidRDefault="00B246E5" w:rsidP="00B246E5">
      <w:pPr>
        <w:keepNext/>
        <w:keepLines/>
        <w:tabs>
          <w:tab w:val="left" w:pos="-284"/>
          <w:tab w:val="left" w:pos="567"/>
          <w:tab w:val="left" w:pos="709"/>
        </w:tabs>
        <w:ind w:left="-284"/>
        <w:jc w:val="center"/>
        <w:rPr>
          <w:rFonts w:eastAsia="Calibri"/>
          <w:b/>
          <w:bCs/>
          <w:sz w:val="24"/>
          <w:szCs w:val="24"/>
        </w:rPr>
      </w:pPr>
      <w:r w:rsidRPr="00B246E5">
        <w:rPr>
          <w:rFonts w:eastAsia="Calibri"/>
          <w:b/>
          <w:bCs/>
          <w:sz w:val="24"/>
          <w:szCs w:val="24"/>
        </w:rPr>
        <w:t>АНТИКОРРУПЦИОННАЯ ОГОВОРКА</w:t>
      </w:r>
    </w:p>
    <w:p w:rsidR="00B246E5" w:rsidRPr="00B246E5" w:rsidRDefault="00B246E5" w:rsidP="00B246E5">
      <w:pPr>
        <w:keepNext/>
        <w:keepLines/>
        <w:tabs>
          <w:tab w:val="left" w:pos="0"/>
        </w:tabs>
        <w:ind w:firstLine="709"/>
        <w:jc w:val="both"/>
        <w:rPr>
          <w:rFonts w:eastAsia="MS Mincho"/>
          <w:sz w:val="22"/>
          <w:szCs w:val="24"/>
        </w:rPr>
      </w:pPr>
      <w:r w:rsidRPr="00B246E5">
        <w:rPr>
          <w:rFonts w:eastAsia="MS Mincho"/>
          <w:sz w:val="22"/>
          <w:szCs w:val="24"/>
        </w:rPr>
        <w:t>1. </w:t>
      </w:r>
      <w:proofErr w:type="gramStart"/>
      <w:r w:rsidRPr="00B246E5">
        <w:rPr>
          <w:rFonts w:eastAsia="MS Mincho"/>
          <w:sz w:val="22"/>
          <w:szCs w:val="24"/>
        </w:rPr>
        <w:t xml:space="preserve">Кредитору известно о том, что </w:t>
      </w:r>
      <w:r w:rsidR="000C7812">
        <w:rPr>
          <w:rFonts w:eastAsia="MS Mincho"/>
          <w:sz w:val="22"/>
          <w:szCs w:val="24"/>
        </w:rPr>
        <w:t>Заемщик</w:t>
      </w:r>
      <w:r w:rsidRPr="00B246E5">
        <w:rPr>
          <w:rFonts w:eastAsia="MS Mincho"/>
          <w:sz w:val="22"/>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0C7812" w:rsidRPr="000C7812">
        <w:rPr>
          <w:rFonts w:eastAsia="MS Mincho"/>
          <w:sz w:val="22"/>
          <w:szCs w:val="24"/>
        </w:rPr>
        <w:t>(ПАО «МРСК Центра и Приволжья» свидетельство от 08.04.2015 № 0202)</w:t>
      </w:r>
      <w:r w:rsidRPr="00B246E5">
        <w:rPr>
          <w:rFonts w:eastAsia="MS Mincho"/>
          <w:sz w:val="22"/>
          <w:szCs w:val="24"/>
        </w:rPr>
        <w:t xml:space="preserve">, включено в Реестр надежных партнеров, ведет </w:t>
      </w:r>
      <w:r w:rsidR="000C7812">
        <w:rPr>
          <w:rFonts w:eastAsia="MS Mincho"/>
          <w:sz w:val="22"/>
          <w:szCs w:val="24"/>
        </w:rPr>
        <w:t>а</w:t>
      </w:r>
      <w:r w:rsidRPr="00B246E5">
        <w:rPr>
          <w:rFonts w:eastAsia="MS Mincho"/>
          <w:sz w:val="22"/>
          <w:szCs w:val="24"/>
        </w:rPr>
        <w:t>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w:t>
      </w:r>
      <w:proofErr w:type="gramEnd"/>
      <w:r w:rsidRPr="00B246E5">
        <w:rPr>
          <w:rFonts w:eastAsia="MS Mincho"/>
          <w:sz w:val="22"/>
          <w:szCs w:val="24"/>
        </w:rPr>
        <w:t xml:space="preserve"> добросовестность своих партнеров и поддерживают антикоррупционные стандарты ведения бизнеса.</w:t>
      </w:r>
    </w:p>
    <w:p w:rsidR="00B246E5" w:rsidRPr="00B246E5" w:rsidRDefault="00B246E5" w:rsidP="00E60ABC">
      <w:pPr>
        <w:keepNext/>
        <w:keepLines/>
        <w:tabs>
          <w:tab w:val="left" w:pos="0"/>
        </w:tabs>
        <w:ind w:firstLine="709"/>
        <w:jc w:val="both"/>
        <w:rPr>
          <w:rFonts w:eastAsia="MS Mincho"/>
          <w:sz w:val="22"/>
          <w:szCs w:val="24"/>
        </w:rPr>
      </w:pPr>
      <w:r w:rsidRPr="00B246E5">
        <w:rPr>
          <w:rFonts w:eastAsia="MS Mincho"/>
          <w:sz w:val="22"/>
          <w:szCs w:val="24"/>
        </w:rPr>
        <w:t>2. </w:t>
      </w:r>
      <w:proofErr w:type="gramStart"/>
      <w:r w:rsidRPr="00B246E5">
        <w:rPr>
          <w:rFonts w:eastAsia="MS Mincho"/>
          <w:sz w:val="22"/>
          <w:szCs w:val="24"/>
        </w:rPr>
        <w:t xml:space="preserve">Кредитор настоящим подтверждает, что он ознакомился с Антикоррупционной хартией российского бизнеса и Антикоррупционной политикой </w:t>
      </w:r>
      <w:r w:rsidR="000C7812" w:rsidRPr="000C7812">
        <w:rPr>
          <w:rFonts w:eastAsia="MS Mincho"/>
          <w:sz w:val="22"/>
          <w:szCs w:val="24"/>
        </w:rPr>
        <w:t xml:space="preserve">ПАО «МРСК Центра и Приволжья» </w:t>
      </w:r>
      <w:r w:rsidRPr="00B246E5">
        <w:rPr>
          <w:rFonts w:eastAsia="MS Mincho"/>
          <w:sz w:val="22"/>
          <w:szCs w:val="24"/>
        </w:rPr>
        <w:t xml:space="preserve"> (</w:t>
      </w:r>
      <w:r w:rsidR="00E60ABC" w:rsidRPr="00E60ABC">
        <w:rPr>
          <w:rFonts w:eastAsia="MS Mincho"/>
          <w:sz w:val="22"/>
          <w:szCs w:val="24"/>
        </w:rPr>
        <w:t>представленн</w:t>
      </w:r>
      <w:r w:rsidR="00FD2A52">
        <w:rPr>
          <w:rFonts w:eastAsia="MS Mincho"/>
          <w:sz w:val="22"/>
          <w:szCs w:val="24"/>
        </w:rPr>
        <w:t>ой</w:t>
      </w:r>
      <w:r w:rsidR="00E60ABC" w:rsidRPr="00E60ABC">
        <w:rPr>
          <w:rFonts w:eastAsia="MS Mincho"/>
          <w:sz w:val="22"/>
          <w:szCs w:val="24"/>
        </w:rPr>
        <w:t xml:space="preserve"> на официальном сайте ПАО «МРСК Центра и Приволжья»</w:t>
      </w:r>
      <w:r w:rsidRPr="00B246E5">
        <w:rPr>
          <w:rFonts w:eastAsia="MS Mincho"/>
          <w:sz w:val="22"/>
          <w:szCs w:val="24"/>
        </w:rPr>
        <w:t xml:space="preserve">), полностью принимает положения Антикоррупционной политики </w:t>
      </w:r>
      <w:r w:rsidR="00E60ABC" w:rsidRPr="00E60ABC">
        <w:rPr>
          <w:rFonts w:eastAsia="MS Mincho"/>
          <w:sz w:val="22"/>
          <w:szCs w:val="24"/>
        </w:rPr>
        <w:t xml:space="preserve">ПАО «МРСК Центра и Приволжья» </w:t>
      </w:r>
      <w:r w:rsidRPr="00B246E5">
        <w:rPr>
          <w:rFonts w:eastAsia="MS Mincho"/>
          <w:sz w:val="22"/>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w:t>
      </w:r>
      <w:proofErr w:type="gramEnd"/>
      <w:r w:rsidRPr="00B246E5">
        <w:rPr>
          <w:rFonts w:eastAsia="MS Mincho"/>
          <w:sz w:val="22"/>
          <w:szCs w:val="24"/>
        </w:rPr>
        <w:t xml:space="preserve"> по </w:t>
      </w:r>
      <w:r>
        <w:rPr>
          <w:rFonts w:eastAsia="MS Mincho"/>
          <w:sz w:val="22"/>
          <w:szCs w:val="24"/>
        </w:rPr>
        <w:t>настоящему</w:t>
      </w:r>
      <w:r w:rsidRPr="00B246E5">
        <w:rPr>
          <w:rFonts w:eastAsia="MS Mincho"/>
          <w:sz w:val="22"/>
          <w:szCs w:val="24"/>
        </w:rPr>
        <w:t xml:space="preserve"> </w:t>
      </w:r>
      <w:r>
        <w:rPr>
          <w:rFonts w:eastAsia="MS Mincho"/>
          <w:sz w:val="22"/>
          <w:szCs w:val="24"/>
        </w:rPr>
        <w:t>С</w:t>
      </w:r>
      <w:r w:rsidRPr="00B246E5">
        <w:rPr>
          <w:rFonts w:eastAsia="MS Mincho"/>
          <w:sz w:val="22"/>
          <w:szCs w:val="24"/>
        </w:rPr>
        <w:t>оглашению, включая собственников, должностных лиц, работников и/или посредников.</w:t>
      </w:r>
    </w:p>
    <w:p w:rsidR="00B246E5" w:rsidRPr="00B246E5" w:rsidRDefault="00B246E5" w:rsidP="00B246E5">
      <w:pPr>
        <w:keepNext/>
        <w:keepLines/>
        <w:tabs>
          <w:tab w:val="left" w:pos="0"/>
        </w:tabs>
        <w:ind w:firstLine="709"/>
        <w:jc w:val="both"/>
        <w:rPr>
          <w:rFonts w:eastAsia="MS Mincho"/>
          <w:sz w:val="22"/>
          <w:szCs w:val="24"/>
        </w:rPr>
      </w:pPr>
      <w:r w:rsidRPr="00B246E5">
        <w:rPr>
          <w:rFonts w:eastAsia="MS Mincho"/>
          <w:sz w:val="22"/>
          <w:szCs w:val="24"/>
        </w:rPr>
        <w:t>3. </w:t>
      </w:r>
      <w:proofErr w:type="gramStart"/>
      <w:r w:rsidRPr="00B246E5">
        <w:rPr>
          <w:rFonts w:eastAsia="MS Mincho"/>
          <w:sz w:val="22"/>
          <w:szCs w:val="24"/>
        </w:rPr>
        <w:t xml:space="preserve">При исполнении своих обязательств по </w:t>
      </w:r>
      <w:r>
        <w:rPr>
          <w:rFonts w:eastAsia="MS Mincho"/>
          <w:sz w:val="22"/>
          <w:szCs w:val="24"/>
        </w:rPr>
        <w:t>настоящему</w:t>
      </w:r>
      <w:r w:rsidRPr="00B246E5">
        <w:rPr>
          <w:rFonts w:eastAsia="MS Mincho"/>
          <w:sz w:val="22"/>
          <w:szCs w:val="24"/>
        </w:rPr>
        <w:t xml:space="preserve"> </w:t>
      </w:r>
      <w:r>
        <w:rPr>
          <w:rFonts w:eastAsia="MS Mincho"/>
          <w:sz w:val="22"/>
          <w:szCs w:val="24"/>
        </w:rPr>
        <w:t>С</w:t>
      </w:r>
      <w:r w:rsidRPr="00B246E5">
        <w:rPr>
          <w:rFonts w:eastAsia="MS Mincho"/>
          <w:sz w:val="22"/>
          <w:szCs w:val="24"/>
        </w:rPr>
        <w:t xml:space="preserve">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E60ABC">
        <w:rPr>
          <w:rFonts w:eastAsia="MS Mincho"/>
          <w:sz w:val="22"/>
          <w:szCs w:val="24"/>
        </w:rPr>
        <w:t>(</w:t>
      </w:r>
      <w:r w:rsidRPr="00B246E5">
        <w:rPr>
          <w:rFonts w:eastAsia="MS Mincho"/>
          <w:sz w:val="22"/>
          <w:szCs w:val="24"/>
        </w:rPr>
        <w:t>прямо или косвенно</w:t>
      </w:r>
      <w:r w:rsidR="00E60ABC">
        <w:rPr>
          <w:rFonts w:eastAsia="MS Mincho"/>
          <w:sz w:val="22"/>
          <w:szCs w:val="24"/>
        </w:rPr>
        <w:t>)</w:t>
      </w:r>
      <w:r w:rsidRPr="00B246E5">
        <w:rPr>
          <w:rFonts w:eastAsia="MS Mincho"/>
          <w:sz w:val="22"/>
          <w:szCs w:val="24"/>
        </w:rPr>
        <w:t xml:space="preserve"> любым лицам для оказания влияния на действия или решения этих лиц с целью получить какие-либо неправомерные преимущества или достичь ины</w:t>
      </w:r>
      <w:r w:rsidR="00E60ABC">
        <w:rPr>
          <w:rFonts w:eastAsia="MS Mincho"/>
          <w:sz w:val="22"/>
          <w:szCs w:val="24"/>
        </w:rPr>
        <w:t>х</w:t>
      </w:r>
      <w:r w:rsidRPr="00B246E5">
        <w:rPr>
          <w:rFonts w:eastAsia="MS Mincho"/>
          <w:sz w:val="22"/>
          <w:szCs w:val="24"/>
        </w:rPr>
        <w:t xml:space="preserve"> неправомерны</w:t>
      </w:r>
      <w:r w:rsidR="00E60ABC">
        <w:rPr>
          <w:rFonts w:eastAsia="MS Mincho"/>
          <w:sz w:val="22"/>
          <w:szCs w:val="24"/>
        </w:rPr>
        <w:t>х</w:t>
      </w:r>
      <w:r w:rsidRPr="00B246E5">
        <w:rPr>
          <w:rFonts w:eastAsia="MS Mincho"/>
          <w:sz w:val="22"/>
          <w:szCs w:val="24"/>
        </w:rPr>
        <w:t xml:space="preserve"> цел</w:t>
      </w:r>
      <w:r w:rsidR="00E60ABC">
        <w:rPr>
          <w:rFonts w:eastAsia="MS Mincho"/>
          <w:sz w:val="22"/>
          <w:szCs w:val="24"/>
        </w:rPr>
        <w:t>ей</w:t>
      </w:r>
      <w:r w:rsidRPr="00B246E5">
        <w:rPr>
          <w:rFonts w:eastAsia="MS Mincho"/>
          <w:sz w:val="22"/>
          <w:szCs w:val="24"/>
        </w:rPr>
        <w:t>.</w:t>
      </w:r>
      <w:proofErr w:type="gramEnd"/>
    </w:p>
    <w:p w:rsidR="00B246E5" w:rsidRPr="00B246E5" w:rsidRDefault="00B246E5" w:rsidP="00B246E5">
      <w:pPr>
        <w:keepNext/>
        <w:keepLines/>
        <w:tabs>
          <w:tab w:val="left" w:pos="0"/>
        </w:tabs>
        <w:ind w:firstLine="709"/>
        <w:jc w:val="both"/>
        <w:rPr>
          <w:rFonts w:eastAsia="MS Mincho"/>
          <w:sz w:val="22"/>
          <w:szCs w:val="24"/>
        </w:rPr>
      </w:pPr>
      <w:proofErr w:type="gramStart"/>
      <w:r w:rsidRPr="00B246E5">
        <w:rPr>
          <w:rFonts w:eastAsia="MS Mincho"/>
          <w:sz w:val="22"/>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w:t>
      </w:r>
      <w:r w:rsidR="00E60ABC">
        <w:rPr>
          <w:rFonts w:eastAsia="MS Mincho"/>
          <w:sz w:val="22"/>
          <w:szCs w:val="24"/>
        </w:rPr>
        <w:t>для них</w:t>
      </w:r>
      <w:r w:rsidRPr="00B246E5">
        <w:rPr>
          <w:rFonts w:eastAsia="MS Mincho"/>
          <w:sz w:val="22"/>
          <w:szCs w:val="24"/>
        </w:rPr>
        <w:t xml:space="preserve"> работ (</w:t>
      </w:r>
      <w:r w:rsidR="00E60ABC">
        <w:rPr>
          <w:rFonts w:eastAsia="MS Mincho"/>
          <w:sz w:val="22"/>
          <w:szCs w:val="24"/>
        </w:rPr>
        <w:t xml:space="preserve">оказания </w:t>
      </w:r>
      <w:r w:rsidRPr="00B246E5">
        <w:rPr>
          <w:rFonts w:eastAsia="MS Mincho"/>
          <w:sz w:val="22"/>
          <w:szCs w:val="24"/>
        </w:rPr>
        <w:t>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E60ABC">
        <w:rPr>
          <w:rFonts w:eastAsia="MS Mincho"/>
          <w:sz w:val="22"/>
          <w:szCs w:val="24"/>
        </w:rPr>
        <w:t>Кредитора</w:t>
      </w:r>
      <w:r w:rsidR="00E60ABC" w:rsidRPr="00B246E5">
        <w:rPr>
          <w:rFonts w:eastAsia="MS Mincho"/>
          <w:sz w:val="22"/>
          <w:szCs w:val="24"/>
        </w:rPr>
        <w:t xml:space="preserve"> </w:t>
      </w:r>
      <w:r w:rsidRPr="00B246E5">
        <w:rPr>
          <w:rFonts w:eastAsia="MS Mincho"/>
          <w:sz w:val="22"/>
          <w:szCs w:val="24"/>
        </w:rPr>
        <w:t xml:space="preserve">и </w:t>
      </w:r>
      <w:r w:rsidR="00E60ABC">
        <w:rPr>
          <w:rFonts w:eastAsia="MS Mincho"/>
          <w:sz w:val="22"/>
          <w:szCs w:val="24"/>
        </w:rPr>
        <w:t>Заемщика</w:t>
      </w:r>
      <w:r w:rsidRPr="00B246E5">
        <w:rPr>
          <w:rFonts w:eastAsia="MS Mincho"/>
          <w:sz w:val="22"/>
          <w:szCs w:val="24"/>
        </w:rPr>
        <w:t>).</w:t>
      </w:r>
      <w:proofErr w:type="gramEnd"/>
    </w:p>
    <w:p w:rsidR="00B246E5" w:rsidRPr="00B246E5" w:rsidRDefault="00B246E5" w:rsidP="00B246E5">
      <w:pPr>
        <w:keepNext/>
        <w:keepLines/>
        <w:tabs>
          <w:tab w:val="left" w:pos="0"/>
        </w:tabs>
        <w:ind w:firstLine="709"/>
        <w:jc w:val="both"/>
        <w:rPr>
          <w:rFonts w:eastAsia="MS Mincho"/>
          <w:sz w:val="22"/>
          <w:szCs w:val="24"/>
        </w:rPr>
      </w:pPr>
      <w:r w:rsidRPr="00B246E5">
        <w:rPr>
          <w:rFonts w:eastAsia="MS Mincho"/>
          <w:sz w:val="22"/>
          <w:szCs w:val="24"/>
        </w:rPr>
        <w:t xml:space="preserve">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w:t>
      </w:r>
      <w:r w:rsidR="00E60ABC">
        <w:rPr>
          <w:rFonts w:eastAsia="MS Mincho"/>
          <w:sz w:val="22"/>
          <w:szCs w:val="24"/>
        </w:rPr>
        <w:t xml:space="preserve">об этом </w:t>
      </w:r>
      <w:r w:rsidRPr="00B246E5">
        <w:rPr>
          <w:rFonts w:eastAsia="MS Mincho"/>
          <w:sz w:val="22"/>
          <w:szCs w:val="24"/>
        </w:rPr>
        <w:t xml:space="preserve">другую Сторону в письменной форме. После письменного уведомления Сторона имеет право приостановить исполнение Кредитного соглашения до получения подтверждения, что нарушения не произошло или не произойдет. Это подтверждение должно быть направлено в течение </w:t>
      </w:r>
      <w:r w:rsidR="00E60ABC">
        <w:rPr>
          <w:rFonts w:eastAsia="MS Mincho"/>
          <w:sz w:val="22"/>
          <w:szCs w:val="24"/>
        </w:rPr>
        <w:t>10 (Д</w:t>
      </w:r>
      <w:r w:rsidRPr="00B246E5">
        <w:rPr>
          <w:rFonts w:eastAsia="MS Mincho"/>
          <w:sz w:val="22"/>
          <w:szCs w:val="24"/>
        </w:rPr>
        <w:t>есяти</w:t>
      </w:r>
      <w:r w:rsidR="00E60ABC">
        <w:rPr>
          <w:rFonts w:eastAsia="MS Mincho"/>
          <w:sz w:val="22"/>
          <w:szCs w:val="24"/>
        </w:rPr>
        <w:t>)</w:t>
      </w:r>
      <w:r w:rsidRPr="00B246E5">
        <w:rPr>
          <w:rFonts w:eastAsia="MS Mincho"/>
          <w:sz w:val="22"/>
          <w:szCs w:val="24"/>
        </w:rPr>
        <w:t xml:space="preserve"> Рабочих дней </w:t>
      </w:r>
      <w:proofErr w:type="gramStart"/>
      <w:r w:rsidRPr="00B246E5">
        <w:rPr>
          <w:rFonts w:eastAsia="MS Mincho"/>
          <w:sz w:val="22"/>
          <w:szCs w:val="24"/>
        </w:rPr>
        <w:t>с даты направления</w:t>
      </w:r>
      <w:proofErr w:type="gramEnd"/>
      <w:r w:rsidRPr="00B246E5">
        <w:rPr>
          <w:rFonts w:eastAsia="MS Mincho"/>
          <w:sz w:val="22"/>
          <w:szCs w:val="24"/>
        </w:rPr>
        <w:t xml:space="preserve"> письменного уведомления.</w:t>
      </w:r>
    </w:p>
    <w:p w:rsidR="00B246E5" w:rsidRPr="00B246E5" w:rsidRDefault="00B246E5" w:rsidP="00B246E5">
      <w:pPr>
        <w:keepNext/>
        <w:keepLines/>
        <w:tabs>
          <w:tab w:val="left" w:pos="0"/>
        </w:tabs>
        <w:ind w:firstLine="709"/>
        <w:jc w:val="both"/>
        <w:rPr>
          <w:rFonts w:eastAsia="MS Mincho"/>
          <w:sz w:val="22"/>
          <w:szCs w:val="24"/>
        </w:rPr>
      </w:pPr>
      <w:r w:rsidRPr="00B246E5">
        <w:rPr>
          <w:rFonts w:eastAsia="MS Mincho"/>
          <w:sz w:val="22"/>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B246E5" w:rsidRPr="00B246E5" w:rsidRDefault="00B246E5" w:rsidP="00B246E5">
      <w:pPr>
        <w:keepNext/>
        <w:keepLines/>
        <w:tabs>
          <w:tab w:val="left" w:pos="0"/>
        </w:tabs>
        <w:ind w:firstLine="709"/>
        <w:jc w:val="both"/>
        <w:rPr>
          <w:sz w:val="22"/>
          <w:szCs w:val="24"/>
        </w:rPr>
      </w:pPr>
      <w:r w:rsidRPr="00B246E5">
        <w:rPr>
          <w:rFonts w:eastAsia="MS Mincho"/>
          <w:sz w:val="22"/>
          <w:szCs w:val="24"/>
        </w:rPr>
        <w:t>5. </w:t>
      </w:r>
      <w:proofErr w:type="gramStart"/>
      <w:r w:rsidRPr="00B246E5">
        <w:rPr>
          <w:rFonts w:eastAsia="MS Mincho"/>
          <w:sz w:val="22"/>
          <w:szCs w:val="24"/>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w:t>
      </w:r>
      <w:r w:rsidR="00E60ABC">
        <w:rPr>
          <w:rFonts w:eastAsia="MS Mincho"/>
          <w:sz w:val="22"/>
          <w:szCs w:val="24"/>
        </w:rPr>
        <w:t>С</w:t>
      </w:r>
      <w:r w:rsidRPr="00B246E5">
        <w:rPr>
          <w:rFonts w:eastAsia="MS Mincho"/>
          <w:sz w:val="22"/>
          <w:szCs w:val="24"/>
        </w:rPr>
        <w:t xml:space="preserve">тороной в установленный срок подтверждения, что нарушения не произошло или не произойдет, </w:t>
      </w:r>
      <w:r w:rsidR="00E60ABC">
        <w:rPr>
          <w:rFonts w:eastAsia="MS Mincho"/>
          <w:sz w:val="22"/>
          <w:szCs w:val="24"/>
        </w:rPr>
        <w:t>Кредитор</w:t>
      </w:r>
      <w:r w:rsidR="00E60ABC" w:rsidRPr="00B246E5">
        <w:rPr>
          <w:rFonts w:eastAsia="MS Mincho"/>
          <w:sz w:val="22"/>
          <w:szCs w:val="24"/>
        </w:rPr>
        <w:t xml:space="preserve"> </w:t>
      </w:r>
      <w:r w:rsidRPr="00B246E5">
        <w:rPr>
          <w:rFonts w:eastAsia="MS Mincho"/>
          <w:sz w:val="22"/>
          <w:szCs w:val="24"/>
        </w:rPr>
        <w:t xml:space="preserve">или </w:t>
      </w:r>
      <w:r w:rsidR="00E60ABC">
        <w:rPr>
          <w:rFonts w:eastAsia="MS Mincho"/>
          <w:sz w:val="22"/>
          <w:szCs w:val="24"/>
        </w:rPr>
        <w:t xml:space="preserve">Заемщик </w:t>
      </w:r>
      <w:r w:rsidRPr="00B246E5">
        <w:rPr>
          <w:rFonts w:eastAsia="MS Mincho"/>
          <w:sz w:val="22"/>
          <w:szCs w:val="24"/>
        </w:rPr>
        <w:t xml:space="preserve">имеет право расторгнуть </w:t>
      </w:r>
      <w:r>
        <w:rPr>
          <w:rFonts w:eastAsia="MS Mincho"/>
          <w:sz w:val="22"/>
          <w:szCs w:val="24"/>
        </w:rPr>
        <w:t>настоящему</w:t>
      </w:r>
      <w:r w:rsidRPr="00B246E5">
        <w:rPr>
          <w:rFonts w:eastAsia="MS Mincho"/>
          <w:sz w:val="22"/>
          <w:szCs w:val="24"/>
        </w:rPr>
        <w:t xml:space="preserve"> </w:t>
      </w:r>
      <w:r>
        <w:rPr>
          <w:rFonts w:eastAsia="MS Mincho"/>
          <w:sz w:val="22"/>
          <w:szCs w:val="24"/>
        </w:rPr>
        <w:t>С</w:t>
      </w:r>
      <w:r w:rsidRPr="00B246E5">
        <w:rPr>
          <w:rFonts w:eastAsia="MS Mincho"/>
          <w:sz w:val="22"/>
          <w:szCs w:val="24"/>
        </w:rPr>
        <w:t>оглашению в одностороннем порядке, полностью или в частично</w:t>
      </w:r>
      <w:proofErr w:type="gramEnd"/>
      <w:r w:rsidRPr="00B246E5">
        <w:rPr>
          <w:rFonts w:eastAsia="MS Mincho"/>
          <w:sz w:val="22"/>
          <w:szCs w:val="24"/>
        </w:rPr>
        <w:t xml:space="preserve">, направив письменное уведомление о расторжении. Сторона, по чьей инициативе было расторгнуто </w:t>
      </w:r>
      <w:r>
        <w:rPr>
          <w:rFonts w:eastAsia="MS Mincho"/>
          <w:sz w:val="22"/>
          <w:szCs w:val="24"/>
        </w:rPr>
        <w:t>настоящему</w:t>
      </w:r>
      <w:r w:rsidRPr="00B246E5">
        <w:rPr>
          <w:rFonts w:eastAsia="MS Mincho"/>
          <w:sz w:val="22"/>
          <w:szCs w:val="24"/>
        </w:rPr>
        <w:t xml:space="preserve"> </w:t>
      </w:r>
      <w:r>
        <w:rPr>
          <w:rFonts w:eastAsia="MS Mincho"/>
          <w:sz w:val="22"/>
          <w:szCs w:val="24"/>
        </w:rPr>
        <w:t>С</w:t>
      </w:r>
      <w:r w:rsidRPr="00B246E5">
        <w:rPr>
          <w:rFonts w:eastAsia="MS Mincho"/>
          <w:sz w:val="22"/>
          <w:szCs w:val="24"/>
        </w:rPr>
        <w:t>оглашению, согласно положениям настоящего пункта, вправе требовать возмещения реального ущерба, возникшего в результате такого расторжения.</w:t>
      </w:r>
    </w:p>
    <w:p w:rsidR="00B246E5" w:rsidRPr="00B246E5" w:rsidRDefault="00B246E5" w:rsidP="00B246E5">
      <w:pPr>
        <w:keepNext/>
        <w:keepLines/>
        <w:tabs>
          <w:tab w:val="left" w:pos="0"/>
          <w:tab w:val="center" w:pos="5103"/>
          <w:tab w:val="right" w:pos="10206"/>
        </w:tabs>
        <w:ind w:right="-1"/>
        <w:jc w:val="center"/>
        <w:rPr>
          <w:b/>
          <w:color w:val="000000"/>
          <w:sz w:val="22"/>
          <w:szCs w:val="24"/>
        </w:rPr>
      </w:pPr>
    </w:p>
    <w:p w:rsidR="00B246E5" w:rsidRPr="00B246E5" w:rsidRDefault="00B246E5" w:rsidP="00B246E5">
      <w:pPr>
        <w:keepNext/>
        <w:keepLines/>
        <w:tabs>
          <w:tab w:val="left" w:pos="0"/>
          <w:tab w:val="center" w:pos="5103"/>
          <w:tab w:val="right" w:pos="10206"/>
        </w:tabs>
        <w:ind w:right="-1"/>
        <w:jc w:val="center"/>
        <w:rPr>
          <w:b/>
          <w:color w:val="000000"/>
          <w:sz w:val="22"/>
          <w:szCs w:val="24"/>
        </w:rPr>
      </w:pPr>
      <w:r w:rsidRPr="00B246E5">
        <w:rPr>
          <w:b/>
          <w:color w:val="000000"/>
          <w:sz w:val="22"/>
          <w:szCs w:val="24"/>
        </w:rPr>
        <w:t>Подписи Сторон:</w:t>
      </w:r>
    </w:p>
    <w:tbl>
      <w:tblPr>
        <w:tblW w:w="0" w:type="auto"/>
        <w:tblLayout w:type="fixed"/>
        <w:tblLook w:val="0000" w:firstRow="0" w:lastRow="0" w:firstColumn="0" w:lastColumn="0" w:noHBand="0" w:noVBand="0"/>
      </w:tblPr>
      <w:tblGrid>
        <w:gridCol w:w="5070"/>
        <w:gridCol w:w="4961"/>
      </w:tblGrid>
      <w:tr w:rsidR="00B246E5" w:rsidRPr="00B246E5" w:rsidTr="00B246E5">
        <w:tc>
          <w:tcPr>
            <w:tcW w:w="5070" w:type="dxa"/>
          </w:tcPr>
          <w:p w:rsidR="00B246E5" w:rsidRPr="00B246E5" w:rsidRDefault="00B246E5" w:rsidP="00B246E5">
            <w:pPr>
              <w:keepNext/>
              <w:keepLines/>
              <w:tabs>
                <w:tab w:val="left" w:pos="0"/>
                <w:tab w:val="center" w:pos="5103"/>
                <w:tab w:val="right" w:pos="10206"/>
              </w:tabs>
              <w:ind w:right="-1"/>
              <w:jc w:val="both"/>
              <w:rPr>
                <w:sz w:val="22"/>
                <w:szCs w:val="24"/>
              </w:rPr>
            </w:pPr>
            <w:r w:rsidRPr="00B246E5">
              <w:rPr>
                <w:b/>
                <w:color w:val="000000"/>
                <w:sz w:val="22"/>
                <w:szCs w:val="24"/>
              </w:rPr>
              <w:t>От имени Кредитора</w:t>
            </w:r>
          </w:p>
        </w:tc>
        <w:tc>
          <w:tcPr>
            <w:tcW w:w="4961" w:type="dxa"/>
          </w:tcPr>
          <w:p w:rsidR="00B246E5" w:rsidRPr="00B246E5" w:rsidRDefault="00B246E5" w:rsidP="00B246E5">
            <w:pPr>
              <w:keepNext/>
              <w:keepLines/>
              <w:tabs>
                <w:tab w:val="left" w:pos="0"/>
                <w:tab w:val="center" w:pos="5103"/>
                <w:tab w:val="right" w:pos="10206"/>
              </w:tabs>
              <w:ind w:right="-1"/>
              <w:jc w:val="both"/>
              <w:rPr>
                <w:sz w:val="22"/>
                <w:szCs w:val="24"/>
              </w:rPr>
            </w:pPr>
            <w:r w:rsidRPr="00B246E5">
              <w:rPr>
                <w:b/>
                <w:color w:val="000000"/>
                <w:sz w:val="22"/>
                <w:szCs w:val="24"/>
              </w:rPr>
              <w:t>От имени  Заемщика</w:t>
            </w:r>
          </w:p>
        </w:tc>
      </w:tr>
    </w:tbl>
    <w:p w:rsidR="004E291A" w:rsidRDefault="004E291A" w:rsidP="00C805E7">
      <w:pPr>
        <w:keepNext/>
        <w:keepLines/>
        <w:tabs>
          <w:tab w:val="left" w:pos="5670"/>
        </w:tabs>
        <w:rPr>
          <w:b/>
          <w:sz w:val="23"/>
          <w:szCs w:val="23"/>
          <w:u w:val="single"/>
        </w:rPr>
      </w:pPr>
    </w:p>
    <w:p w:rsidR="00DD4F57" w:rsidRPr="000030CE" w:rsidRDefault="00DD4F57" w:rsidP="00DD4F57">
      <w:pPr>
        <w:pageBreakBefore/>
        <w:jc w:val="right"/>
        <w:rPr>
          <w:sz w:val="24"/>
          <w:szCs w:val="24"/>
        </w:rPr>
      </w:pPr>
      <w:r w:rsidRPr="000030CE">
        <w:rPr>
          <w:sz w:val="24"/>
          <w:szCs w:val="24"/>
        </w:rPr>
        <w:lastRenderedPageBreak/>
        <w:t>Приложение №</w:t>
      </w:r>
      <w:r>
        <w:rPr>
          <w:sz w:val="24"/>
          <w:szCs w:val="24"/>
        </w:rPr>
        <w:t>5</w:t>
      </w:r>
      <w:r w:rsidRPr="000030CE">
        <w:rPr>
          <w:sz w:val="24"/>
          <w:szCs w:val="24"/>
        </w:rPr>
        <w:t xml:space="preserve"> «Перечень информации»</w:t>
      </w:r>
    </w:p>
    <w:p w:rsidR="00DD4F57" w:rsidRPr="000030CE" w:rsidRDefault="00DD4F57" w:rsidP="00DD4F57">
      <w:pPr>
        <w:jc w:val="right"/>
        <w:rPr>
          <w:sz w:val="24"/>
          <w:szCs w:val="24"/>
        </w:rPr>
      </w:pPr>
      <w:r>
        <w:rPr>
          <w:sz w:val="24"/>
          <w:szCs w:val="24"/>
        </w:rPr>
        <w:t xml:space="preserve">К </w:t>
      </w:r>
      <w:r w:rsidRPr="000030CE">
        <w:rPr>
          <w:sz w:val="24"/>
          <w:szCs w:val="24"/>
        </w:rPr>
        <w:t xml:space="preserve"> </w:t>
      </w:r>
      <w:r>
        <w:rPr>
          <w:sz w:val="24"/>
          <w:szCs w:val="24"/>
        </w:rPr>
        <w:t>_____________</w:t>
      </w:r>
      <w:r w:rsidRPr="000030CE">
        <w:rPr>
          <w:sz w:val="24"/>
          <w:szCs w:val="24"/>
        </w:rPr>
        <w:t xml:space="preserve"> </w:t>
      </w:r>
    </w:p>
    <w:p w:rsidR="00DD4F57" w:rsidRPr="000030CE" w:rsidRDefault="00DD4F57" w:rsidP="00DD4F57">
      <w:pPr>
        <w:jc w:val="right"/>
        <w:rPr>
          <w:sz w:val="24"/>
          <w:szCs w:val="24"/>
        </w:rPr>
      </w:pPr>
      <w:r w:rsidRPr="000030CE">
        <w:rPr>
          <w:sz w:val="24"/>
          <w:szCs w:val="24"/>
        </w:rPr>
        <w:t xml:space="preserve">№ </w:t>
      </w:r>
      <w:r>
        <w:rPr>
          <w:sz w:val="24"/>
          <w:szCs w:val="24"/>
        </w:rPr>
        <w:t>___</w:t>
      </w:r>
      <w:r w:rsidRPr="000030CE">
        <w:rPr>
          <w:sz w:val="24"/>
          <w:szCs w:val="24"/>
        </w:rPr>
        <w:t xml:space="preserve"> </w:t>
      </w:r>
      <w:hyperlink r:id="rId10" w:history="1">
        <w:r>
          <w:rPr>
            <w:sz w:val="24"/>
            <w:szCs w:val="24"/>
          </w:rPr>
          <w:t>от</w:t>
        </w:r>
      </w:hyperlink>
      <w:r>
        <w:rPr>
          <w:sz w:val="24"/>
          <w:szCs w:val="24"/>
        </w:rPr>
        <w:t xml:space="preserve"> ________________</w:t>
      </w:r>
    </w:p>
    <w:p w:rsidR="00DD4F57" w:rsidRPr="000030CE" w:rsidRDefault="00DD4F57" w:rsidP="00DD4F57">
      <w:pPr>
        <w:jc w:val="right"/>
        <w:rPr>
          <w:sz w:val="24"/>
          <w:szCs w:val="24"/>
          <w:u w:val="single"/>
        </w:rPr>
      </w:pPr>
      <w:r w:rsidRPr="000030CE">
        <w:rPr>
          <w:b/>
          <w:sz w:val="24"/>
          <w:szCs w:val="24"/>
        </w:rPr>
        <w:t>_____________________________________________________________________________________________ Форма перечня информации</w:t>
      </w:r>
    </w:p>
    <w:p w:rsidR="00DD4F57" w:rsidRPr="000030CE" w:rsidRDefault="00DD4F57" w:rsidP="00DD4F57">
      <w:pPr>
        <w:jc w:val="center"/>
        <w:rPr>
          <w:b/>
          <w:sz w:val="24"/>
          <w:szCs w:val="24"/>
          <w:u w:val="single"/>
        </w:rPr>
      </w:pPr>
      <w:r w:rsidRPr="000030CE">
        <w:rPr>
          <w:b/>
          <w:sz w:val="24"/>
          <w:szCs w:val="24"/>
          <w:u w:val="single"/>
        </w:rPr>
        <w:t>«Перечень информации»</w:t>
      </w:r>
    </w:p>
    <w:tbl>
      <w:tblPr>
        <w:tblW w:w="10066" w:type="dxa"/>
        <w:tblInd w:w="170" w:type="dxa"/>
        <w:tblLook w:val="00A0" w:firstRow="1" w:lastRow="0" w:firstColumn="1" w:lastColumn="0" w:noHBand="0" w:noVBand="0"/>
      </w:tblPr>
      <w:tblGrid>
        <w:gridCol w:w="459"/>
        <w:gridCol w:w="459"/>
        <w:gridCol w:w="459"/>
        <w:gridCol w:w="700"/>
        <w:gridCol w:w="489"/>
        <w:gridCol w:w="459"/>
        <w:gridCol w:w="1170"/>
        <w:gridCol w:w="459"/>
        <w:gridCol w:w="506"/>
        <w:gridCol w:w="459"/>
        <w:gridCol w:w="614"/>
        <w:gridCol w:w="459"/>
        <w:gridCol w:w="1170"/>
        <w:gridCol w:w="838"/>
        <w:gridCol w:w="1367"/>
      </w:tblGrid>
      <w:tr w:rsidR="00DD4F57" w:rsidRPr="000030CE" w:rsidTr="00D20BC7">
        <w:trPr>
          <w:trHeight w:val="255"/>
        </w:trPr>
        <w:tc>
          <w:tcPr>
            <w:tcW w:w="459" w:type="dxa"/>
            <w:tcBorders>
              <w:top w:val="single" w:sz="4" w:space="0" w:color="auto"/>
              <w:left w:val="single" w:sz="4" w:space="0" w:color="auto"/>
              <w:bottom w:val="single" w:sz="4" w:space="0" w:color="auto"/>
              <w:right w:val="single" w:sz="4" w:space="0" w:color="auto"/>
            </w:tcBorders>
            <w:noWrap/>
            <w:vAlign w:val="center"/>
          </w:tcPr>
          <w:p w:rsidR="00DD4F57" w:rsidRPr="000030CE" w:rsidRDefault="00DD4F57" w:rsidP="005B515C">
            <w:pPr>
              <w:rPr>
                <w:sz w:val="18"/>
                <w:szCs w:val="18"/>
              </w:rPr>
            </w:pPr>
            <w:r w:rsidRPr="000030CE">
              <w:rPr>
                <w:rFonts w:cs="Calibri"/>
                <w:sz w:val="18"/>
                <w:szCs w:val="18"/>
              </w:rPr>
              <w:t> </w:t>
            </w:r>
          </w:p>
        </w:tc>
        <w:tc>
          <w:tcPr>
            <w:tcW w:w="9607" w:type="dxa"/>
            <w:gridSpan w:val="14"/>
            <w:tcBorders>
              <w:top w:val="single" w:sz="4" w:space="0" w:color="auto"/>
              <w:left w:val="nil"/>
              <w:bottom w:val="single" w:sz="4" w:space="0" w:color="auto"/>
              <w:right w:val="single" w:sz="4" w:space="0" w:color="auto"/>
            </w:tcBorders>
            <w:noWrap/>
            <w:vAlign w:val="center"/>
          </w:tcPr>
          <w:p w:rsidR="00DD4F57" w:rsidRPr="000030CE" w:rsidRDefault="00DD4F57" w:rsidP="005B515C">
            <w:pPr>
              <w:jc w:val="center"/>
              <w:rPr>
                <w:i/>
                <w:iCs/>
                <w:sz w:val="18"/>
                <w:szCs w:val="18"/>
              </w:rPr>
            </w:pPr>
            <w:r w:rsidRPr="000030CE">
              <w:rPr>
                <w:i/>
                <w:iCs/>
                <w:sz w:val="18"/>
                <w:szCs w:val="18"/>
              </w:rPr>
              <w:t>Наименование организации, представившей информацию</w:t>
            </w:r>
          </w:p>
        </w:tc>
      </w:tr>
      <w:tr w:rsidR="00DD4F57" w:rsidRPr="000030CE" w:rsidTr="00D20BC7">
        <w:trPr>
          <w:trHeight w:val="64"/>
        </w:trPr>
        <w:tc>
          <w:tcPr>
            <w:tcW w:w="459" w:type="dxa"/>
            <w:tcBorders>
              <w:top w:val="nil"/>
              <w:left w:val="single" w:sz="4" w:space="0" w:color="auto"/>
              <w:bottom w:val="single" w:sz="4" w:space="0" w:color="auto"/>
              <w:right w:val="single" w:sz="4" w:space="0" w:color="auto"/>
            </w:tcBorders>
            <w:noWrap/>
            <w:vAlign w:val="center"/>
          </w:tcPr>
          <w:p w:rsidR="00DD4F57" w:rsidRPr="000030CE" w:rsidRDefault="00DD4F57" w:rsidP="005B515C">
            <w:pPr>
              <w:rPr>
                <w:sz w:val="18"/>
                <w:szCs w:val="18"/>
              </w:rPr>
            </w:pPr>
            <w:r w:rsidRPr="000030CE">
              <w:rPr>
                <w:rFonts w:cs="Calibri"/>
                <w:sz w:val="18"/>
                <w:szCs w:val="18"/>
              </w:rPr>
              <w:t> </w:t>
            </w:r>
          </w:p>
        </w:tc>
        <w:tc>
          <w:tcPr>
            <w:tcW w:w="3687" w:type="dxa"/>
            <w:gridSpan w:val="6"/>
            <w:tcBorders>
              <w:top w:val="single" w:sz="4" w:space="0" w:color="auto"/>
              <w:left w:val="nil"/>
              <w:bottom w:val="single" w:sz="4" w:space="0" w:color="auto"/>
              <w:right w:val="single" w:sz="4" w:space="0" w:color="auto"/>
            </w:tcBorders>
            <w:noWrap/>
            <w:vAlign w:val="center"/>
          </w:tcPr>
          <w:p w:rsidR="00DD4F57" w:rsidRPr="000030CE" w:rsidRDefault="00DD4F57" w:rsidP="005B515C">
            <w:pPr>
              <w:jc w:val="center"/>
              <w:rPr>
                <w:sz w:val="18"/>
                <w:szCs w:val="18"/>
              </w:rPr>
            </w:pPr>
            <w:r w:rsidRPr="000030CE">
              <w:rPr>
                <w:sz w:val="18"/>
                <w:szCs w:val="18"/>
              </w:rPr>
              <w:t>Наименование  контрагента</w:t>
            </w:r>
          </w:p>
        </w:tc>
        <w:tc>
          <w:tcPr>
            <w:tcW w:w="5920" w:type="dxa"/>
            <w:gridSpan w:val="8"/>
            <w:tcBorders>
              <w:top w:val="single" w:sz="4" w:space="0" w:color="auto"/>
              <w:left w:val="nil"/>
              <w:bottom w:val="single" w:sz="4" w:space="0" w:color="auto"/>
              <w:right w:val="single" w:sz="4" w:space="0" w:color="auto"/>
            </w:tcBorders>
            <w:vAlign w:val="center"/>
          </w:tcPr>
          <w:p w:rsidR="00DD4F57" w:rsidRPr="000030CE" w:rsidRDefault="00DD4F57" w:rsidP="005B515C">
            <w:pPr>
              <w:jc w:val="center"/>
              <w:rPr>
                <w:b/>
                <w:bCs/>
                <w:sz w:val="18"/>
                <w:szCs w:val="18"/>
              </w:rPr>
            </w:pPr>
            <w:r w:rsidRPr="000030CE">
              <w:rPr>
                <w:b/>
                <w:bCs/>
                <w:sz w:val="18"/>
                <w:szCs w:val="18"/>
              </w:rPr>
              <w:t>Информация о цепочке собственников контрагента, включая бенефициаров (в том числе конечных)</w:t>
            </w:r>
          </w:p>
        </w:tc>
      </w:tr>
      <w:tr w:rsidR="00896448" w:rsidRPr="000030CE" w:rsidTr="00412659">
        <w:trPr>
          <w:trHeight w:val="2190"/>
        </w:trPr>
        <w:tc>
          <w:tcPr>
            <w:tcW w:w="459"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DD4F57" w:rsidRPr="000030CE" w:rsidRDefault="00DD4F57" w:rsidP="005B515C">
            <w:pPr>
              <w:jc w:val="center"/>
            </w:pPr>
            <w:r w:rsidRPr="000030CE">
              <w:rPr>
                <w:bCs/>
              </w:rPr>
              <w:t xml:space="preserve">№ </w:t>
            </w:r>
            <w:proofErr w:type="spellStart"/>
            <w:r w:rsidRPr="000030CE">
              <w:rPr>
                <w:bCs/>
              </w:rPr>
              <w:t>п</w:t>
            </w:r>
            <w:proofErr w:type="gramStart"/>
            <w:r w:rsidRPr="000030CE">
              <w:rPr>
                <w:bCs/>
              </w:rPr>
              <w:t>.п</w:t>
            </w:r>
            <w:proofErr w:type="spellEnd"/>
            <w:proofErr w:type="gramEnd"/>
          </w:p>
        </w:tc>
        <w:tc>
          <w:tcPr>
            <w:tcW w:w="452"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DD4F57" w:rsidRPr="000030CE" w:rsidRDefault="00DD4F57" w:rsidP="005B515C">
            <w:pPr>
              <w:jc w:val="center"/>
            </w:pPr>
            <w:r w:rsidRPr="000030CE">
              <w:rPr>
                <w:bCs/>
              </w:rPr>
              <w:t>ИНН</w:t>
            </w:r>
          </w:p>
        </w:tc>
        <w:tc>
          <w:tcPr>
            <w:tcW w:w="452"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DD4F57" w:rsidRPr="000030CE" w:rsidRDefault="00DD4F57" w:rsidP="005B515C">
            <w:pPr>
              <w:jc w:val="center"/>
            </w:pPr>
            <w:r w:rsidRPr="000030CE">
              <w:rPr>
                <w:bCs/>
              </w:rPr>
              <w:t>ОГРН</w:t>
            </w:r>
          </w:p>
        </w:tc>
        <w:tc>
          <w:tcPr>
            <w:tcW w:w="700"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DD4F57" w:rsidRPr="000030CE" w:rsidRDefault="00DD4F57" w:rsidP="005B515C">
            <w:pPr>
              <w:jc w:val="center"/>
              <w:rPr>
                <w:bCs/>
              </w:rPr>
            </w:pPr>
            <w:r w:rsidRPr="000030CE">
              <w:rPr>
                <w:bCs/>
              </w:rPr>
              <w:t xml:space="preserve">Наименование </w:t>
            </w:r>
          </w:p>
          <w:p w:rsidR="00DD4F57" w:rsidRPr="000030CE" w:rsidRDefault="00DD4F57" w:rsidP="005B515C">
            <w:pPr>
              <w:jc w:val="center"/>
            </w:pPr>
            <w:r w:rsidRPr="000030CE">
              <w:rPr>
                <w:bCs/>
              </w:rPr>
              <w:t>краткое</w:t>
            </w:r>
          </w:p>
        </w:tc>
        <w:tc>
          <w:tcPr>
            <w:tcW w:w="489"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DD4F57" w:rsidRPr="000030CE" w:rsidRDefault="00DD4F57" w:rsidP="005B515C">
            <w:pPr>
              <w:jc w:val="center"/>
            </w:pPr>
            <w:r w:rsidRPr="000030CE">
              <w:rPr>
                <w:bCs/>
              </w:rPr>
              <w:t>Код ОКВЭД</w:t>
            </w:r>
          </w:p>
        </w:tc>
        <w:tc>
          <w:tcPr>
            <w:tcW w:w="452"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DD4F57" w:rsidRPr="000030CE" w:rsidRDefault="00DD4F57" w:rsidP="005B515C">
            <w:pPr>
              <w:jc w:val="center"/>
            </w:pPr>
            <w:r w:rsidRPr="000030CE">
              <w:rPr>
                <w:bCs/>
              </w:rPr>
              <w:t>ФИО руководителя</w:t>
            </w:r>
          </w:p>
        </w:tc>
        <w:tc>
          <w:tcPr>
            <w:tcW w:w="1142" w:type="dxa"/>
            <w:vMerge w:val="restart"/>
            <w:tcBorders>
              <w:top w:val="nil"/>
              <w:left w:val="single" w:sz="4" w:space="0" w:color="auto"/>
              <w:bottom w:val="single" w:sz="4" w:space="0" w:color="auto"/>
              <w:right w:val="single" w:sz="4" w:space="0" w:color="auto"/>
            </w:tcBorders>
            <w:shd w:val="clear" w:color="000000" w:fill="FFFFFF"/>
            <w:textDirection w:val="btLr"/>
            <w:vAlign w:val="center"/>
          </w:tcPr>
          <w:p w:rsidR="00DD4F57" w:rsidRPr="000030CE" w:rsidRDefault="00DD4F57" w:rsidP="005B515C">
            <w:pPr>
              <w:jc w:val="center"/>
              <w:rPr>
                <w:bCs/>
              </w:rPr>
            </w:pPr>
            <w:r w:rsidRPr="000030CE">
              <w:rPr>
                <w:bCs/>
              </w:rPr>
              <w:t xml:space="preserve">Серия и номер </w:t>
            </w:r>
          </w:p>
          <w:p w:rsidR="00DD4F57" w:rsidRPr="000030CE" w:rsidRDefault="00DD4F57" w:rsidP="005B515C">
            <w:pPr>
              <w:jc w:val="center"/>
              <w:rPr>
                <w:bCs/>
              </w:rPr>
            </w:pPr>
            <w:r w:rsidRPr="000030CE">
              <w:rPr>
                <w:bCs/>
              </w:rPr>
              <w:t xml:space="preserve">документа, </w:t>
            </w:r>
          </w:p>
          <w:p w:rsidR="00DD4F57" w:rsidRPr="000030CE" w:rsidRDefault="00DD4F57" w:rsidP="005B515C">
            <w:pPr>
              <w:jc w:val="center"/>
              <w:rPr>
                <w:bCs/>
              </w:rPr>
            </w:pPr>
            <w:r w:rsidRPr="000030CE">
              <w:rPr>
                <w:bCs/>
              </w:rPr>
              <w:t xml:space="preserve">удостоверяющего </w:t>
            </w:r>
          </w:p>
          <w:p w:rsidR="00DD4F57" w:rsidRPr="000030CE" w:rsidRDefault="00DD4F57" w:rsidP="005B515C">
            <w:pPr>
              <w:jc w:val="center"/>
            </w:pPr>
            <w:r w:rsidRPr="000030CE">
              <w:rPr>
                <w:bCs/>
              </w:rPr>
              <w:t>личность руководителя</w:t>
            </w:r>
          </w:p>
        </w:tc>
        <w:tc>
          <w:tcPr>
            <w:tcW w:w="452"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pPr>
            <w:r w:rsidRPr="000030CE">
              <w:rPr>
                <w:bCs/>
              </w:rPr>
              <w:t>№</w:t>
            </w:r>
          </w:p>
        </w:tc>
        <w:tc>
          <w:tcPr>
            <w:tcW w:w="506"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pPr>
            <w:r w:rsidRPr="000030CE">
              <w:rPr>
                <w:bCs/>
              </w:rPr>
              <w:t>ИНН</w:t>
            </w:r>
          </w:p>
        </w:tc>
        <w:tc>
          <w:tcPr>
            <w:tcW w:w="452"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pPr>
            <w:r w:rsidRPr="000030CE">
              <w:rPr>
                <w:bCs/>
              </w:rPr>
              <w:t>ОГРН</w:t>
            </w:r>
          </w:p>
        </w:tc>
        <w:tc>
          <w:tcPr>
            <w:tcW w:w="660"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pPr>
            <w:r w:rsidRPr="000030CE">
              <w:rPr>
                <w:bCs/>
              </w:rPr>
              <w:t>Наименование/ФИО</w:t>
            </w:r>
          </w:p>
        </w:tc>
        <w:tc>
          <w:tcPr>
            <w:tcW w:w="452"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pPr>
            <w:r w:rsidRPr="000030CE">
              <w:rPr>
                <w:bCs/>
              </w:rPr>
              <w:t>Адрес регистрации</w:t>
            </w:r>
          </w:p>
        </w:tc>
        <w:tc>
          <w:tcPr>
            <w:tcW w:w="1142"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rPr>
                <w:bCs/>
              </w:rPr>
            </w:pPr>
            <w:r w:rsidRPr="000030CE">
              <w:rPr>
                <w:bCs/>
              </w:rPr>
              <w:t xml:space="preserve">Серия и номер </w:t>
            </w:r>
          </w:p>
          <w:p w:rsidR="00DD4F57" w:rsidRPr="000030CE" w:rsidRDefault="00DD4F57" w:rsidP="005B515C">
            <w:pPr>
              <w:jc w:val="center"/>
              <w:rPr>
                <w:bCs/>
              </w:rPr>
            </w:pPr>
            <w:r w:rsidRPr="000030CE">
              <w:rPr>
                <w:bCs/>
              </w:rPr>
              <w:t xml:space="preserve">документа, </w:t>
            </w:r>
          </w:p>
          <w:p w:rsidR="00DD4F57" w:rsidRPr="000030CE" w:rsidRDefault="00DD4F57" w:rsidP="005B515C">
            <w:pPr>
              <w:jc w:val="center"/>
              <w:rPr>
                <w:bCs/>
              </w:rPr>
            </w:pPr>
            <w:r w:rsidRPr="000030CE">
              <w:rPr>
                <w:bCs/>
              </w:rPr>
              <w:t xml:space="preserve">удостоверяющего </w:t>
            </w:r>
          </w:p>
          <w:p w:rsidR="00DD4F57" w:rsidRPr="000030CE" w:rsidRDefault="00DD4F57" w:rsidP="005B515C">
            <w:pPr>
              <w:jc w:val="center"/>
            </w:pPr>
            <w:r w:rsidRPr="000030CE">
              <w:rPr>
                <w:bCs/>
              </w:rPr>
              <w:t xml:space="preserve">личность (для </w:t>
            </w:r>
            <w:proofErr w:type="spellStart"/>
            <w:r w:rsidRPr="000030CE">
              <w:rPr>
                <w:bCs/>
              </w:rPr>
              <w:t>физ</w:t>
            </w:r>
            <w:proofErr w:type="gramStart"/>
            <w:r w:rsidRPr="000030CE">
              <w:rPr>
                <w:bCs/>
              </w:rPr>
              <w:t>.л</w:t>
            </w:r>
            <w:proofErr w:type="gramEnd"/>
            <w:r w:rsidRPr="000030CE">
              <w:rPr>
                <w:bCs/>
              </w:rPr>
              <w:t>иц</w:t>
            </w:r>
            <w:proofErr w:type="spellEnd"/>
            <w:r w:rsidRPr="000030CE">
              <w:rPr>
                <w:bCs/>
              </w:rPr>
              <w:t>)</w:t>
            </w:r>
          </w:p>
        </w:tc>
        <w:tc>
          <w:tcPr>
            <w:tcW w:w="838"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rPr>
                <w:bCs/>
              </w:rPr>
            </w:pPr>
            <w:r w:rsidRPr="000030CE">
              <w:rPr>
                <w:bCs/>
              </w:rPr>
              <w:t>Руководитель/ участник/</w:t>
            </w:r>
          </w:p>
          <w:p w:rsidR="00DD4F57" w:rsidRPr="000030CE" w:rsidRDefault="00DD4F57" w:rsidP="005B515C">
            <w:pPr>
              <w:jc w:val="center"/>
            </w:pPr>
            <w:r w:rsidRPr="000030CE">
              <w:rPr>
                <w:bCs/>
              </w:rPr>
              <w:t xml:space="preserve"> акционер/бенефициар</w:t>
            </w:r>
          </w:p>
        </w:tc>
        <w:tc>
          <w:tcPr>
            <w:tcW w:w="1418" w:type="dxa"/>
            <w:vMerge w:val="restart"/>
            <w:tcBorders>
              <w:top w:val="nil"/>
              <w:left w:val="single" w:sz="4" w:space="0" w:color="auto"/>
              <w:bottom w:val="single" w:sz="4" w:space="0" w:color="auto"/>
              <w:right w:val="single" w:sz="4" w:space="0" w:color="auto"/>
            </w:tcBorders>
            <w:textDirection w:val="btLr"/>
            <w:vAlign w:val="center"/>
          </w:tcPr>
          <w:p w:rsidR="00DD4F57" w:rsidRPr="000030CE" w:rsidRDefault="00DD4F57" w:rsidP="005B515C">
            <w:pPr>
              <w:jc w:val="center"/>
            </w:pPr>
            <w:r w:rsidRPr="000030CE">
              <w:t xml:space="preserve"> Информация о </w:t>
            </w:r>
            <w:proofErr w:type="gramStart"/>
            <w:r w:rsidRPr="000030CE">
              <w:t>подтверждающих</w:t>
            </w:r>
            <w:proofErr w:type="gramEnd"/>
            <w:r w:rsidRPr="000030CE">
              <w:t xml:space="preserve"> </w:t>
            </w:r>
          </w:p>
          <w:p w:rsidR="00DD4F57" w:rsidRPr="000030CE" w:rsidRDefault="00DD4F57" w:rsidP="005B515C">
            <w:pPr>
              <w:jc w:val="center"/>
            </w:pPr>
            <w:proofErr w:type="gramStart"/>
            <w:r w:rsidRPr="000030CE">
              <w:t>документах</w:t>
            </w:r>
            <w:proofErr w:type="gramEnd"/>
            <w:r w:rsidRPr="000030CE">
              <w:t xml:space="preserve"> </w:t>
            </w:r>
          </w:p>
          <w:p w:rsidR="00DD4F57" w:rsidRPr="000030CE" w:rsidRDefault="00DD4F57" w:rsidP="005B515C">
            <w:pPr>
              <w:jc w:val="center"/>
            </w:pPr>
            <w:proofErr w:type="gramStart"/>
            <w:r w:rsidRPr="000030CE">
              <w:t xml:space="preserve">(наименование, </w:t>
            </w:r>
            <w:proofErr w:type="gramEnd"/>
          </w:p>
          <w:p w:rsidR="00DD4F57" w:rsidRPr="000030CE" w:rsidRDefault="00DD4F57" w:rsidP="005B515C">
            <w:pPr>
              <w:jc w:val="center"/>
            </w:pPr>
            <w:r w:rsidRPr="000030CE">
              <w:t>реквизиты и т.д.)</w:t>
            </w:r>
          </w:p>
        </w:tc>
      </w:tr>
      <w:tr w:rsidR="00DD4F57" w:rsidRPr="000030CE" w:rsidTr="00D20BC7">
        <w:trPr>
          <w:trHeight w:val="255"/>
        </w:trPr>
        <w:tc>
          <w:tcPr>
            <w:tcW w:w="459"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700"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89"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114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506"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660"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114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838"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1418"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r>
      <w:tr w:rsidR="00DD4F57" w:rsidRPr="000030CE" w:rsidTr="00D20BC7">
        <w:trPr>
          <w:trHeight w:val="230"/>
        </w:trPr>
        <w:tc>
          <w:tcPr>
            <w:tcW w:w="459"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700"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89"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114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506"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660"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45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1142"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838"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c>
          <w:tcPr>
            <w:tcW w:w="1418" w:type="dxa"/>
            <w:vMerge/>
            <w:tcBorders>
              <w:top w:val="nil"/>
              <w:left w:val="single" w:sz="4" w:space="0" w:color="auto"/>
              <w:bottom w:val="single" w:sz="4" w:space="0" w:color="auto"/>
              <w:right w:val="single" w:sz="4" w:space="0" w:color="auto"/>
            </w:tcBorders>
            <w:vAlign w:val="center"/>
          </w:tcPr>
          <w:p w:rsidR="00DD4F57" w:rsidRPr="000030CE" w:rsidRDefault="00DD4F57" w:rsidP="005B515C"/>
        </w:tc>
      </w:tr>
      <w:tr w:rsidR="00DD4F57" w:rsidRPr="000030CE" w:rsidTr="00D20BC7">
        <w:trPr>
          <w:trHeight w:val="71"/>
        </w:trPr>
        <w:tc>
          <w:tcPr>
            <w:tcW w:w="459" w:type="dxa"/>
            <w:tcBorders>
              <w:top w:val="nil"/>
              <w:left w:val="single" w:sz="4" w:space="0" w:color="auto"/>
              <w:bottom w:val="single" w:sz="4" w:space="0" w:color="auto"/>
              <w:right w:val="single" w:sz="4" w:space="0" w:color="auto"/>
            </w:tcBorders>
            <w:noWrap/>
            <w:vAlign w:val="center"/>
          </w:tcPr>
          <w:p w:rsidR="00DD4F57" w:rsidRPr="000030CE" w:rsidRDefault="00DD4F57" w:rsidP="005B515C">
            <w:pPr>
              <w:rPr>
                <w:sz w:val="24"/>
                <w:szCs w:val="24"/>
              </w:rPr>
            </w:pPr>
            <w:r w:rsidRPr="000030CE">
              <w:rPr>
                <w:sz w:val="24"/>
                <w:szCs w:val="24"/>
              </w:rPr>
              <w:t> </w:t>
            </w:r>
          </w:p>
        </w:tc>
        <w:tc>
          <w:tcPr>
            <w:tcW w:w="45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45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700"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489"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45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114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45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506"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45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660"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45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1142"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838"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c>
          <w:tcPr>
            <w:tcW w:w="1418" w:type="dxa"/>
            <w:tcBorders>
              <w:top w:val="nil"/>
              <w:left w:val="nil"/>
              <w:bottom w:val="single" w:sz="4" w:space="0" w:color="auto"/>
              <w:right w:val="single" w:sz="4" w:space="0" w:color="auto"/>
            </w:tcBorders>
            <w:vAlign w:val="center"/>
          </w:tcPr>
          <w:p w:rsidR="00DD4F57" w:rsidRPr="000030CE" w:rsidRDefault="00DD4F57" w:rsidP="005B515C">
            <w:pPr>
              <w:jc w:val="center"/>
              <w:rPr>
                <w:sz w:val="24"/>
                <w:szCs w:val="24"/>
              </w:rPr>
            </w:pPr>
            <w:r w:rsidRPr="000030CE">
              <w:rPr>
                <w:sz w:val="24"/>
                <w:szCs w:val="24"/>
              </w:rPr>
              <w:t> </w:t>
            </w:r>
          </w:p>
        </w:tc>
      </w:tr>
    </w:tbl>
    <w:p w:rsidR="00DD4F57" w:rsidRPr="000030CE" w:rsidRDefault="00DD4F57" w:rsidP="00DD4F57">
      <w:pPr>
        <w:rPr>
          <w:sz w:val="24"/>
          <w:szCs w:val="24"/>
        </w:rPr>
      </w:pPr>
      <w:r w:rsidRPr="000030CE">
        <w:rPr>
          <w:sz w:val="24"/>
          <w:szCs w:val="24"/>
        </w:rPr>
        <w:t>____________________________________</w:t>
      </w:r>
    </w:p>
    <w:p w:rsidR="00DD4F57" w:rsidRPr="000030CE" w:rsidRDefault="00DD4F57" w:rsidP="00DD4F57">
      <w:pPr>
        <w:ind w:right="3684"/>
        <w:jc w:val="center"/>
        <w:rPr>
          <w:sz w:val="24"/>
          <w:szCs w:val="24"/>
          <w:vertAlign w:val="superscript"/>
        </w:rPr>
      </w:pPr>
      <w:r w:rsidRPr="000030CE">
        <w:rPr>
          <w:sz w:val="24"/>
          <w:szCs w:val="24"/>
          <w:vertAlign w:val="superscript"/>
        </w:rPr>
        <w:t>(подпись, М.П.)</w:t>
      </w:r>
    </w:p>
    <w:p w:rsidR="00DD4F57" w:rsidRPr="000030CE" w:rsidRDefault="00DD4F57" w:rsidP="00DD4F57">
      <w:pPr>
        <w:rPr>
          <w:sz w:val="24"/>
          <w:szCs w:val="24"/>
        </w:rPr>
      </w:pPr>
      <w:r w:rsidRPr="000030CE">
        <w:rPr>
          <w:sz w:val="24"/>
          <w:szCs w:val="24"/>
        </w:rPr>
        <w:t>__________________________________</w:t>
      </w:r>
    </w:p>
    <w:p w:rsidR="00DD4F57" w:rsidRPr="000030CE" w:rsidRDefault="00DD4F57" w:rsidP="00DD4F57">
      <w:pPr>
        <w:ind w:right="3684"/>
        <w:jc w:val="center"/>
        <w:rPr>
          <w:sz w:val="24"/>
          <w:szCs w:val="24"/>
          <w:vertAlign w:val="superscript"/>
        </w:rPr>
      </w:pPr>
      <w:r w:rsidRPr="000030CE">
        <w:rPr>
          <w:sz w:val="24"/>
          <w:szCs w:val="24"/>
          <w:vertAlign w:val="superscript"/>
        </w:rPr>
        <w:t xml:space="preserve">(фамилия, имя, отчество </w:t>
      </w:r>
      <w:proofErr w:type="gramStart"/>
      <w:r w:rsidRPr="000030CE">
        <w:rPr>
          <w:sz w:val="24"/>
          <w:szCs w:val="24"/>
          <w:vertAlign w:val="superscript"/>
        </w:rPr>
        <w:t>подписавшего</w:t>
      </w:r>
      <w:proofErr w:type="gramEnd"/>
      <w:r w:rsidRPr="000030CE">
        <w:rPr>
          <w:sz w:val="24"/>
          <w:szCs w:val="24"/>
          <w:vertAlign w:val="superscript"/>
        </w:rPr>
        <w:t>, должность)</w:t>
      </w:r>
    </w:p>
    <w:p w:rsidR="00DD4F57" w:rsidRPr="000030CE" w:rsidRDefault="00DD4F57" w:rsidP="00DD4F57">
      <w:pPr>
        <w:jc w:val="both"/>
        <w:rPr>
          <w:sz w:val="18"/>
          <w:szCs w:val="18"/>
          <w:u w:val="single"/>
        </w:rPr>
      </w:pPr>
      <w:proofErr w:type="gramStart"/>
      <w:r w:rsidRPr="000030CE">
        <w:rPr>
          <w:b/>
          <w:i/>
          <w:sz w:val="18"/>
          <w:szCs w:val="18"/>
        </w:rPr>
        <w:t>При предоставлении информации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0030CE">
        <w:rPr>
          <w:b/>
          <w:i/>
          <w:sz w:val="18"/>
          <w:szCs w:val="18"/>
        </w:rPr>
        <w:t xml:space="preserve"> установленном законом </w:t>
      </w:r>
      <w:proofErr w:type="gramStart"/>
      <w:r w:rsidRPr="000030CE">
        <w:rPr>
          <w:b/>
          <w:i/>
          <w:sz w:val="18"/>
          <w:szCs w:val="18"/>
        </w:rPr>
        <w:t>порядке</w:t>
      </w:r>
      <w:proofErr w:type="gramEnd"/>
      <w:r w:rsidRPr="000030CE">
        <w:rPr>
          <w:b/>
          <w:i/>
          <w:sz w:val="18"/>
          <w:szCs w:val="18"/>
        </w:rPr>
        <w:t xml:space="preserve">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DD4F57" w:rsidRPr="000030CE" w:rsidRDefault="00DD4F57" w:rsidP="00DD4F57">
      <w:pPr>
        <w:rPr>
          <w:b/>
          <w:sz w:val="24"/>
          <w:szCs w:val="24"/>
        </w:rPr>
      </w:pPr>
      <w:r w:rsidRPr="000030CE">
        <w:rPr>
          <w:b/>
          <w:sz w:val="24"/>
          <w:szCs w:val="24"/>
        </w:rPr>
        <w:t xml:space="preserve">_________________________________________________________________________________________________________________________ </w:t>
      </w:r>
    </w:p>
    <w:p w:rsidR="00DD4F57" w:rsidRPr="000030CE" w:rsidRDefault="00DD4F57" w:rsidP="00DD4F57">
      <w:pPr>
        <w:rPr>
          <w:b/>
          <w:sz w:val="24"/>
          <w:szCs w:val="24"/>
        </w:rPr>
      </w:pPr>
    </w:p>
    <w:tbl>
      <w:tblPr>
        <w:tblW w:w="10009" w:type="dxa"/>
        <w:tblCellSpacing w:w="20" w:type="dxa"/>
        <w:tblLook w:val="01E0" w:firstRow="1" w:lastRow="1" w:firstColumn="1" w:lastColumn="1" w:noHBand="0" w:noVBand="0"/>
      </w:tblPr>
      <w:tblGrid>
        <w:gridCol w:w="5004"/>
        <w:gridCol w:w="5005"/>
      </w:tblGrid>
      <w:tr w:rsidR="00DD4F57" w:rsidRPr="000030CE" w:rsidTr="005B515C">
        <w:trPr>
          <w:trHeight w:val="1057"/>
          <w:tblCellSpacing w:w="20" w:type="dxa"/>
        </w:trPr>
        <w:tc>
          <w:tcPr>
            <w:tcW w:w="4944" w:type="dxa"/>
          </w:tcPr>
          <w:p w:rsidR="00DD4F57" w:rsidRPr="000030CE" w:rsidRDefault="00DD4F57" w:rsidP="005B515C">
            <w:pPr>
              <w:pStyle w:val="20"/>
              <w:spacing w:before="0" w:after="100"/>
              <w:ind w:left="1080"/>
              <w:rPr>
                <w:bCs w:val="0"/>
                <w:i w:val="0"/>
                <w:sz w:val="20"/>
                <w:szCs w:val="20"/>
              </w:rPr>
            </w:pPr>
            <w:r w:rsidRPr="000030CE">
              <w:rPr>
                <w:sz w:val="20"/>
                <w:szCs w:val="20"/>
              </w:rPr>
              <w:t>КРЕДИТОР</w:t>
            </w:r>
          </w:p>
          <w:p w:rsidR="00DD4F57" w:rsidRPr="000030CE" w:rsidRDefault="00DD4F57" w:rsidP="005B515C">
            <w:pPr>
              <w:spacing w:after="100"/>
              <w:ind w:left="360"/>
            </w:pPr>
            <w:r>
              <w:t xml:space="preserve"> </w:t>
            </w:r>
          </w:p>
          <w:p w:rsidR="00DD4F57" w:rsidRPr="000030CE" w:rsidRDefault="00DD4F57" w:rsidP="005B515C">
            <w:pPr>
              <w:pStyle w:val="20"/>
              <w:spacing w:before="0" w:after="100"/>
              <w:rPr>
                <w:b w:val="0"/>
                <w:bCs w:val="0"/>
                <w:i w:val="0"/>
                <w:sz w:val="20"/>
                <w:szCs w:val="20"/>
              </w:rPr>
            </w:pPr>
            <w:r w:rsidRPr="000030CE">
              <w:rPr>
                <w:b w:val="0"/>
                <w:sz w:val="20"/>
                <w:szCs w:val="20"/>
              </w:rPr>
              <w:t xml:space="preserve">        __________________ (</w:t>
            </w:r>
            <w:r>
              <w:rPr>
                <w:b w:val="0"/>
                <w:bCs w:val="0"/>
                <w:iCs w:val="0"/>
                <w:smallCaps/>
                <w:sz w:val="20"/>
                <w:szCs w:val="20"/>
              </w:rPr>
              <w:t xml:space="preserve"> </w:t>
            </w:r>
            <w:r w:rsidRPr="000030CE">
              <w:rPr>
                <w:b w:val="0"/>
                <w:sz w:val="20"/>
                <w:szCs w:val="20"/>
              </w:rPr>
              <w:t>)</w:t>
            </w:r>
          </w:p>
          <w:p w:rsidR="00DD4F57" w:rsidRPr="000030CE" w:rsidRDefault="00DD4F57" w:rsidP="005B515C">
            <w:pPr>
              <w:spacing w:after="100"/>
              <w:ind w:left="360"/>
            </w:pPr>
            <w:r w:rsidRPr="000030CE">
              <w:t>М.П.</w:t>
            </w:r>
          </w:p>
        </w:tc>
        <w:tc>
          <w:tcPr>
            <w:tcW w:w="4945" w:type="dxa"/>
          </w:tcPr>
          <w:p w:rsidR="00DD4F57" w:rsidRPr="000030CE" w:rsidRDefault="00DD4F57" w:rsidP="005B515C">
            <w:pPr>
              <w:pStyle w:val="20"/>
              <w:spacing w:before="0" w:after="100"/>
              <w:ind w:left="1080"/>
              <w:rPr>
                <w:bCs w:val="0"/>
                <w:i w:val="0"/>
                <w:sz w:val="20"/>
                <w:szCs w:val="20"/>
              </w:rPr>
            </w:pPr>
            <w:r w:rsidRPr="000030CE">
              <w:rPr>
                <w:sz w:val="20"/>
                <w:szCs w:val="20"/>
              </w:rPr>
              <w:t>ЗАЕМЩИК</w:t>
            </w:r>
          </w:p>
          <w:p w:rsidR="00DD4F57" w:rsidRPr="000030CE" w:rsidRDefault="00DD4F57" w:rsidP="005B515C">
            <w:pPr>
              <w:spacing w:after="100"/>
              <w:ind w:left="360"/>
            </w:pPr>
            <w:r>
              <w:t xml:space="preserve"> </w:t>
            </w:r>
          </w:p>
          <w:p w:rsidR="00DD4F57" w:rsidRPr="000030CE" w:rsidRDefault="00DD4F57" w:rsidP="005B515C">
            <w:pPr>
              <w:spacing w:after="100"/>
              <w:ind w:left="360"/>
            </w:pPr>
            <w:r w:rsidRPr="000030CE">
              <w:t>____________________ (</w:t>
            </w:r>
            <w:r>
              <w:rPr>
                <w:iCs/>
              </w:rPr>
              <w:t xml:space="preserve"> </w:t>
            </w:r>
            <w:r w:rsidRPr="000030CE">
              <w:t>)</w:t>
            </w:r>
          </w:p>
          <w:p w:rsidR="00DD4F57" w:rsidRPr="000030CE" w:rsidRDefault="00DD4F57" w:rsidP="005B515C">
            <w:pPr>
              <w:spacing w:after="100"/>
              <w:ind w:left="360"/>
            </w:pPr>
            <w:r w:rsidRPr="000030CE">
              <w:t>М.П.</w:t>
            </w:r>
          </w:p>
        </w:tc>
      </w:tr>
    </w:tbl>
    <w:p w:rsidR="00DD4F57" w:rsidRPr="000030CE" w:rsidRDefault="00DD4F57" w:rsidP="00DD4F57">
      <w:pPr>
        <w:spacing w:before="60" w:after="60"/>
        <w:jc w:val="center"/>
        <w:rPr>
          <w:b/>
          <w:sz w:val="24"/>
          <w:szCs w:val="24"/>
        </w:rPr>
        <w:sectPr w:rsidR="00DD4F57" w:rsidRPr="000030CE" w:rsidSect="00D20BC7">
          <w:pgSz w:w="11906" w:h="16838"/>
          <w:pgMar w:top="1134" w:right="851" w:bottom="1134" w:left="993" w:header="709" w:footer="709" w:gutter="0"/>
          <w:cols w:space="708"/>
          <w:docGrid w:linePitch="360"/>
        </w:sectPr>
      </w:pPr>
    </w:p>
    <w:p w:rsidR="00DD4F57" w:rsidRPr="00D175E5" w:rsidRDefault="000F7BA0" w:rsidP="00DD4F57">
      <w:pPr>
        <w:pageBreakBefore/>
        <w:jc w:val="right"/>
        <w:rPr>
          <w:sz w:val="24"/>
          <w:szCs w:val="24"/>
        </w:rPr>
      </w:pPr>
      <w:hyperlink r:id="rId11" w:anchor="Прил3_1" w:history="1">
        <w:r w:rsidR="00DD4F57" w:rsidRPr="00D175E5">
          <w:rPr>
            <w:sz w:val="24"/>
            <w:szCs w:val="24"/>
          </w:rPr>
          <w:t>Приложение № 3</w:t>
        </w:r>
      </w:hyperlink>
      <w:r w:rsidR="00DD4F57" w:rsidRPr="00D175E5">
        <w:rPr>
          <w:sz w:val="24"/>
          <w:szCs w:val="24"/>
        </w:rPr>
        <w:t xml:space="preserve"> </w:t>
      </w:r>
    </w:p>
    <w:p w:rsidR="00DD4F57" w:rsidRPr="00D175E5" w:rsidRDefault="00DD4F57" w:rsidP="00DD4F57">
      <w:pPr>
        <w:jc w:val="right"/>
      </w:pPr>
      <w:r w:rsidRPr="00D175E5">
        <w:rPr>
          <w:sz w:val="24"/>
          <w:szCs w:val="24"/>
        </w:rPr>
        <w:t>«Форма Соглашения об обработке персональных данных»</w:t>
      </w:r>
    </w:p>
    <w:p w:rsidR="00DD4F57" w:rsidRPr="00D175E5" w:rsidRDefault="00DD4F57" w:rsidP="00DD4F57">
      <w:pPr>
        <w:jc w:val="right"/>
        <w:rPr>
          <w:sz w:val="24"/>
          <w:szCs w:val="24"/>
        </w:rPr>
      </w:pPr>
      <w:r w:rsidRPr="00D175E5">
        <w:rPr>
          <w:sz w:val="24"/>
          <w:szCs w:val="24"/>
        </w:rPr>
        <w:t xml:space="preserve">к </w:t>
      </w:r>
      <w:r>
        <w:rPr>
          <w:sz w:val="24"/>
          <w:szCs w:val="24"/>
        </w:rPr>
        <w:t>________________________</w:t>
      </w:r>
      <w:r w:rsidRPr="00D175E5">
        <w:rPr>
          <w:sz w:val="24"/>
          <w:szCs w:val="24"/>
        </w:rPr>
        <w:t xml:space="preserve"> </w:t>
      </w:r>
    </w:p>
    <w:p w:rsidR="00DD4F57" w:rsidRPr="00D175E5" w:rsidRDefault="00DD4F57" w:rsidP="00DD4F57">
      <w:pPr>
        <w:jc w:val="right"/>
        <w:rPr>
          <w:sz w:val="24"/>
          <w:szCs w:val="24"/>
        </w:rPr>
      </w:pPr>
      <w:r w:rsidRPr="00D175E5">
        <w:rPr>
          <w:sz w:val="24"/>
          <w:szCs w:val="24"/>
        </w:rPr>
        <w:t xml:space="preserve">№ ___ </w:t>
      </w:r>
      <w:hyperlink r:id="rId12" w:history="1">
        <w:r w:rsidRPr="00D175E5">
          <w:rPr>
            <w:sz w:val="24"/>
            <w:szCs w:val="24"/>
          </w:rPr>
          <w:t>от</w:t>
        </w:r>
      </w:hyperlink>
      <w:r w:rsidRPr="00D175E5">
        <w:rPr>
          <w:sz w:val="24"/>
          <w:szCs w:val="24"/>
        </w:rPr>
        <w:t xml:space="preserve"> _________________</w:t>
      </w:r>
    </w:p>
    <w:p w:rsidR="00DD4F57" w:rsidRPr="00D175E5" w:rsidRDefault="00DD4F57" w:rsidP="00DD4F57">
      <w:pPr>
        <w:jc w:val="right"/>
      </w:pPr>
    </w:p>
    <w:p w:rsidR="00DD4F57" w:rsidRPr="00D175E5" w:rsidRDefault="00DD4F57" w:rsidP="00DD4F57"/>
    <w:p w:rsidR="00DD4F57" w:rsidRPr="00D175E5" w:rsidRDefault="00DD4F57" w:rsidP="00DD4F57">
      <w:pPr>
        <w:pBdr>
          <w:bottom w:val="single" w:sz="12" w:space="1" w:color="auto"/>
        </w:pBdr>
        <w:jc w:val="right"/>
        <w:rPr>
          <w:b/>
          <w:sz w:val="24"/>
          <w:szCs w:val="24"/>
        </w:rPr>
      </w:pPr>
      <w:r w:rsidRPr="00D175E5">
        <w:rPr>
          <w:b/>
          <w:sz w:val="24"/>
          <w:szCs w:val="24"/>
        </w:rPr>
        <w:t>Форма Соглашения об обработке персональных данных</w:t>
      </w:r>
    </w:p>
    <w:p w:rsidR="00DD4F57" w:rsidRPr="00D175E5" w:rsidRDefault="00DD4F57" w:rsidP="00DD4F57">
      <w:pPr>
        <w:tabs>
          <w:tab w:val="left" w:pos="7920"/>
        </w:tabs>
        <w:jc w:val="center"/>
        <w:rPr>
          <w:b/>
          <w:spacing w:val="-5"/>
          <w:lang w:eastAsia="en-US"/>
        </w:rPr>
      </w:pPr>
    </w:p>
    <w:p w:rsidR="00DD4F57" w:rsidRPr="00D175E5" w:rsidRDefault="00DD4F57" w:rsidP="00DD4F57">
      <w:pPr>
        <w:tabs>
          <w:tab w:val="left" w:pos="7920"/>
        </w:tabs>
        <w:jc w:val="center"/>
        <w:rPr>
          <w:b/>
          <w:spacing w:val="-5"/>
          <w:lang w:eastAsia="en-US"/>
        </w:rPr>
      </w:pPr>
      <w:r w:rsidRPr="00D175E5">
        <w:rPr>
          <w:b/>
          <w:spacing w:val="-5"/>
          <w:lang w:eastAsia="en-US"/>
        </w:rPr>
        <w:t>СОГЛАШЕНИЕ</w:t>
      </w:r>
    </w:p>
    <w:p w:rsidR="00DD4F57" w:rsidRPr="00D175E5" w:rsidRDefault="00DD4F57" w:rsidP="00DD4F57">
      <w:pPr>
        <w:tabs>
          <w:tab w:val="left" w:pos="7920"/>
        </w:tabs>
        <w:jc w:val="center"/>
        <w:rPr>
          <w:b/>
          <w:spacing w:val="-5"/>
          <w:lang w:eastAsia="en-US"/>
        </w:rPr>
      </w:pPr>
      <w:r w:rsidRPr="00D175E5">
        <w:rPr>
          <w:b/>
          <w:spacing w:val="-5"/>
          <w:lang w:eastAsia="en-US"/>
        </w:rPr>
        <w:t>об обработке персональных данных</w:t>
      </w:r>
    </w:p>
    <w:p w:rsidR="00DD4F57" w:rsidRPr="00D175E5" w:rsidRDefault="00DD4F57" w:rsidP="00DD4F57">
      <w:pPr>
        <w:tabs>
          <w:tab w:val="left" w:pos="0"/>
        </w:tabs>
        <w:jc w:val="center"/>
        <w:rPr>
          <w:b/>
          <w:snapToGrid w:val="0"/>
        </w:rPr>
      </w:pPr>
      <w:r w:rsidRPr="00D175E5">
        <w:rPr>
          <w:b/>
          <w:snapToGrid w:val="0"/>
        </w:rPr>
        <w:t xml:space="preserve">от «_____» ____________ 201____ г. </w:t>
      </w:r>
    </w:p>
    <w:p w:rsidR="00DD4F57" w:rsidRPr="00D175E5" w:rsidRDefault="00DD4F57" w:rsidP="00DD4F57">
      <w:pPr>
        <w:pBdr>
          <w:bottom w:val="single" w:sz="12" w:space="1" w:color="auto"/>
        </w:pBdr>
        <w:jc w:val="both"/>
      </w:pPr>
      <w:r w:rsidRPr="00D175E5">
        <w:tab/>
      </w:r>
      <w:proofErr w:type="gramStart"/>
      <w:r w:rsidRPr="00D175E5">
        <w:t>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«Межрегиональная распределительная сетевая компания Центра и Приволжья» (далее ПАО «МРСК Центра и Приволжья») и ПАО «</w:t>
      </w:r>
      <w:proofErr w:type="spellStart"/>
      <w:r w:rsidRPr="00D175E5">
        <w:t>Россети</w:t>
      </w:r>
      <w:proofErr w:type="spellEnd"/>
      <w:r w:rsidRPr="00D175E5">
        <w:t>»* действий, предусмотренных п. 3 ст. 3 ФЗ «О персональных данных» от 27.07.2006 № 152-ФЗ, в</w:t>
      </w:r>
      <w:proofErr w:type="gramEnd"/>
      <w:r w:rsidRPr="00D175E5">
        <w:t xml:space="preserve"> </w:t>
      </w:r>
      <w:proofErr w:type="gramStart"/>
      <w:r w:rsidRPr="00D175E5">
        <w:t xml:space="preserve">отношении персональных данных участника закупки (потенциального контрагента) /контрагента/ планируемых к привлечению </w:t>
      </w:r>
      <w:proofErr w:type="spellStart"/>
      <w:r w:rsidRPr="00D175E5">
        <w:t>субконтрагентов</w:t>
      </w:r>
      <w:proofErr w:type="spellEnd"/>
      <w:r w:rsidRPr="00D175E5">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D175E5">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175E5">
        <w:t>Росфинмониторинг</w:t>
      </w:r>
      <w:proofErr w:type="spellEnd"/>
      <w:r w:rsidRPr="00D175E5">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D4F57" w:rsidRPr="00D175E5" w:rsidRDefault="00DD4F57" w:rsidP="00DD4F57">
      <w:pPr>
        <w:pBdr>
          <w:bottom w:val="single" w:sz="12" w:space="1" w:color="auto"/>
        </w:pBdr>
        <w:jc w:val="both"/>
      </w:pPr>
      <w:r w:rsidRPr="00D175E5">
        <w:tab/>
      </w:r>
      <w:proofErr w:type="gramStart"/>
      <w:r w:rsidRPr="00D175E5">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w:t>
      </w:r>
      <w:proofErr w:type="gramEnd"/>
      <w:r w:rsidRPr="00D175E5">
        <w:t xml:space="preserve"> работников, допущенных к автоматизированной обработке персональных данных и подписанных Соглашений о неразглашении персональных данных.</w:t>
      </w:r>
    </w:p>
    <w:p w:rsidR="00DD4F57" w:rsidRPr="00D175E5" w:rsidRDefault="00DD4F57" w:rsidP="00DD4F57">
      <w:pPr>
        <w:pBdr>
          <w:bottom w:val="single" w:sz="12" w:space="1" w:color="auto"/>
        </w:pBdr>
        <w:jc w:val="both"/>
      </w:pPr>
      <w:r w:rsidRPr="00D175E5">
        <w:tab/>
      </w:r>
      <w:proofErr w:type="gramStart"/>
      <w:r w:rsidRPr="00D175E5">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DD4F57" w:rsidRPr="00D175E5" w:rsidRDefault="00DD4F57" w:rsidP="00DD4F57">
      <w:pPr>
        <w:pBdr>
          <w:bottom w:val="single" w:sz="12" w:space="1" w:color="auto"/>
        </w:pBdr>
        <w:jc w:val="both"/>
      </w:pPr>
      <w:r w:rsidRPr="00D175E5">
        <w:tab/>
        <w:t>Срок, в течение которого действует настоящего Соглашения: 6 лет, либо до его отзыва.</w:t>
      </w:r>
    </w:p>
    <w:p w:rsidR="00DD4F57" w:rsidRPr="00D175E5" w:rsidRDefault="00DD4F57" w:rsidP="00DD4F57">
      <w:pPr>
        <w:pBdr>
          <w:bottom w:val="single" w:sz="12" w:space="1" w:color="auto"/>
        </w:pBdr>
        <w:jc w:val="both"/>
      </w:pPr>
      <w:r w:rsidRPr="00D175E5">
        <w:tab/>
        <w:t>Способ отзыва настоящего Соглашения: направление соответствующего письма об отзыве по следующему адресу: (место нахождения исполнительного аппарата/филиала Общества).</w:t>
      </w:r>
    </w:p>
    <w:p w:rsidR="00DD4F57" w:rsidRPr="00D175E5" w:rsidRDefault="00DD4F57" w:rsidP="00DD4F57">
      <w:pPr>
        <w:pBdr>
          <w:bottom w:val="single" w:sz="12" w:space="1" w:color="auto"/>
        </w:pBdr>
        <w:jc w:val="both"/>
      </w:pPr>
    </w:p>
    <w:p w:rsidR="00DD4F57" w:rsidRPr="00D175E5" w:rsidRDefault="00DD4F57" w:rsidP="00DD4F57">
      <w:pPr>
        <w:pBdr>
          <w:bottom w:val="single" w:sz="12" w:space="1" w:color="auto"/>
        </w:pBdr>
        <w:jc w:val="both"/>
      </w:pPr>
      <w:r w:rsidRPr="00D175E5">
        <w:t>Подпись субъекта персональных данных: ___________________________.</w:t>
      </w:r>
    </w:p>
    <w:p w:rsidR="00DD4F57" w:rsidRPr="00D175E5" w:rsidRDefault="00DD4F57" w:rsidP="00DD4F57">
      <w:pPr>
        <w:pBdr>
          <w:bottom w:val="single" w:sz="12" w:space="1" w:color="auto"/>
        </w:pBdr>
        <w:jc w:val="both"/>
      </w:pPr>
      <w:r w:rsidRPr="00D175E5">
        <w:tab/>
        <w:t>М.П.</w:t>
      </w:r>
    </w:p>
    <w:p w:rsidR="00DD4F57" w:rsidRPr="00D175E5" w:rsidRDefault="00DD4F57" w:rsidP="00DD4F57">
      <w:pPr>
        <w:pBdr>
          <w:bottom w:val="single" w:sz="12" w:space="1" w:color="auto"/>
        </w:pBdr>
        <w:jc w:val="both"/>
      </w:pPr>
    </w:p>
    <w:p w:rsidR="00DD4F57" w:rsidRPr="00D175E5" w:rsidRDefault="00DD4F57" w:rsidP="00DD4F57">
      <w:pPr>
        <w:pBdr>
          <w:bottom w:val="single" w:sz="12" w:space="1" w:color="auto"/>
        </w:pBdr>
        <w:jc w:val="both"/>
      </w:pPr>
    </w:p>
    <w:p w:rsidR="00DD4F57" w:rsidRPr="00D175E5" w:rsidRDefault="00DD4F57" w:rsidP="00DD4F57">
      <w:pPr>
        <w:pBdr>
          <w:bottom w:val="single" w:sz="12" w:space="1" w:color="auto"/>
        </w:pBdr>
        <w:jc w:val="both"/>
      </w:pPr>
    </w:p>
    <w:p w:rsidR="00DD4F57" w:rsidRPr="00D175E5" w:rsidRDefault="00DD4F57" w:rsidP="00DD4F57">
      <w:pPr>
        <w:autoSpaceDE w:val="0"/>
        <w:autoSpaceDN w:val="0"/>
        <w:adjustRightInd w:val="0"/>
        <w:ind w:firstLine="708"/>
        <w:jc w:val="both"/>
        <w:outlineLvl w:val="1"/>
      </w:pPr>
    </w:p>
    <w:tbl>
      <w:tblPr>
        <w:tblW w:w="10137" w:type="dxa"/>
        <w:tblCellSpacing w:w="20" w:type="dxa"/>
        <w:tblLook w:val="01E0" w:firstRow="1" w:lastRow="1" w:firstColumn="1" w:lastColumn="1" w:noHBand="0" w:noVBand="0"/>
      </w:tblPr>
      <w:tblGrid>
        <w:gridCol w:w="5066"/>
        <w:gridCol w:w="5071"/>
      </w:tblGrid>
      <w:tr w:rsidR="00DD4F57" w:rsidRPr="00D175E5" w:rsidTr="005B515C">
        <w:trPr>
          <w:trHeight w:val="1057"/>
          <w:tblCellSpacing w:w="20" w:type="dxa"/>
        </w:trPr>
        <w:tc>
          <w:tcPr>
            <w:tcW w:w="5006" w:type="dxa"/>
          </w:tcPr>
          <w:p w:rsidR="00DD4F57" w:rsidRPr="00D175E5" w:rsidRDefault="00DD4F57" w:rsidP="005B515C">
            <w:pPr>
              <w:pStyle w:val="20"/>
              <w:spacing w:before="0" w:after="0"/>
              <w:ind w:left="1080"/>
              <w:rPr>
                <w:sz w:val="24"/>
                <w:szCs w:val="24"/>
              </w:rPr>
            </w:pPr>
          </w:p>
          <w:p w:rsidR="00DD4F57" w:rsidRPr="00D175E5" w:rsidRDefault="00DD4F57" w:rsidP="005B515C">
            <w:pPr>
              <w:pStyle w:val="20"/>
              <w:spacing w:before="0" w:after="0"/>
              <w:ind w:left="1080"/>
              <w:rPr>
                <w:bCs w:val="0"/>
                <w:i w:val="0"/>
                <w:sz w:val="24"/>
                <w:szCs w:val="24"/>
              </w:rPr>
            </w:pPr>
            <w:r w:rsidRPr="00D175E5">
              <w:rPr>
                <w:sz w:val="24"/>
                <w:szCs w:val="24"/>
              </w:rPr>
              <w:t>КРЕДИТОР</w:t>
            </w:r>
          </w:p>
          <w:p w:rsidR="00DD4F57" w:rsidRPr="00D175E5" w:rsidRDefault="00DD4F57" w:rsidP="005B515C">
            <w:pPr>
              <w:rPr>
                <w:sz w:val="24"/>
                <w:szCs w:val="24"/>
              </w:rPr>
            </w:pPr>
          </w:p>
          <w:p w:rsidR="00DD4F57" w:rsidRPr="00D175E5" w:rsidRDefault="00DD4F57" w:rsidP="005B515C">
            <w:pPr>
              <w:ind w:left="360"/>
              <w:rPr>
                <w:sz w:val="24"/>
                <w:szCs w:val="24"/>
              </w:rPr>
            </w:pPr>
            <w:r w:rsidRPr="00D175E5">
              <w:rPr>
                <w:sz w:val="24"/>
                <w:szCs w:val="24"/>
              </w:rPr>
              <w:t xml:space="preserve"> </w:t>
            </w:r>
          </w:p>
          <w:p w:rsidR="00DD4F57" w:rsidRPr="00D175E5" w:rsidRDefault="00DD4F57" w:rsidP="005B515C">
            <w:pPr>
              <w:ind w:left="360"/>
              <w:rPr>
                <w:sz w:val="24"/>
                <w:szCs w:val="24"/>
              </w:rPr>
            </w:pPr>
          </w:p>
          <w:p w:rsidR="00DD4F57" w:rsidRPr="00D175E5" w:rsidRDefault="00DD4F57" w:rsidP="005B515C">
            <w:pPr>
              <w:pStyle w:val="20"/>
              <w:spacing w:before="0" w:after="0"/>
              <w:rPr>
                <w:b w:val="0"/>
                <w:bCs w:val="0"/>
                <w:i w:val="0"/>
                <w:sz w:val="24"/>
                <w:szCs w:val="24"/>
              </w:rPr>
            </w:pPr>
            <w:r w:rsidRPr="00D175E5">
              <w:rPr>
                <w:b w:val="0"/>
                <w:sz w:val="24"/>
                <w:szCs w:val="24"/>
              </w:rPr>
              <w:t xml:space="preserve">        __________________ (</w:t>
            </w:r>
            <w:r w:rsidRPr="00D175E5">
              <w:rPr>
                <w:b w:val="0"/>
                <w:bCs w:val="0"/>
                <w:iCs w:val="0"/>
                <w:smallCaps/>
                <w:sz w:val="24"/>
                <w:szCs w:val="24"/>
              </w:rPr>
              <w:t xml:space="preserve"> </w:t>
            </w:r>
            <w:r w:rsidRPr="00D175E5">
              <w:rPr>
                <w:b w:val="0"/>
                <w:sz w:val="24"/>
                <w:szCs w:val="24"/>
              </w:rPr>
              <w:t>)</w:t>
            </w:r>
          </w:p>
          <w:p w:rsidR="00DD4F57" w:rsidRPr="00D175E5" w:rsidRDefault="00DD4F57" w:rsidP="005B515C">
            <w:pPr>
              <w:ind w:left="360"/>
              <w:rPr>
                <w:sz w:val="24"/>
                <w:szCs w:val="24"/>
              </w:rPr>
            </w:pPr>
            <w:r w:rsidRPr="00D175E5">
              <w:rPr>
                <w:sz w:val="24"/>
                <w:szCs w:val="24"/>
              </w:rPr>
              <w:t>М.П.</w:t>
            </w:r>
          </w:p>
        </w:tc>
        <w:tc>
          <w:tcPr>
            <w:tcW w:w="5011" w:type="dxa"/>
          </w:tcPr>
          <w:p w:rsidR="00DD4F57" w:rsidRPr="00D175E5" w:rsidRDefault="00DD4F57" w:rsidP="005B515C">
            <w:pPr>
              <w:pStyle w:val="20"/>
              <w:spacing w:before="0" w:after="0"/>
              <w:ind w:left="1080"/>
              <w:rPr>
                <w:sz w:val="24"/>
                <w:szCs w:val="24"/>
              </w:rPr>
            </w:pPr>
          </w:p>
          <w:p w:rsidR="00DD4F57" w:rsidRPr="00D175E5" w:rsidRDefault="00DD4F57" w:rsidP="005B515C">
            <w:pPr>
              <w:pStyle w:val="20"/>
              <w:spacing w:before="0" w:after="0"/>
              <w:ind w:left="1080"/>
              <w:rPr>
                <w:bCs w:val="0"/>
                <w:i w:val="0"/>
                <w:sz w:val="24"/>
                <w:szCs w:val="24"/>
              </w:rPr>
            </w:pPr>
            <w:r w:rsidRPr="00D175E5">
              <w:rPr>
                <w:sz w:val="24"/>
                <w:szCs w:val="24"/>
              </w:rPr>
              <w:t>ЗАЕМЩИК</w:t>
            </w:r>
          </w:p>
          <w:p w:rsidR="00DD4F57" w:rsidRPr="00D175E5" w:rsidRDefault="00DD4F57" w:rsidP="005B515C">
            <w:pPr>
              <w:rPr>
                <w:sz w:val="24"/>
                <w:szCs w:val="24"/>
              </w:rPr>
            </w:pPr>
          </w:p>
          <w:p w:rsidR="00DD4F57" w:rsidRPr="00D175E5" w:rsidRDefault="00DD4F57" w:rsidP="005B515C">
            <w:pPr>
              <w:ind w:left="360"/>
              <w:rPr>
                <w:sz w:val="24"/>
                <w:szCs w:val="24"/>
              </w:rPr>
            </w:pPr>
            <w:r w:rsidRPr="00D175E5">
              <w:rPr>
                <w:sz w:val="24"/>
                <w:szCs w:val="24"/>
              </w:rPr>
              <w:t xml:space="preserve"> </w:t>
            </w:r>
          </w:p>
          <w:p w:rsidR="00DD4F57" w:rsidRPr="00D175E5" w:rsidRDefault="00DD4F57" w:rsidP="005B515C">
            <w:pPr>
              <w:rPr>
                <w:sz w:val="24"/>
                <w:szCs w:val="24"/>
              </w:rPr>
            </w:pPr>
          </w:p>
          <w:p w:rsidR="00DD4F57" w:rsidRPr="00D175E5" w:rsidRDefault="00DD4F57" w:rsidP="005B515C">
            <w:pPr>
              <w:ind w:left="360"/>
              <w:rPr>
                <w:sz w:val="24"/>
                <w:szCs w:val="24"/>
              </w:rPr>
            </w:pPr>
            <w:r w:rsidRPr="00D175E5">
              <w:rPr>
                <w:sz w:val="24"/>
                <w:szCs w:val="24"/>
              </w:rPr>
              <w:t>____________________ (</w:t>
            </w:r>
            <w:r w:rsidRPr="00D175E5">
              <w:rPr>
                <w:iCs/>
                <w:sz w:val="24"/>
                <w:szCs w:val="24"/>
              </w:rPr>
              <w:t xml:space="preserve"> </w:t>
            </w:r>
            <w:r w:rsidRPr="00D175E5">
              <w:rPr>
                <w:sz w:val="24"/>
                <w:szCs w:val="24"/>
              </w:rPr>
              <w:t>)</w:t>
            </w:r>
          </w:p>
          <w:p w:rsidR="00DD4F57" w:rsidRPr="00D175E5" w:rsidRDefault="00DD4F57" w:rsidP="005B515C">
            <w:pPr>
              <w:ind w:left="360"/>
              <w:rPr>
                <w:sz w:val="24"/>
                <w:szCs w:val="24"/>
              </w:rPr>
            </w:pPr>
            <w:r w:rsidRPr="00D175E5">
              <w:rPr>
                <w:sz w:val="24"/>
                <w:szCs w:val="24"/>
              </w:rPr>
              <w:t>М.П.</w:t>
            </w:r>
          </w:p>
        </w:tc>
      </w:tr>
    </w:tbl>
    <w:p w:rsidR="00DD4F57" w:rsidRPr="000B39E3" w:rsidRDefault="00DD4F57" w:rsidP="00C805E7">
      <w:pPr>
        <w:keepNext/>
        <w:keepLines/>
        <w:tabs>
          <w:tab w:val="left" w:pos="5670"/>
        </w:tabs>
        <w:rPr>
          <w:b/>
          <w:sz w:val="23"/>
          <w:szCs w:val="23"/>
          <w:u w:val="single"/>
        </w:rPr>
      </w:pPr>
    </w:p>
    <w:sectPr w:rsidR="00DD4F57" w:rsidRPr="000B39E3" w:rsidSect="00C805E7">
      <w:pgSz w:w="11896" w:h="16834"/>
      <w:pgMar w:top="1134" w:right="1134" w:bottom="1134" w:left="1134" w:header="709" w:footer="709"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25C" w:rsidRDefault="0071025C">
      <w:r>
        <w:separator/>
      </w:r>
    </w:p>
  </w:endnote>
  <w:endnote w:type="continuationSeparator" w:id="0">
    <w:p w:rsidR="0071025C" w:rsidRDefault="0071025C">
      <w:r>
        <w:continuationSeparator/>
      </w:r>
    </w:p>
  </w:endnote>
  <w:endnote w:type="continuationNotice" w:id="1">
    <w:p w:rsidR="0071025C" w:rsidRDefault="00710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25C" w:rsidRDefault="0071025C">
      <w:r>
        <w:separator/>
      </w:r>
    </w:p>
  </w:footnote>
  <w:footnote w:type="continuationSeparator" w:id="0">
    <w:p w:rsidR="0071025C" w:rsidRDefault="0071025C">
      <w:r>
        <w:continuationSeparator/>
      </w:r>
    </w:p>
  </w:footnote>
  <w:footnote w:type="continuationNotice" w:id="1">
    <w:p w:rsidR="0071025C" w:rsidRDefault="0071025C"/>
  </w:footnote>
  <w:footnote w:id="2">
    <w:p w:rsidR="00F01EAF" w:rsidRDefault="00F01EAF" w:rsidP="00871F8A">
      <w:pPr>
        <w:pStyle w:val="af0"/>
      </w:pPr>
      <w:r>
        <w:rPr>
          <w:rStyle w:val="af2"/>
        </w:rPr>
        <w:footnoteRef/>
      </w:r>
      <w:r>
        <w:t xml:space="preserve"> В целях настоящего Соглашения далее при использовании термина «Кредит» Сторонами подразумевается, как совокупность всех Кредитов, так и каждый Кредит в отдельности.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4667390"/>
      <w:docPartObj>
        <w:docPartGallery w:val="Page Numbers (Top of Page)"/>
        <w:docPartUnique/>
      </w:docPartObj>
    </w:sdtPr>
    <w:sdtEndPr>
      <w:rPr>
        <w:sz w:val="24"/>
        <w:szCs w:val="24"/>
      </w:rPr>
    </w:sdtEndPr>
    <w:sdtContent>
      <w:p w:rsidR="00F01EAF" w:rsidRPr="001E74F3" w:rsidRDefault="00F01EAF">
        <w:pPr>
          <w:pStyle w:val="ab"/>
          <w:jc w:val="center"/>
          <w:rPr>
            <w:sz w:val="24"/>
            <w:szCs w:val="24"/>
          </w:rPr>
        </w:pPr>
        <w:r w:rsidRPr="001E74F3">
          <w:rPr>
            <w:sz w:val="24"/>
            <w:szCs w:val="24"/>
          </w:rPr>
          <w:fldChar w:fldCharType="begin"/>
        </w:r>
        <w:r w:rsidRPr="001E74F3">
          <w:rPr>
            <w:sz w:val="24"/>
            <w:szCs w:val="24"/>
          </w:rPr>
          <w:instrText>PAGE   \* MERGEFORMAT</w:instrText>
        </w:r>
        <w:r w:rsidRPr="001E74F3">
          <w:rPr>
            <w:sz w:val="24"/>
            <w:szCs w:val="24"/>
          </w:rPr>
          <w:fldChar w:fldCharType="separate"/>
        </w:r>
        <w:r w:rsidR="000F7BA0">
          <w:rPr>
            <w:noProof/>
            <w:sz w:val="24"/>
            <w:szCs w:val="24"/>
          </w:rPr>
          <w:t>10</w:t>
        </w:r>
        <w:r w:rsidRPr="001E74F3">
          <w:rPr>
            <w:sz w:val="24"/>
            <w:szCs w:val="24"/>
          </w:rPr>
          <w:fldChar w:fldCharType="end"/>
        </w:r>
      </w:p>
    </w:sdtContent>
  </w:sdt>
  <w:p w:rsidR="00F01EAF" w:rsidRDefault="00F01EAF" w:rsidP="00B8105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DE0"/>
    <w:multiLevelType w:val="hybridMultilevel"/>
    <w:tmpl w:val="8B98AD14"/>
    <w:lvl w:ilvl="0" w:tplc="A1025900">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nsid w:val="029421C7"/>
    <w:multiLevelType w:val="multilevel"/>
    <w:tmpl w:val="F9780A28"/>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
    <w:nsid w:val="080269BD"/>
    <w:multiLevelType w:val="multilevel"/>
    <w:tmpl w:val="CAFCB506"/>
    <w:numStyleLink w:val="1"/>
  </w:abstractNum>
  <w:abstractNum w:abstractNumId="3">
    <w:nsid w:val="101C3B36"/>
    <w:multiLevelType w:val="multilevel"/>
    <w:tmpl w:val="8F3A356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616C26"/>
    <w:multiLevelType w:val="multilevel"/>
    <w:tmpl w:val="BB60DC9A"/>
    <w:lvl w:ilvl="0">
      <w:start w:val="1"/>
      <w:numFmt w:val="decimal"/>
      <w:suff w:val="space"/>
      <w:lvlText w:val="%1."/>
      <w:lvlJc w:val="left"/>
      <w:pPr>
        <w:ind w:left="1850"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864" w:hanging="864"/>
      </w:pPr>
      <w:rPr>
        <w:rFonts w:hint="default"/>
        <w:b w:val="0"/>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56878D8"/>
    <w:multiLevelType w:val="hybridMultilevel"/>
    <w:tmpl w:val="0A7EE2C8"/>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502" w:hanging="855"/>
      </w:pPr>
      <w:rPr>
        <w:rFonts w:ascii="Symbol" w:hAnsi="Symbol" w:hint="default"/>
      </w:rPr>
    </w:lvl>
    <w:lvl w:ilvl="2" w:tplc="7B76D6BC">
      <w:numFmt w:val="bullet"/>
      <w:lvlText w:val="·"/>
      <w:lvlJc w:val="left"/>
      <w:pPr>
        <w:ind w:left="2937" w:hanging="570"/>
      </w:pPr>
      <w:rPr>
        <w:rFonts w:ascii="Times New Roman" w:eastAsia="Times New Roman" w:hAnsi="Times New Roman" w:cs="Times New Roman"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A4B5F3A"/>
    <w:multiLevelType w:val="multilevel"/>
    <w:tmpl w:val="D56E57B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473C60"/>
    <w:multiLevelType w:val="multilevel"/>
    <w:tmpl w:val="CF58F734"/>
    <w:lvl w:ilvl="0">
      <w:start w:val="10"/>
      <w:numFmt w:val="decimal"/>
      <w:lvlText w:val="%1."/>
      <w:lvlJc w:val="left"/>
      <w:pPr>
        <w:ind w:left="360" w:hanging="360"/>
      </w:pPr>
      <w:rPr>
        <w:rFonts w:hint="default"/>
        <w:b/>
        <w:i w:val="0"/>
      </w:rPr>
    </w:lvl>
    <w:lvl w:ilvl="1">
      <w:start w:val="9"/>
      <w:numFmt w:val="decimal"/>
      <w:lvlText w:val="%1.%2."/>
      <w:lvlJc w:val="left"/>
      <w:pPr>
        <w:ind w:left="928" w:hanging="360"/>
      </w:pPr>
      <w:rPr>
        <w:rFonts w:hint="default"/>
        <w:b w:val="0"/>
        <w:i w:val="0"/>
      </w:rPr>
    </w:lvl>
    <w:lvl w:ilvl="2">
      <w:start w:val="1"/>
      <w:numFmt w:val="decimal"/>
      <w:lvlText w:val="%1.%2.%3."/>
      <w:lvlJc w:val="left"/>
      <w:pPr>
        <w:ind w:left="1855"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
    <w:nsid w:val="1F3615D1"/>
    <w:multiLevelType w:val="multilevel"/>
    <w:tmpl w:val="948AE6B2"/>
    <w:lvl w:ilvl="0">
      <w:start w:val="1"/>
      <w:numFmt w:val="decimal"/>
      <w:lvlText w:val="Статья %1."/>
      <w:lvlJc w:val="left"/>
      <w:pPr>
        <w:tabs>
          <w:tab w:val="num" w:pos="4188"/>
        </w:tabs>
        <w:ind w:left="4188" w:hanging="360"/>
      </w:pPr>
      <w:rPr>
        <w:rFonts w:cs="Times New Roman" w:hint="default"/>
      </w:rPr>
    </w:lvl>
    <w:lvl w:ilvl="1">
      <w:start w:val="1"/>
      <w:numFmt w:val="decimal"/>
      <w:lvlText w:val="%1.%2."/>
      <w:lvlJc w:val="left"/>
      <w:pPr>
        <w:tabs>
          <w:tab w:val="num" w:pos="574"/>
        </w:tabs>
        <w:ind w:left="574" w:hanging="432"/>
      </w:pPr>
      <w:rPr>
        <w:rFonts w:cs="Times New Roman" w:hint="default"/>
        <w:b w:val="0"/>
        <w:i w:val="0"/>
      </w:rPr>
    </w:lvl>
    <w:lvl w:ilvl="2">
      <w:start w:val="1"/>
      <w:numFmt w:val="decimal"/>
      <w:lvlText w:val="%1.%2.%3."/>
      <w:lvlJc w:val="left"/>
      <w:pPr>
        <w:tabs>
          <w:tab w:val="num" w:pos="2138"/>
        </w:tabs>
        <w:ind w:left="1922" w:hanging="504"/>
      </w:pPr>
      <w:rPr>
        <w:rFonts w:cs="Times New Roman" w:hint="default"/>
        <w:b w:val="0"/>
        <w:i w:val="0"/>
        <w:vertAlign w:val="baseline"/>
      </w:rPr>
    </w:lvl>
    <w:lvl w:ilvl="3">
      <w:start w:val="1"/>
      <w:numFmt w:val="decimal"/>
      <w:lvlText w:val="%1.%2.%3.%4."/>
      <w:lvlJc w:val="left"/>
      <w:pPr>
        <w:tabs>
          <w:tab w:val="num" w:pos="2705"/>
        </w:tabs>
        <w:ind w:left="2633"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223206C7"/>
    <w:multiLevelType w:val="multilevel"/>
    <w:tmpl w:val="69BA9EFA"/>
    <w:lvl w:ilvl="0">
      <w:start w:val="11"/>
      <w:numFmt w:val="decimal"/>
      <w:lvlText w:val="%1."/>
      <w:lvlJc w:val="left"/>
      <w:pPr>
        <w:ind w:left="480" w:hanging="480"/>
      </w:pPr>
      <w:rPr>
        <w:rFonts w:hint="default"/>
      </w:rPr>
    </w:lvl>
    <w:lvl w:ilvl="1">
      <w:start w:val="1"/>
      <w:numFmt w:val="decimal"/>
      <w:lvlText w:val="%1.%2."/>
      <w:lvlJc w:val="left"/>
      <w:pPr>
        <w:ind w:left="1759" w:hanging="57"/>
      </w:pPr>
      <w:rPr>
        <w:rFonts w:hint="default"/>
        <w:b w:val="0"/>
      </w:rPr>
    </w:lvl>
    <w:lvl w:ilvl="2">
      <w:start w:val="1"/>
      <w:numFmt w:val="decimal"/>
      <w:lvlText w:val="%1.%2.%3."/>
      <w:lvlJc w:val="left"/>
      <w:pPr>
        <w:ind w:left="720" w:hanging="720"/>
      </w:pPr>
      <w:rPr>
        <w:rFonts w:hint="default"/>
        <w:b w:val="0"/>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746370"/>
    <w:multiLevelType w:val="multilevel"/>
    <w:tmpl w:val="2B246FB4"/>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1">
    <w:nsid w:val="2EC4466F"/>
    <w:multiLevelType w:val="hybridMultilevel"/>
    <w:tmpl w:val="AABA3946"/>
    <w:lvl w:ilvl="0" w:tplc="FFFFFFFF">
      <w:start w:val="1"/>
      <w:numFmt w:val="bullet"/>
      <w:lvlText w:val="–"/>
      <w:lvlJc w:val="left"/>
      <w:pPr>
        <w:ind w:left="1648" w:hanging="360"/>
      </w:pPr>
      <w:rPr>
        <w:rFonts w:ascii="Times New Roman" w:hAnsi="Times New Roman" w:cs="Times New Roman" w:hint="default"/>
        <w:sz w:val="16"/>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2">
    <w:nsid w:val="2F29629C"/>
    <w:multiLevelType w:val="hybridMultilevel"/>
    <w:tmpl w:val="7FF8EA62"/>
    <w:lvl w:ilvl="0" w:tplc="985A45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2C791C"/>
    <w:multiLevelType w:val="hybridMultilevel"/>
    <w:tmpl w:val="F45276EC"/>
    <w:lvl w:ilvl="0" w:tplc="B62070F8">
      <w:start w:val="1"/>
      <w:numFmt w:val="bullet"/>
      <w:lvlText w:val=""/>
      <w:lvlJc w:val="left"/>
      <w:pPr>
        <w:tabs>
          <w:tab w:val="num" w:pos="360"/>
        </w:tabs>
        <w:ind w:left="36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1C70A4"/>
    <w:multiLevelType w:val="hybridMultilevel"/>
    <w:tmpl w:val="3180429A"/>
    <w:lvl w:ilvl="0" w:tplc="04190001">
      <w:start w:val="1"/>
      <w:numFmt w:val="bullet"/>
      <w:lvlText w:val=""/>
      <w:lvlJc w:val="left"/>
      <w:pPr>
        <w:ind w:left="720" w:hanging="360"/>
      </w:pPr>
      <w:rPr>
        <w:rFonts w:ascii="Symbol" w:hAnsi="Symbol" w:hint="default"/>
      </w:rPr>
    </w:lvl>
    <w:lvl w:ilvl="1" w:tplc="06E600F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A02C4A"/>
    <w:multiLevelType w:val="singleLevel"/>
    <w:tmpl w:val="BAD4E05C"/>
    <w:lvl w:ilvl="0">
      <w:start w:val="1"/>
      <w:numFmt w:val="bullet"/>
      <w:lvlText w:val=""/>
      <w:lvlJc w:val="left"/>
      <w:pPr>
        <w:tabs>
          <w:tab w:val="num" w:pos="4472"/>
        </w:tabs>
        <w:ind w:left="4472" w:hanging="360"/>
      </w:pPr>
      <w:rPr>
        <w:rFonts w:ascii="Symbol" w:hAnsi="Symbol" w:hint="default"/>
      </w:rPr>
    </w:lvl>
  </w:abstractNum>
  <w:abstractNum w:abstractNumId="16">
    <w:nsid w:val="31C04BF6"/>
    <w:multiLevelType w:val="hybridMultilevel"/>
    <w:tmpl w:val="A88CAE5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336E3918"/>
    <w:multiLevelType w:val="multilevel"/>
    <w:tmpl w:val="BB60DC9A"/>
    <w:lvl w:ilvl="0">
      <w:start w:val="1"/>
      <w:numFmt w:val="decimal"/>
      <w:suff w:val="space"/>
      <w:lvlText w:val="%1."/>
      <w:lvlJc w:val="left"/>
      <w:pPr>
        <w:ind w:left="1850"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864" w:hanging="864"/>
      </w:pPr>
      <w:rPr>
        <w:rFonts w:hint="default"/>
        <w:b w:val="0"/>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3BD087C"/>
    <w:multiLevelType w:val="multilevel"/>
    <w:tmpl w:val="EAA672D2"/>
    <w:lvl w:ilvl="0">
      <w:start w:val="15"/>
      <w:numFmt w:val="decimal"/>
      <w:lvlText w:val="%1."/>
      <w:lvlJc w:val="left"/>
      <w:pPr>
        <w:ind w:left="3638"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8DF75AE"/>
    <w:multiLevelType w:val="multilevel"/>
    <w:tmpl w:val="B4E8AF14"/>
    <w:lvl w:ilvl="0">
      <w:start w:val="1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E770FC3"/>
    <w:multiLevelType w:val="multilevel"/>
    <w:tmpl w:val="9D462372"/>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78" w:hanging="720"/>
      </w:pPr>
      <w:rPr>
        <w:rFonts w:hint="default"/>
        <w:i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nsid w:val="3FC10F53"/>
    <w:multiLevelType w:val="multilevel"/>
    <w:tmpl w:val="1A60180A"/>
    <w:lvl w:ilvl="0">
      <w:start w:val="12"/>
      <w:numFmt w:val="decimal"/>
      <w:lvlText w:val="%1"/>
      <w:lvlJc w:val="left"/>
      <w:pPr>
        <w:ind w:left="600" w:hanging="600"/>
      </w:pPr>
      <w:rPr>
        <w:rFonts w:hint="default"/>
      </w:rPr>
    </w:lvl>
    <w:lvl w:ilvl="1">
      <w:start w:val="5"/>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2">
    <w:nsid w:val="405B2DB8"/>
    <w:multiLevelType w:val="multilevel"/>
    <w:tmpl w:val="6E06604E"/>
    <w:lvl w:ilvl="0">
      <w:start w:val="14"/>
      <w:numFmt w:val="decimal"/>
      <w:lvlText w:val="%1."/>
      <w:lvlJc w:val="left"/>
      <w:pPr>
        <w:ind w:left="660" w:hanging="660"/>
      </w:pPr>
      <w:rPr>
        <w:rFonts w:hint="default"/>
      </w:rPr>
    </w:lvl>
    <w:lvl w:ilvl="1">
      <w:start w:val="5"/>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17E44EC"/>
    <w:multiLevelType w:val="multilevel"/>
    <w:tmpl w:val="CAFCB506"/>
    <w:styleLink w:val="1"/>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964CD5"/>
    <w:multiLevelType w:val="multilevel"/>
    <w:tmpl w:val="98EAD736"/>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2B14279"/>
    <w:multiLevelType w:val="multilevel"/>
    <w:tmpl w:val="4B24FBC0"/>
    <w:lvl w:ilvl="0">
      <w:numFmt w:val="none"/>
      <w:pStyle w:val="ListLegal1"/>
      <w:lvlText w:val=""/>
      <w:lvlJc w:val="left"/>
      <w:pPr>
        <w:tabs>
          <w:tab w:val="num" w:pos="360"/>
        </w:tabs>
      </w:pPr>
    </w:lvl>
    <w:lvl w:ilvl="1">
      <w:start w:val="1"/>
      <w:numFmt w:val="upperRoman"/>
      <w:pStyle w:val="ListLegal2"/>
      <w:isLgl/>
      <w:lvlText w:val="Часть %2."/>
      <w:lvlJc w:val="left"/>
      <w:pPr>
        <w:tabs>
          <w:tab w:val="num" w:pos="1418"/>
        </w:tabs>
        <w:ind w:left="1418" w:hanging="1418"/>
      </w:pPr>
      <w:rPr>
        <w:rFonts w:ascii="Times New Roman" w:hAnsi="Times New Roman" w:hint="default"/>
        <w:b/>
        <w:i w:val="0"/>
        <w:sz w:val="22"/>
      </w:rPr>
    </w:lvl>
    <w:lvl w:ilvl="2">
      <w:start w:val="1"/>
      <w:numFmt w:val="decimal"/>
      <w:pStyle w:val="ListLegal3"/>
      <w:isLgl/>
      <w:lvlText w:val="(%3)"/>
      <w:lvlJc w:val="left"/>
      <w:pPr>
        <w:tabs>
          <w:tab w:val="num" w:pos="1418"/>
        </w:tabs>
        <w:ind w:left="1418" w:hanging="794"/>
      </w:pPr>
      <w:rPr>
        <w:b w:val="0"/>
        <w:i w:val="0"/>
        <w:sz w:val="20"/>
      </w:rPr>
    </w:lvl>
    <w:lvl w:ilvl="3">
      <w:start w:val="1"/>
      <w:numFmt w:val="decimal"/>
      <w:pStyle w:val="ListLegal4"/>
      <w:isLgl/>
      <w:lvlText w:val="%4."/>
      <w:lvlJc w:val="left"/>
      <w:pPr>
        <w:tabs>
          <w:tab w:val="num" w:pos="1928"/>
        </w:tabs>
        <w:ind w:left="1928" w:hanging="511"/>
      </w:pPr>
      <w:rPr>
        <w:rFonts w:hint="default"/>
        <w:b w:val="0"/>
        <w:i w:val="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Annex %9"/>
      <w:lvlJc w:val="left"/>
      <w:pPr>
        <w:tabs>
          <w:tab w:val="num" w:pos="1080"/>
        </w:tabs>
        <w:ind w:left="0" w:firstLine="0"/>
      </w:pPr>
      <w:rPr>
        <w:b/>
        <w:i w:val="0"/>
        <w:caps/>
        <w:smallCaps w:val="0"/>
        <w:sz w:val="22"/>
      </w:rPr>
    </w:lvl>
  </w:abstractNum>
  <w:abstractNum w:abstractNumId="26">
    <w:nsid w:val="452724A9"/>
    <w:multiLevelType w:val="hybridMultilevel"/>
    <w:tmpl w:val="F4FE43AC"/>
    <w:lvl w:ilvl="0" w:tplc="71EE5B36">
      <w:start w:val="1"/>
      <w:numFmt w:val="bullet"/>
      <w:lvlText w:val=""/>
      <w:lvlJc w:val="left"/>
      <w:pPr>
        <w:tabs>
          <w:tab w:val="num" w:pos="2444"/>
        </w:tabs>
        <w:ind w:left="2444" w:hanging="629"/>
      </w:pPr>
      <w:rPr>
        <w:rFonts w:ascii="Symbol" w:hAnsi="Symbol" w:hint="default"/>
        <w:color w:val="auto"/>
        <w:sz w:val="20"/>
      </w:rPr>
    </w:lvl>
    <w:lvl w:ilvl="1" w:tplc="04190003">
      <w:start w:val="1"/>
      <w:numFmt w:val="bullet"/>
      <w:lvlText w:val="o"/>
      <w:lvlJc w:val="left"/>
      <w:pPr>
        <w:tabs>
          <w:tab w:val="num" w:pos="1724"/>
        </w:tabs>
        <w:ind w:left="1724" w:hanging="360"/>
      </w:pPr>
      <w:rPr>
        <w:rFonts w:ascii="Courier New" w:hAnsi="Courier New" w:hint="default"/>
      </w:rPr>
    </w:lvl>
    <w:lvl w:ilvl="2" w:tplc="04190005">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7">
    <w:nsid w:val="456D32B7"/>
    <w:multiLevelType w:val="hybridMultilevel"/>
    <w:tmpl w:val="B762CC94"/>
    <w:lvl w:ilvl="0" w:tplc="B62070F8">
      <w:start w:val="1"/>
      <w:numFmt w:val="bullet"/>
      <w:lvlText w:val=""/>
      <w:lvlJc w:val="left"/>
      <w:pPr>
        <w:tabs>
          <w:tab w:val="num" w:pos="1069"/>
        </w:tabs>
        <w:ind w:left="1069" w:firstLine="0"/>
      </w:pPr>
      <w:rPr>
        <w:rFonts w:ascii="Symbol" w:hAnsi="Symbol" w:hint="default"/>
      </w:rPr>
    </w:lvl>
    <w:lvl w:ilvl="1" w:tplc="04190019">
      <w:start w:val="1"/>
      <w:numFmt w:val="lowerLetter"/>
      <w:lvlText w:val="%2."/>
      <w:lvlJc w:val="left"/>
      <w:pPr>
        <w:tabs>
          <w:tab w:val="num" w:pos="1440"/>
        </w:tabs>
        <w:ind w:left="1440" w:hanging="360"/>
      </w:pPr>
    </w:lvl>
    <w:lvl w:ilvl="2" w:tplc="0419000F">
      <w:start w:val="1"/>
      <w:numFmt w:val="decimal"/>
      <w:lvlText w:val="%3."/>
      <w:lvlJc w:val="left"/>
      <w:pPr>
        <w:tabs>
          <w:tab w:val="num" w:pos="2340"/>
        </w:tabs>
        <w:ind w:left="2340" w:hanging="360"/>
      </w:pPr>
      <w:rPr>
        <w:rFonts w:hint="default"/>
      </w:r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5C54DF3"/>
    <w:multiLevelType w:val="hybridMultilevel"/>
    <w:tmpl w:val="56F469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AC4C0C"/>
    <w:multiLevelType w:val="multilevel"/>
    <w:tmpl w:val="D12C2482"/>
    <w:styleLink w:val="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8EB31DA"/>
    <w:multiLevelType w:val="multilevel"/>
    <w:tmpl w:val="1FB2796C"/>
    <w:lvl w:ilvl="0">
      <w:start w:val="20"/>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4AB26382"/>
    <w:multiLevelType w:val="multilevel"/>
    <w:tmpl w:val="51F0E8C4"/>
    <w:lvl w:ilvl="0">
      <w:start w:val="1"/>
      <w:numFmt w:val="decimal"/>
      <w:pStyle w:val="-1"/>
      <w:isLgl/>
      <w:lvlText w:val="%1."/>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isLgl/>
      <w:lvlText w:val="%1.%2."/>
      <w:lvlJc w:val="left"/>
      <w:pPr>
        <w:tabs>
          <w:tab w:val="num" w:pos="567"/>
        </w:tabs>
        <w:ind w:left="0" w:firstLine="0"/>
      </w:pPr>
      <w:rPr>
        <w:rFonts w:ascii="Times New Roman" w:hAnsi="Times New Roman" w:hint="default"/>
        <w:b w:val="0"/>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tabs>
          <w:tab w:val="num" w:pos="1026"/>
        </w:tabs>
        <w:ind w:left="1593" w:hanging="567"/>
      </w:pPr>
      <w:rPr>
        <w:rFonts w:ascii="Times New Roman" w:hAnsi="Times New Roman" w:hint="default"/>
        <w:b w:val="0"/>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isLgl/>
      <w:lvlText w:val="%1.%2.%3.%4."/>
      <w:lvlJc w:val="left"/>
      <w:pPr>
        <w:tabs>
          <w:tab w:val="num" w:pos="1134"/>
        </w:tabs>
        <w:ind w:left="1134" w:hanging="1134"/>
      </w:pPr>
      <w:rPr>
        <w:rFonts w:ascii="Times New Roman" w:hAnsi="Times New Roman" w:hint="default"/>
        <w:b w:val="0"/>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tabs>
          <w:tab w:val="num" w:pos="1440"/>
        </w:tabs>
        <w:ind w:left="1134" w:hanging="1134"/>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2">
    <w:nsid w:val="4D905F0E"/>
    <w:multiLevelType w:val="multilevel"/>
    <w:tmpl w:val="F04899B0"/>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3">
    <w:nsid w:val="505928F9"/>
    <w:multiLevelType w:val="multilevel"/>
    <w:tmpl w:val="18AAA798"/>
    <w:lvl w:ilvl="0">
      <w:start w:val="15"/>
      <w:numFmt w:val="decimal"/>
      <w:lvlText w:val="%1."/>
      <w:lvlJc w:val="left"/>
      <w:pPr>
        <w:ind w:left="660" w:hanging="660"/>
      </w:pPr>
      <w:rPr>
        <w:rFonts w:hint="default"/>
      </w:rPr>
    </w:lvl>
    <w:lvl w:ilvl="1">
      <w:start w:val="5"/>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513C2E7B"/>
    <w:multiLevelType w:val="multilevel"/>
    <w:tmpl w:val="D98EA1EE"/>
    <w:lvl w:ilvl="0">
      <w:start w:val="1"/>
      <w:numFmt w:val="bullet"/>
      <w:lvlText w:val=""/>
      <w:lvlJc w:val="left"/>
      <w:pPr>
        <w:tabs>
          <w:tab w:val="num" w:pos="1197"/>
        </w:tabs>
        <w:ind w:left="1197"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2"/>
      <w:numFmt w:val="bullet"/>
      <w:lvlText w:val="-"/>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51F44851"/>
    <w:multiLevelType w:val="multilevel"/>
    <w:tmpl w:val="08D2AFE2"/>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4917CAB"/>
    <w:multiLevelType w:val="multilevel"/>
    <w:tmpl w:val="721E7CB0"/>
    <w:lvl w:ilvl="0">
      <w:start w:val="4"/>
      <w:numFmt w:val="decimal"/>
      <w:lvlText w:val="%1."/>
      <w:lvlJc w:val="left"/>
      <w:pPr>
        <w:ind w:left="360" w:hanging="360"/>
      </w:pPr>
      <w:rPr>
        <w:rFonts w:hint="default"/>
        <w:b/>
        <w:i w:val="0"/>
      </w:rPr>
    </w:lvl>
    <w:lvl w:ilvl="1">
      <w:start w:val="1"/>
      <w:numFmt w:val="decimal"/>
      <w:lvlText w:val="%1.%2."/>
      <w:lvlJc w:val="left"/>
      <w:pPr>
        <w:ind w:left="928" w:hanging="360"/>
      </w:pPr>
      <w:rPr>
        <w:rFonts w:hint="default"/>
        <w:b w:val="0"/>
        <w:i w:val="0"/>
      </w:rPr>
    </w:lvl>
    <w:lvl w:ilvl="2">
      <w:start w:val="1"/>
      <w:numFmt w:val="decimal"/>
      <w:lvlText w:val="%1.%2.%3."/>
      <w:lvlJc w:val="left"/>
      <w:pPr>
        <w:ind w:left="1855"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8">
    <w:nsid w:val="54F046CF"/>
    <w:multiLevelType w:val="multilevel"/>
    <w:tmpl w:val="12082FDC"/>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6F1172E"/>
    <w:multiLevelType w:val="multilevel"/>
    <w:tmpl w:val="A56A3CB0"/>
    <w:lvl w:ilvl="0">
      <w:start w:val="18"/>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5DE845B1"/>
    <w:multiLevelType w:val="multilevel"/>
    <w:tmpl w:val="CBDAE07A"/>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62483CB5"/>
    <w:multiLevelType w:val="multilevel"/>
    <w:tmpl w:val="08B8DD02"/>
    <w:lvl w:ilvl="0">
      <w:start w:val="15"/>
      <w:numFmt w:val="decimal"/>
      <w:lvlText w:val="%1."/>
      <w:lvlJc w:val="left"/>
      <w:pPr>
        <w:ind w:left="480" w:hanging="480"/>
      </w:pPr>
      <w:rPr>
        <w:rFonts w:hint="default"/>
        <w:b/>
      </w:rPr>
    </w:lvl>
    <w:lvl w:ilvl="1">
      <w:start w:val="1"/>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nsid w:val="638248B7"/>
    <w:multiLevelType w:val="hybridMultilevel"/>
    <w:tmpl w:val="C90C52F0"/>
    <w:lvl w:ilvl="0" w:tplc="04190001">
      <w:start w:val="1"/>
      <w:numFmt w:val="bullet"/>
      <w:lvlText w:val=""/>
      <w:lvlJc w:val="left"/>
      <w:pPr>
        <w:ind w:left="720" w:hanging="360"/>
      </w:pPr>
      <w:rPr>
        <w:rFonts w:ascii="Symbol" w:hAnsi="Symbol" w:hint="default"/>
      </w:rPr>
    </w:lvl>
    <w:lvl w:ilvl="1" w:tplc="06E600F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7D7739B"/>
    <w:multiLevelType w:val="hybridMultilevel"/>
    <w:tmpl w:val="9CA024D6"/>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4">
    <w:nsid w:val="6A1E45EF"/>
    <w:multiLevelType w:val="multilevel"/>
    <w:tmpl w:val="50CE7DFC"/>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284" w:hanging="284"/>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7C5F83"/>
    <w:multiLevelType w:val="multilevel"/>
    <w:tmpl w:val="D1D21E8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6">
    <w:nsid w:val="6CAD7909"/>
    <w:multiLevelType w:val="hybridMultilevel"/>
    <w:tmpl w:val="BE2AD910"/>
    <w:lvl w:ilvl="0" w:tplc="B62070F8">
      <w:start w:val="1"/>
      <w:numFmt w:val="bullet"/>
      <w:lvlText w:val=""/>
      <w:lvlJc w:val="left"/>
      <w:pPr>
        <w:tabs>
          <w:tab w:val="num" w:pos="1069"/>
        </w:tabs>
        <w:ind w:left="1069" w:firstLine="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7">
    <w:nsid w:val="6CCB70DC"/>
    <w:multiLevelType w:val="multilevel"/>
    <w:tmpl w:val="D39A41F6"/>
    <w:lvl w:ilvl="0">
      <w:start w:val="1"/>
      <w:numFmt w:val="bullet"/>
      <w:lvlText w:val=""/>
      <w:lvlJc w:val="left"/>
      <w:pPr>
        <w:tabs>
          <w:tab w:val="num" w:pos="648"/>
        </w:tabs>
        <w:ind w:left="648" w:hanging="360"/>
      </w:pPr>
      <w:rPr>
        <w:rFonts w:ascii="Symbol" w:hAnsi="Symbol" w:hint="default"/>
      </w:rPr>
    </w:lvl>
    <w:lvl w:ilvl="1">
      <w:start w:val="1"/>
      <w:numFmt w:val="decimal"/>
      <w:lvlText w:val="%1.%2."/>
      <w:lvlJc w:val="left"/>
      <w:pPr>
        <w:tabs>
          <w:tab w:val="num" w:pos="1134"/>
        </w:tabs>
        <w:ind w:left="0" w:firstLine="510"/>
      </w:pPr>
      <w:rPr>
        <w:rFonts w:hint="default"/>
        <w:b w:val="0"/>
        <w:i w:val="0"/>
      </w:rPr>
    </w:lvl>
    <w:lvl w:ilvl="2">
      <w:start w:val="1"/>
      <w:numFmt w:val="decimal"/>
      <w:lvlText w:val="%1.%2.%3."/>
      <w:lvlJc w:val="left"/>
      <w:pPr>
        <w:tabs>
          <w:tab w:val="num" w:pos="1304"/>
        </w:tabs>
        <w:ind w:left="0" w:firstLine="510"/>
      </w:pPr>
      <w:rPr>
        <w:rFonts w:hint="default"/>
        <w:b w:val="0"/>
        <w:i w:val="0"/>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8">
    <w:nsid w:val="6E0C126A"/>
    <w:multiLevelType w:val="multilevel"/>
    <w:tmpl w:val="F6BE69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03D28E4"/>
    <w:multiLevelType w:val="multilevel"/>
    <w:tmpl w:val="DEF613FA"/>
    <w:lvl w:ilvl="0">
      <w:start w:val="14"/>
      <w:numFmt w:val="decimal"/>
      <w:lvlText w:val="%1."/>
      <w:lvlJc w:val="left"/>
      <w:pPr>
        <w:ind w:left="480" w:hanging="480"/>
      </w:pPr>
      <w:rPr>
        <w:rFonts w:hint="default"/>
      </w:rPr>
    </w:lvl>
    <w:lvl w:ilvl="1">
      <w:start w:val="4"/>
      <w:numFmt w:val="decimal"/>
      <w:lvlText w:val="%1.%2."/>
      <w:lvlJc w:val="left"/>
      <w:pPr>
        <w:ind w:left="1753" w:hanging="480"/>
      </w:pPr>
      <w:rPr>
        <w:rFonts w:hint="default"/>
      </w:rPr>
    </w:lvl>
    <w:lvl w:ilvl="2">
      <w:start w:val="1"/>
      <w:numFmt w:val="decimal"/>
      <w:lvlText w:val="%1.%2.%3."/>
      <w:lvlJc w:val="left"/>
      <w:pPr>
        <w:ind w:left="3266" w:hanging="720"/>
      </w:pPr>
      <w:rPr>
        <w:rFonts w:hint="default"/>
      </w:rPr>
    </w:lvl>
    <w:lvl w:ilvl="3">
      <w:start w:val="1"/>
      <w:numFmt w:val="decimal"/>
      <w:lvlText w:val="%1.%2.%3.%4."/>
      <w:lvlJc w:val="left"/>
      <w:pPr>
        <w:ind w:left="4539" w:hanging="720"/>
      </w:pPr>
      <w:rPr>
        <w:rFonts w:hint="default"/>
      </w:rPr>
    </w:lvl>
    <w:lvl w:ilvl="4">
      <w:start w:val="1"/>
      <w:numFmt w:val="decimal"/>
      <w:lvlText w:val="%1.%2.%3.%4.%5."/>
      <w:lvlJc w:val="left"/>
      <w:pPr>
        <w:ind w:left="6172" w:hanging="1080"/>
      </w:pPr>
      <w:rPr>
        <w:rFonts w:hint="default"/>
      </w:rPr>
    </w:lvl>
    <w:lvl w:ilvl="5">
      <w:start w:val="1"/>
      <w:numFmt w:val="decimal"/>
      <w:lvlText w:val="%1.%2.%3.%4.%5.%6."/>
      <w:lvlJc w:val="left"/>
      <w:pPr>
        <w:ind w:left="7445" w:hanging="1080"/>
      </w:pPr>
      <w:rPr>
        <w:rFonts w:hint="default"/>
      </w:rPr>
    </w:lvl>
    <w:lvl w:ilvl="6">
      <w:start w:val="1"/>
      <w:numFmt w:val="decimal"/>
      <w:lvlText w:val="%1.%2.%3.%4.%5.%6.%7."/>
      <w:lvlJc w:val="left"/>
      <w:pPr>
        <w:ind w:left="9078" w:hanging="1440"/>
      </w:pPr>
      <w:rPr>
        <w:rFonts w:hint="default"/>
      </w:rPr>
    </w:lvl>
    <w:lvl w:ilvl="7">
      <w:start w:val="1"/>
      <w:numFmt w:val="decimal"/>
      <w:lvlText w:val="%1.%2.%3.%4.%5.%6.%7.%8."/>
      <w:lvlJc w:val="left"/>
      <w:pPr>
        <w:ind w:left="10351" w:hanging="1440"/>
      </w:pPr>
      <w:rPr>
        <w:rFonts w:hint="default"/>
      </w:rPr>
    </w:lvl>
    <w:lvl w:ilvl="8">
      <w:start w:val="1"/>
      <w:numFmt w:val="decimal"/>
      <w:lvlText w:val="%1.%2.%3.%4.%5.%6.%7.%8.%9."/>
      <w:lvlJc w:val="left"/>
      <w:pPr>
        <w:ind w:left="11984" w:hanging="1800"/>
      </w:pPr>
      <w:rPr>
        <w:rFonts w:hint="default"/>
      </w:rPr>
    </w:lvl>
  </w:abstractNum>
  <w:abstractNum w:abstractNumId="50">
    <w:nsid w:val="73C63544"/>
    <w:multiLevelType w:val="hybridMultilevel"/>
    <w:tmpl w:val="4B8838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73DB604F"/>
    <w:multiLevelType w:val="multilevel"/>
    <w:tmpl w:val="211226C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5242ED4"/>
    <w:multiLevelType w:val="hybridMultilevel"/>
    <w:tmpl w:val="6CE61894"/>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3">
    <w:nsid w:val="786E5DB6"/>
    <w:multiLevelType w:val="hybridMultilevel"/>
    <w:tmpl w:val="D1DEAE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A4C0B9F"/>
    <w:multiLevelType w:val="multilevel"/>
    <w:tmpl w:val="5C6AE7B0"/>
    <w:lvl w:ilvl="0">
      <w:start w:val="4"/>
      <w:numFmt w:val="decimal"/>
      <w:lvlText w:val="%1."/>
      <w:lvlJc w:val="left"/>
      <w:pPr>
        <w:ind w:left="10141"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7D9351B8"/>
    <w:multiLevelType w:val="multilevel"/>
    <w:tmpl w:val="08B8DD02"/>
    <w:lvl w:ilvl="0">
      <w:start w:val="15"/>
      <w:numFmt w:val="decimal"/>
      <w:lvlText w:val="%1."/>
      <w:lvlJc w:val="left"/>
      <w:pPr>
        <w:ind w:left="480" w:hanging="480"/>
      </w:pPr>
      <w:rPr>
        <w:rFonts w:hint="default"/>
        <w:b/>
      </w:rPr>
    </w:lvl>
    <w:lvl w:ilvl="1">
      <w:start w:val="1"/>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15"/>
  </w:num>
  <w:num w:numId="2">
    <w:abstractNumId w:val="2"/>
  </w:num>
  <w:num w:numId="3">
    <w:abstractNumId w:val="25"/>
  </w:num>
  <w:num w:numId="4">
    <w:abstractNumId w:val="31"/>
  </w:num>
  <w:num w:numId="5">
    <w:abstractNumId w:val="38"/>
  </w:num>
  <w:num w:numId="6">
    <w:abstractNumId w:val="48"/>
  </w:num>
  <w:num w:numId="7">
    <w:abstractNumId w:val="17"/>
  </w:num>
  <w:num w:numId="8">
    <w:abstractNumId w:val="20"/>
  </w:num>
  <w:num w:numId="9">
    <w:abstractNumId w:val="10"/>
  </w:num>
  <w:num w:numId="10">
    <w:abstractNumId w:val="8"/>
  </w:num>
  <w:num w:numId="11">
    <w:abstractNumId w:val="35"/>
  </w:num>
  <w:num w:numId="12">
    <w:abstractNumId w:val="1"/>
  </w:num>
  <w:num w:numId="13">
    <w:abstractNumId w:val="26"/>
  </w:num>
  <w:num w:numId="14">
    <w:abstractNumId w:val="4"/>
  </w:num>
  <w:num w:numId="15">
    <w:abstractNumId w:val="28"/>
  </w:num>
  <w:num w:numId="16">
    <w:abstractNumId w:val="16"/>
  </w:num>
  <w:num w:numId="17">
    <w:abstractNumId w:val="52"/>
  </w:num>
  <w:num w:numId="18">
    <w:abstractNumId w:val="27"/>
  </w:num>
  <w:num w:numId="19">
    <w:abstractNumId w:val="44"/>
  </w:num>
  <w:num w:numId="20">
    <w:abstractNumId w:val="9"/>
  </w:num>
  <w:num w:numId="21">
    <w:abstractNumId w:val="51"/>
  </w:num>
  <w:num w:numId="22">
    <w:abstractNumId w:val="19"/>
  </w:num>
  <w:num w:numId="23">
    <w:abstractNumId w:val="41"/>
  </w:num>
  <w:num w:numId="24">
    <w:abstractNumId w:val="54"/>
  </w:num>
  <w:num w:numId="25">
    <w:abstractNumId w:val="45"/>
  </w:num>
  <w:num w:numId="26">
    <w:abstractNumId w:val="37"/>
  </w:num>
  <w:num w:numId="27">
    <w:abstractNumId w:val="40"/>
  </w:num>
  <w:num w:numId="28">
    <w:abstractNumId w:val="46"/>
  </w:num>
  <w:num w:numId="29">
    <w:abstractNumId w:val="50"/>
  </w:num>
  <w:num w:numId="30">
    <w:abstractNumId w:val="34"/>
  </w:num>
  <w:num w:numId="31">
    <w:abstractNumId w:val="12"/>
  </w:num>
  <w:num w:numId="32">
    <w:abstractNumId w:val="53"/>
  </w:num>
  <w:num w:numId="33">
    <w:abstractNumId w:val="43"/>
  </w:num>
  <w:num w:numId="34">
    <w:abstractNumId w:val="23"/>
  </w:num>
  <w:num w:numId="35">
    <w:abstractNumId w:val="29"/>
  </w:num>
  <w:num w:numId="36">
    <w:abstractNumId w:val="5"/>
  </w:num>
  <w:num w:numId="37">
    <w:abstractNumId w:val="6"/>
  </w:num>
  <w:num w:numId="38">
    <w:abstractNumId w:val="24"/>
  </w:num>
  <w:num w:numId="39">
    <w:abstractNumId w:val="21"/>
  </w:num>
  <w:num w:numId="40">
    <w:abstractNumId w:val="36"/>
  </w:num>
  <w:num w:numId="41">
    <w:abstractNumId w:val="55"/>
  </w:num>
  <w:num w:numId="42">
    <w:abstractNumId w:val="3"/>
  </w:num>
  <w:num w:numId="43">
    <w:abstractNumId w:val="47"/>
  </w:num>
  <w:num w:numId="44">
    <w:abstractNumId w:val="32"/>
  </w:num>
  <w:num w:numId="45">
    <w:abstractNumId w:val="11"/>
  </w:num>
  <w:num w:numId="46">
    <w:abstractNumId w:val="13"/>
  </w:num>
  <w:num w:numId="47">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14"/>
  </w:num>
  <w:num w:numId="50">
    <w:abstractNumId w:val="42"/>
  </w:num>
  <w:num w:numId="51">
    <w:abstractNumId w:val="30"/>
  </w:num>
  <w:num w:numId="52">
    <w:abstractNumId w:val="39"/>
  </w:num>
  <w:num w:numId="53">
    <w:abstractNumId w:val="18"/>
  </w:num>
  <w:num w:numId="54">
    <w:abstractNumId w:val="49"/>
  </w:num>
  <w:num w:numId="55">
    <w:abstractNumId w:val="22"/>
  </w:num>
  <w:num w:numId="56">
    <w:abstractNumId w:val="7"/>
  </w:num>
  <w:num w:numId="57">
    <w:abstractNumId w:val="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Мартынов Алексей Александрович">
    <w15:presenceInfo w15:providerId="AD" w15:userId="S-1-5-21-1208179332-1412894283-1076044072-15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D40"/>
    <w:rsid w:val="00000092"/>
    <w:rsid w:val="00000A8A"/>
    <w:rsid w:val="00000C4F"/>
    <w:rsid w:val="00000CAA"/>
    <w:rsid w:val="00000DEC"/>
    <w:rsid w:val="0000295B"/>
    <w:rsid w:val="00003FA1"/>
    <w:rsid w:val="00004736"/>
    <w:rsid w:val="00004AF9"/>
    <w:rsid w:val="00004DC6"/>
    <w:rsid w:val="000056F0"/>
    <w:rsid w:val="00005FF1"/>
    <w:rsid w:val="00007CC2"/>
    <w:rsid w:val="0001020D"/>
    <w:rsid w:val="000113DB"/>
    <w:rsid w:val="00011772"/>
    <w:rsid w:val="0001302F"/>
    <w:rsid w:val="00013D3A"/>
    <w:rsid w:val="0001417B"/>
    <w:rsid w:val="000141A4"/>
    <w:rsid w:val="0001504E"/>
    <w:rsid w:val="00016895"/>
    <w:rsid w:val="0001717F"/>
    <w:rsid w:val="00017194"/>
    <w:rsid w:val="000172E3"/>
    <w:rsid w:val="00017550"/>
    <w:rsid w:val="00017A0B"/>
    <w:rsid w:val="00017BED"/>
    <w:rsid w:val="00020038"/>
    <w:rsid w:val="00020E86"/>
    <w:rsid w:val="000211CB"/>
    <w:rsid w:val="00021A01"/>
    <w:rsid w:val="00021B44"/>
    <w:rsid w:val="00022132"/>
    <w:rsid w:val="00022AE9"/>
    <w:rsid w:val="00023537"/>
    <w:rsid w:val="000254C5"/>
    <w:rsid w:val="00025E2E"/>
    <w:rsid w:val="000307F0"/>
    <w:rsid w:val="00032091"/>
    <w:rsid w:val="00032E67"/>
    <w:rsid w:val="000333B8"/>
    <w:rsid w:val="0003427E"/>
    <w:rsid w:val="00034B5D"/>
    <w:rsid w:val="00034D96"/>
    <w:rsid w:val="00034FE0"/>
    <w:rsid w:val="00035F4F"/>
    <w:rsid w:val="00036502"/>
    <w:rsid w:val="00037BAA"/>
    <w:rsid w:val="00037CA2"/>
    <w:rsid w:val="000402D8"/>
    <w:rsid w:val="00041303"/>
    <w:rsid w:val="0004259E"/>
    <w:rsid w:val="00042775"/>
    <w:rsid w:val="00042BB9"/>
    <w:rsid w:val="00042FEB"/>
    <w:rsid w:val="000436D4"/>
    <w:rsid w:val="00043716"/>
    <w:rsid w:val="00043B72"/>
    <w:rsid w:val="00044864"/>
    <w:rsid w:val="00044A09"/>
    <w:rsid w:val="00045FCD"/>
    <w:rsid w:val="00046B8A"/>
    <w:rsid w:val="00047199"/>
    <w:rsid w:val="00047BFB"/>
    <w:rsid w:val="00047F61"/>
    <w:rsid w:val="00050A55"/>
    <w:rsid w:val="000516A8"/>
    <w:rsid w:val="00051882"/>
    <w:rsid w:val="00052128"/>
    <w:rsid w:val="00052EEE"/>
    <w:rsid w:val="00054134"/>
    <w:rsid w:val="0005442C"/>
    <w:rsid w:val="00054592"/>
    <w:rsid w:val="000561DA"/>
    <w:rsid w:val="00057FBA"/>
    <w:rsid w:val="00060A82"/>
    <w:rsid w:val="00061085"/>
    <w:rsid w:val="000612F4"/>
    <w:rsid w:val="00062EC0"/>
    <w:rsid w:val="00062FFF"/>
    <w:rsid w:val="0006688B"/>
    <w:rsid w:val="0006705F"/>
    <w:rsid w:val="00067291"/>
    <w:rsid w:val="000712F8"/>
    <w:rsid w:val="00071C7A"/>
    <w:rsid w:val="00072CED"/>
    <w:rsid w:val="000730C5"/>
    <w:rsid w:val="000733E2"/>
    <w:rsid w:val="00074152"/>
    <w:rsid w:val="00074E7F"/>
    <w:rsid w:val="00075454"/>
    <w:rsid w:val="00075F27"/>
    <w:rsid w:val="0007659C"/>
    <w:rsid w:val="00076F5B"/>
    <w:rsid w:val="00080CF3"/>
    <w:rsid w:val="000811AC"/>
    <w:rsid w:val="000815D0"/>
    <w:rsid w:val="00081B2B"/>
    <w:rsid w:val="0008251E"/>
    <w:rsid w:val="000832F6"/>
    <w:rsid w:val="000847B6"/>
    <w:rsid w:val="00084B9B"/>
    <w:rsid w:val="00085858"/>
    <w:rsid w:val="00085889"/>
    <w:rsid w:val="00085B31"/>
    <w:rsid w:val="00085F05"/>
    <w:rsid w:val="0008684A"/>
    <w:rsid w:val="000878D0"/>
    <w:rsid w:val="00090854"/>
    <w:rsid w:val="00090EF1"/>
    <w:rsid w:val="000918CC"/>
    <w:rsid w:val="0009238E"/>
    <w:rsid w:val="0009392A"/>
    <w:rsid w:val="000939B2"/>
    <w:rsid w:val="000947D5"/>
    <w:rsid w:val="00094AE3"/>
    <w:rsid w:val="00095011"/>
    <w:rsid w:val="000952F0"/>
    <w:rsid w:val="00095C3E"/>
    <w:rsid w:val="000A05B4"/>
    <w:rsid w:val="000A1336"/>
    <w:rsid w:val="000A2129"/>
    <w:rsid w:val="000A242A"/>
    <w:rsid w:val="000A31E9"/>
    <w:rsid w:val="000A3268"/>
    <w:rsid w:val="000A3580"/>
    <w:rsid w:val="000A42FD"/>
    <w:rsid w:val="000A56AD"/>
    <w:rsid w:val="000A5D40"/>
    <w:rsid w:val="000A65D6"/>
    <w:rsid w:val="000A6842"/>
    <w:rsid w:val="000A69BC"/>
    <w:rsid w:val="000A6B98"/>
    <w:rsid w:val="000A7EB5"/>
    <w:rsid w:val="000B0C1F"/>
    <w:rsid w:val="000B3139"/>
    <w:rsid w:val="000B32D4"/>
    <w:rsid w:val="000B39E3"/>
    <w:rsid w:val="000B49C7"/>
    <w:rsid w:val="000B4DF2"/>
    <w:rsid w:val="000B510C"/>
    <w:rsid w:val="000B51DE"/>
    <w:rsid w:val="000B53E2"/>
    <w:rsid w:val="000B56B5"/>
    <w:rsid w:val="000B6C01"/>
    <w:rsid w:val="000B7A1A"/>
    <w:rsid w:val="000C0B47"/>
    <w:rsid w:val="000C0BF4"/>
    <w:rsid w:val="000C2533"/>
    <w:rsid w:val="000C270D"/>
    <w:rsid w:val="000C2D6D"/>
    <w:rsid w:val="000C429C"/>
    <w:rsid w:val="000C42A0"/>
    <w:rsid w:val="000C5495"/>
    <w:rsid w:val="000C60BA"/>
    <w:rsid w:val="000C6C68"/>
    <w:rsid w:val="000C70D8"/>
    <w:rsid w:val="000C7812"/>
    <w:rsid w:val="000C7FEE"/>
    <w:rsid w:val="000D05D8"/>
    <w:rsid w:val="000D1CB4"/>
    <w:rsid w:val="000D22C9"/>
    <w:rsid w:val="000D27D4"/>
    <w:rsid w:val="000D3151"/>
    <w:rsid w:val="000D3CCB"/>
    <w:rsid w:val="000D3EE7"/>
    <w:rsid w:val="000D45C7"/>
    <w:rsid w:val="000D4848"/>
    <w:rsid w:val="000D58BF"/>
    <w:rsid w:val="000D79BF"/>
    <w:rsid w:val="000E0256"/>
    <w:rsid w:val="000E16E2"/>
    <w:rsid w:val="000E1DDD"/>
    <w:rsid w:val="000E1DF9"/>
    <w:rsid w:val="000E3736"/>
    <w:rsid w:val="000E4E01"/>
    <w:rsid w:val="000E519E"/>
    <w:rsid w:val="000E51C6"/>
    <w:rsid w:val="000E5E8F"/>
    <w:rsid w:val="000E61B0"/>
    <w:rsid w:val="000E6D51"/>
    <w:rsid w:val="000E7235"/>
    <w:rsid w:val="000E7B81"/>
    <w:rsid w:val="000E7D3C"/>
    <w:rsid w:val="000F11D6"/>
    <w:rsid w:val="000F21EB"/>
    <w:rsid w:val="000F2350"/>
    <w:rsid w:val="000F25A1"/>
    <w:rsid w:val="000F25B9"/>
    <w:rsid w:val="000F35F6"/>
    <w:rsid w:val="000F42D2"/>
    <w:rsid w:val="000F4476"/>
    <w:rsid w:val="000F4B77"/>
    <w:rsid w:val="000F5D97"/>
    <w:rsid w:val="000F5E88"/>
    <w:rsid w:val="000F6321"/>
    <w:rsid w:val="000F6979"/>
    <w:rsid w:val="000F7BA0"/>
    <w:rsid w:val="00100196"/>
    <w:rsid w:val="00100E96"/>
    <w:rsid w:val="001016E6"/>
    <w:rsid w:val="00105392"/>
    <w:rsid w:val="0010553B"/>
    <w:rsid w:val="00105A05"/>
    <w:rsid w:val="001076EC"/>
    <w:rsid w:val="00107863"/>
    <w:rsid w:val="00107B5D"/>
    <w:rsid w:val="00107E36"/>
    <w:rsid w:val="00110764"/>
    <w:rsid w:val="00110C54"/>
    <w:rsid w:val="00110FB0"/>
    <w:rsid w:val="001112D6"/>
    <w:rsid w:val="00111920"/>
    <w:rsid w:val="001119B6"/>
    <w:rsid w:val="001120EC"/>
    <w:rsid w:val="001124E6"/>
    <w:rsid w:val="00112CA7"/>
    <w:rsid w:val="00113447"/>
    <w:rsid w:val="00113BC5"/>
    <w:rsid w:val="00114E27"/>
    <w:rsid w:val="00114EE7"/>
    <w:rsid w:val="00115092"/>
    <w:rsid w:val="00115A72"/>
    <w:rsid w:val="00116507"/>
    <w:rsid w:val="00116E7C"/>
    <w:rsid w:val="00120343"/>
    <w:rsid w:val="00120381"/>
    <w:rsid w:val="00121144"/>
    <w:rsid w:val="00121B1E"/>
    <w:rsid w:val="00121BAE"/>
    <w:rsid w:val="00121E59"/>
    <w:rsid w:val="00121E91"/>
    <w:rsid w:val="001229EA"/>
    <w:rsid w:val="00122CDA"/>
    <w:rsid w:val="00122D42"/>
    <w:rsid w:val="00122D5C"/>
    <w:rsid w:val="00122FD7"/>
    <w:rsid w:val="00123E1D"/>
    <w:rsid w:val="001245D3"/>
    <w:rsid w:val="001258A3"/>
    <w:rsid w:val="001262E3"/>
    <w:rsid w:val="00126BD6"/>
    <w:rsid w:val="00127627"/>
    <w:rsid w:val="001300FE"/>
    <w:rsid w:val="0013093A"/>
    <w:rsid w:val="0013141A"/>
    <w:rsid w:val="00133119"/>
    <w:rsid w:val="00134D5B"/>
    <w:rsid w:val="00135268"/>
    <w:rsid w:val="00135991"/>
    <w:rsid w:val="00135B72"/>
    <w:rsid w:val="001364E2"/>
    <w:rsid w:val="00136A7D"/>
    <w:rsid w:val="00136C5C"/>
    <w:rsid w:val="00136CF1"/>
    <w:rsid w:val="001400DE"/>
    <w:rsid w:val="0014197B"/>
    <w:rsid w:val="00142904"/>
    <w:rsid w:val="00142F35"/>
    <w:rsid w:val="00143464"/>
    <w:rsid w:val="00146C7C"/>
    <w:rsid w:val="0014738B"/>
    <w:rsid w:val="00147D2D"/>
    <w:rsid w:val="00150636"/>
    <w:rsid w:val="00151C6F"/>
    <w:rsid w:val="00152CF8"/>
    <w:rsid w:val="00153EFC"/>
    <w:rsid w:val="00155319"/>
    <w:rsid w:val="00157BD7"/>
    <w:rsid w:val="00160639"/>
    <w:rsid w:val="00160EA3"/>
    <w:rsid w:val="001610F6"/>
    <w:rsid w:val="00161E6F"/>
    <w:rsid w:val="00162F32"/>
    <w:rsid w:val="00163E67"/>
    <w:rsid w:val="0016422F"/>
    <w:rsid w:val="00165527"/>
    <w:rsid w:val="0016593C"/>
    <w:rsid w:val="00166FE3"/>
    <w:rsid w:val="00167081"/>
    <w:rsid w:val="00170163"/>
    <w:rsid w:val="00172871"/>
    <w:rsid w:val="00172D2C"/>
    <w:rsid w:val="00172E56"/>
    <w:rsid w:val="00173178"/>
    <w:rsid w:val="0017329A"/>
    <w:rsid w:val="00173343"/>
    <w:rsid w:val="001737D3"/>
    <w:rsid w:val="00173C27"/>
    <w:rsid w:val="00173D6F"/>
    <w:rsid w:val="00173E27"/>
    <w:rsid w:val="0017511D"/>
    <w:rsid w:val="001753CA"/>
    <w:rsid w:val="0017711E"/>
    <w:rsid w:val="00177436"/>
    <w:rsid w:val="00177D94"/>
    <w:rsid w:val="00180078"/>
    <w:rsid w:val="001802EC"/>
    <w:rsid w:val="0018057C"/>
    <w:rsid w:val="00181051"/>
    <w:rsid w:val="00181BA2"/>
    <w:rsid w:val="00181EEF"/>
    <w:rsid w:val="00182E76"/>
    <w:rsid w:val="001835B1"/>
    <w:rsid w:val="00183D3A"/>
    <w:rsid w:val="00184930"/>
    <w:rsid w:val="00184F04"/>
    <w:rsid w:val="00185E04"/>
    <w:rsid w:val="00185E58"/>
    <w:rsid w:val="001870C6"/>
    <w:rsid w:val="001874CE"/>
    <w:rsid w:val="001877D0"/>
    <w:rsid w:val="00187894"/>
    <w:rsid w:val="001911A5"/>
    <w:rsid w:val="001917DB"/>
    <w:rsid w:val="001930AE"/>
    <w:rsid w:val="00193BD5"/>
    <w:rsid w:val="00194E81"/>
    <w:rsid w:val="001950AC"/>
    <w:rsid w:val="00195133"/>
    <w:rsid w:val="001958D0"/>
    <w:rsid w:val="00197B95"/>
    <w:rsid w:val="001A00AF"/>
    <w:rsid w:val="001A0224"/>
    <w:rsid w:val="001A0450"/>
    <w:rsid w:val="001A0903"/>
    <w:rsid w:val="001A0E44"/>
    <w:rsid w:val="001A4552"/>
    <w:rsid w:val="001A4AFC"/>
    <w:rsid w:val="001A5D29"/>
    <w:rsid w:val="001A620F"/>
    <w:rsid w:val="001A622F"/>
    <w:rsid w:val="001A78F1"/>
    <w:rsid w:val="001B029A"/>
    <w:rsid w:val="001B1113"/>
    <w:rsid w:val="001B352E"/>
    <w:rsid w:val="001B35F0"/>
    <w:rsid w:val="001B454E"/>
    <w:rsid w:val="001B4DB2"/>
    <w:rsid w:val="001B4DBC"/>
    <w:rsid w:val="001B51E3"/>
    <w:rsid w:val="001B52BA"/>
    <w:rsid w:val="001B5D3F"/>
    <w:rsid w:val="001B60C7"/>
    <w:rsid w:val="001B60CE"/>
    <w:rsid w:val="001B6CC2"/>
    <w:rsid w:val="001B6FB9"/>
    <w:rsid w:val="001B6FE0"/>
    <w:rsid w:val="001B79FB"/>
    <w:rsid w:val="001C0C35"/>
    <w:rsid w:val="001C14BA"/>
    <w:rsid w:val="001C185C"/>
    <w:rsid w:val="001C1A2E"/>
    <w:rsid w:val="001C1C0D"/>
    <w:rsid w:val="001C38B7"/>
    <w:rsid w:val="001C39B6"/>
    <w:rsid w:val="001C3C27"/>
    <w:rsid w:val="001C4205"/>
    <w:rsid w:val="001C44D2"/>
    <w:rsid w:val="001C5118"/>
    <w:rsid w:val="001C59B7"/>
    <w:rsid w:val="001C5C91"/>
    <w:rsid w:val="001C6A79"/>
    <w:rsid w:val="001C6C57"/>
    <w:rsid w:val="001C7B1F"/>
    <w:rsid w:val="001C7D26"/>
    <w:rsid w:val="001D2286"/>
    <w:rsid w:val="001D257B"/>
    <w:rsid w:val="001D2B94"/>
    <w:rsid w:val="001D2C9C"/>
    <w:rsid w:val="001D46D3"/>
    <w:rsid w:val="001D5D00"/>
    <w:rsid w:val="001D6449"/>
    <w:rsid w:val="001D6496"/>
    <w:rsid w:val="001D662F"/>
    <w:rsid w:val="001D6ACE"/>
    <w:rsid w:val="001D74DC"/>
    <w:rsid w:val="001D7E0B"/>
    <w:rsid w:val="001E095B"/>
    <w:rsid w:val="001E0A28"/>
    <w:rsid w:val="001E0D60"/>
    <w:rsid w:val="001E0E71"/>
    <w:rsid w:val="001E18B7"/>
    <w:rsid w:val="001E1E08"/>
    <w:rsid w:val="001E3028"/>
    <w:rsid w:val="001E44AB"/>
    <w:rsid w:val="001E504E"/>
    <w:rsid w:val="001E5260"/>
    <w:rsid w:val="001E5A8E"/>
    <w:rsid w:val="001E6083"/>
    <w:rsid w:val="001E6C06"/>
    <w:rsid w:val="001E7331"/>
    <w:rsid w:val="001E74F3"/>
    <w:rsid w:val="001E7D48"/>
    <w:rsid w:val="001F0805"/>
    <w:rsid w:val="001F0B35"/>
    <w:rsid w:val="001F169B"/>
    <w:rsid w:val="001F16B0"/>
    <w:rsid w:val="001F181E"/>
    <w:rsid w:val="001F29C0"/>
    <w:rsid w:val="001F2C63"/>
    <w:rsid w:val="001F6374"/>
    <w:rsid w:val="001F6FCC"/>
    <w:rsid w:val="001F7363"/>
    <w:rsid w:val="00200969"/>
    <w:rsid w:val="00202A9E"/>
    <w:rsid w:val="00202DE2"/>
    <w:rsid w:val="00203BDD"/>
    <w:rsid w:val="002043F2"/>
    <w:rsid w:val="00204FF5"/>
    <w:rsid w:val="0020548E"/>
    <w:rsid w:val="00206582"/>
    <w:rsid w:val="00206CE4"/>
    <w:rsid w:val="00207B67"/>
    <w:rsid w:val="0021015A"/>
    <w:rsid w:val="0021098E"/>
    <w:rsid w:val="002119AF"/>
    <w:rsid w:val="002124DD"/>
    <w:rsid w:val="0021305F"/>
    <w:rsid w:val="002137FA"/>
    <w:rsid w:val="002144A2"/>
    <w:rsid w:val="002146C3"/>
    <w:rsid w:val="00214B86"/>
    <w:rsid w:val="0021511F"/>
    <w:rsid w:val="00215E3B"/>
    <w:rsid w:val="0021629C"/>
    <w:rsid w:val="002164A9"/>
    <w:rsid w:val="00216712"/>
    <w:rsid w:val="00217168"/>
    <w:rsid w:val="00217328"/>
    <w:rsid w:val="002176C1"/>
    <w:rsid w:val="00220CCB"/>
    <w:rsid w:val="00220FE1"/>
    <w:rsid w:val="00222F03"/>
    <w:rsid w:val="0022398B"/>
    <w:rsid w:val="00224087"/>
    <w:rsid w:val="00224E69"/>
    <w:rsid w:val="002254CF"/>
    <w:rsid w:val="00225FAD"/>
    <w:rsid w:val="00226490"/>
    <w:rsid w:val="002274E7"/>
    <w:rsid w:val="002305AA"/>
    <w:rsid w:val="002308FC"/>
    <w:rsid w:val="00231756"/>
    <w:rsid w:val="00231B05"/>
    <w:rsid w:val="00233B19"/>
    <w:rsid w:val="0023430E"/>
    <w:rsid w:val="0023540F"/>
    <w:rsid w:val="00235A51"/>
    <w:rsid w:val="00235ABC"/>
    <w:rsid w:val="0023613B"/>
    <w:rsid w:val="00237336"/>
    <w:rsid w:val="002403B9"/>
    <w:rsid w:val="00240DC5"/>
    <w:rsid w:val="00240DF4"/>
    <w:rsid w:val="00241B64"/>
    <w:rsid w:val="00241CB5"/>
    <w:rsid w:val="00242300"/>
    <w:rsid w:val="002423E1"/>
    <w:rsid w:val="00243829"/>
    <w:rsid w:val="00243B55"/>
    <w:rsid w:val="00246582"/>
    <w:rsid w:val="002471A8"/>
    <w:rsid w:val="00247B40"/>
    <w:rsid w:val="00250426"/>
    <w:rsid w:val="00251640"/>
    <w:rsid w:val="00253BFD"/>
    <w:rsid w:val="002548D0"/>
    <w:rsid w:val="002553B1"/>
    <w:rsid w:val="002558C6"/>
    <w:rsid w:val="00255EFA"/>
    <w:rsid w:val="002606DB"/>
    <w:rsid w:val="00260763"/>
    <w:rsid w:val="0026097F"/>
    <w:rsid w:val="00261EEF"/>
    <w:rsid w:val="002625C6"/>
    <w:rsid w:val="002626F1"/>
    <w:rsid w:val="00263457"/>
    <w:rsid w:val="00263993"/>
    <w:rsid w:val="002641F0"/>
    <w:rsid w:val="002646BB"/>
    <w:rsid w:val="00264C0F"/>
    <w:rsid w:val="00265824"/>
    <w:rsid w:val="00265E1C"/>
    <w:rsid w:val="00267D72"/>
    <w:rsid w:val="002709AD"/>
    <w:rsid w:val="00270E57"/>
    <w:rsid w:val="0027286B"/>
    <w:rsid w:val="00275B76"/>
    <w:rsid w:val="002765E0"/>
    <w:rsid w:val="00276781"/>
    <w:rsid w:val="002772C7"/>
    <w:rsid w:val="002778E4"/>
    <w:rsid w:val="0028153E"/>
    <w:rsid w:val="002833BD"/>
    <w:rsid w:val="00284281"/>
    <w:rsid w:val="00284DA4"/>
    <w:rsid w:val="00284F07"/>
    <w:rsid w:val="00286130"/>
    <w:rsid w:val="002862CF"/>
    <w:rsid w:val="002865F6"/>
    <w:rsid w:val="00287203"/>
    <w:rsid w:val="002874CB"/>
    <w:rsid w:val="00287946"/>
    <w:rsid w:val="00287ACB"/>
    <w:rsid w:val="00290502"/>
    <w:rsid w:val="0029061F"/>
    <w:rsid w:val="00290FFB"/>
    <w:rsid w:val="0029222D"/>
    <w:rsid w:val="002926C2"/>
    <w:rsid w:val="00292B6A"/>
    <w:rsid w:val="0029319B"/>
    <w:rsid w:val="0029411A"/>
    <w:rsid w:val="00294925"/>
    <w:rsid w:val="00296F0E"/>
    <w:rsid w:val="002972C3"/>
    <w:rsid w:val="002976B8"/>
    <w:rsid w:val="00297753"/>
    <w:rsid w:val="00297E42"/>
    <w:rsid w:val="002A0BA4"/>
    <w:rsid w:val="002A3AD7"/>
    <w:rsid w:val="002A3DC6"/>
    <w:rsid w:val="002A429E"/>
    <w:rsid w:val="002A4A91"/>
    <w:rsid w:val="002A4AAC"/>
    <w:rsid w:val="002A5F16"/>
    <w:rsid w:val="002A646A"/>
    <w:rsid w:val="002A6C10"/>
    <w:rsid w:val="002A7502"/>
    <w:rsid w:val="002A75C6"/>
    <w:rsid w:val="002A7CEB"/>
    <w:rsid w:val="002B0856"/>
    <w:rsid w:val="002B337E"/>
    <w:rsid w:val="002B3744"/>
    <w:rsid w:val="002B3FBA"/>
    <w:rsid w:val="002B444A"/>
    <w:rsid w:val="002B45EC"/>
    <w:rsid w:val="002B5331"/>
    <w:rsid w:val="002B5F60"/>
    <w:rsid w:val="002B6886"/>
    <w:rsid w:val="002C0622"/>
    <w:rsid w:val="002C1996"/>
    <w:rsid w:val="002C27D9"/>
    <w:rsid w:val="002C29FC"/>
    <w:rsid w:val="002C2FF7"/>
    <w:rsid w:val="002C313F"/>
    <w:rsid w:val="002C3FF5"/>
    <w:rsid w:val="002C515C"/>
    <w:rsid w:val="002C593C"/>
    <w:rsid w:val="002C5CCA"/>
    <w:rsid w:val="002C7902"/>
    <w:rsid w:val="002D269B"/>
    <w:rsid w:val="002D296C"/>
    <w:rsid w:val="002D2F98"/>
    <w:rsid w:val="002D32E5"/>
    <w:rsid w:val="002D376D"/>
    <w:rsid w:val="002D3C13"/>
    <w:rsid w:val="002D4029"/>
    <w:rsid w:val="002D4876"/>
    <w:rsid w:val="002D52AA"/>
    <w:rsid w:val="002D5A9A"/>
    <w:rsid w:val="002D6892"/>
    <w:rsid w:val="002D6B14"/>
    <w:rsid w:val="002D7182"/>
    <w:rsid w:val="002D7F73"/>
    <w:rsid w:val="002E248F"/>
    <w:rsid w:val="002E269E"/>
    <w:rsid w:val="002E3D97"/>
    <w:rsid w:val="002E3DF5"/>
    <w:rsid w:val="002E488F"/>
    <w:rsid w:val="002E48F1"/>
    <w:rsid w:val="002E4A7D"/>
    <w:rsid w:val="002E5D87"/>
    <w:rsid w:val="002E6C63"/>
    <w:rsid w:val="002F0F8D"/>
    <w:rsid w:val="002F3DFB"/>
    <w:rsid w:val="002F3FC6"/>
    <w:rsid w:val="002F40E1"/>
    <w:rsid w:val="002F4CD3"/>
    <w:rsid w:val="002F4DDE"/>
    <w:rsid w:val="002F55E0"/>
    <w:rsid w:val="002F5E3B"/>
    <w:rsid w:val="002F662B"/>
    <w:rsid w:val="002F6A05"/>
    <w:rsid w:val="002F6B2D"/>
    <w:rsid w:val="002F6F06"/>
    <w:rsid w:val="002F7A95"/>
    <w:rsid w:val="002F7D3B"/>
    <w:rsid w:val="003004BC"/>
    <w:rsid w:val="00300C55"/>
    <w:rsid w:val="00300FCA"/>
    <w:rsid w:val="0030109F"/>
    <w:rsid w:val="00301303"/>
    <w:rsid w:val="00301973"/>
    <w:rsid w:val="00301978"/>
    <w:rsid w:val="00301E75"/>
    <w:rsid w:val="00302323"/>
    <w:rsid w:val="003025E9"/>
    <w:rsid w:val="003029D1"/>
    <w:rsid w:val="00302EFA"/>
    <w:rsid w:val="003036C4"/>
    <w:rsid w:val="003037AE"/>
    <w:rsid w:val="00304132"/>
    <w:rsid w:val="00304CEF"/>
    <w:rsid w:val="00305403"/>
    <w:rsid w:val="003070EE"/>
    <w:rsid w:val="00307502"/>
    <w:rsid w:val="00310A59"/>
    <w:rsid w:val="00312511"/>
    <w:rsid w:val="00312717"/>
    <w:rsid w:val="00313285"/>
    <w:rsid w:val="00314D61"/>
    <w:rsid w:val="0031562B"/>
    <w:rsid w:val="00316AAE"/>
    <w:rsid w:val="00316DF0"/>
    <w:rsid w:val="00317F0E"/>
    <w:rsid w:val="00320D4F"/>
    <w:rsid w:val="00321DEF"/>
    <w:rsid w:val="00322103"/>
    <w:rsid w:val="003221EC"/>
    <w:rsid w:val="00322F86"/>
    <w:rsid w:val="00324672"/>
    <w:rsid w:val="003258A6"/>
    <w:rsid w:val="00325DBE"/>
    <w:rsid w:val="00327567"/>
    <w:rsid w:val="00327C3C"/>
    <w:rsid w:val="003305AF"/>
    <w:rsid w:val="0033202F"/>
    <w:rsid w:val="003323C9"/>
    <w:rsid w:val="00333A48"/>
    <w:rsid w:val="00335D6B"/>
    <w:rsid w:val="00340B6D"/>
    <w:rsid w:val="003415D2"/>
    <w:rsid w:val="00342256"/>
    <w:rsid w:val="0034310A"/>
    <w:rsid w:val="00343E2A"/>
    <w:rsid w:val="00346033"/>
    <w:rsid w:val="00346265"/>
    <w:rsid w:val="00347143"/>
    <w:rsid w:val="00350812"/>
    <w:rsid w:val="003508EA"/>
    <w:rsid w:val="00351D4F"/>
    <w:rsid w:val="003520D5"/>
    <w:rsid w:val="00352BFE"/>
    <w:rsid w:val="003555D9"/>
    <w:rsid w:val="00355BB5"/>
    <w:rsid w:val="003614B5"/>
    <w:rsid w:val="00362C0A"/>
    <w:rsid w:val="003633AB"/>
    <w:rsid w:val="00364BC0"/>
    <w:rsid w:val="0036505F"/>
    <w:rsid w:val="00365564"/>
    <w:rsid w:val="00365C95"/>
    <w:rsid w:val="003668C7"/>
    <w:rsid w:val="003673F5"/>
    <w:rsid w:val="003700E3"/>
    <w:rsid w:val="003707A4"/>
    <w:rsid w:val="00370F42"/>
    <w:rsid w:val="0037298E"/>
    <w:rsid w:val="00372A97"/>
    <w:rsid w:val="00372CB3"/>
    <w:rsid w:val="00372DD1"/>
    <w:rsid w:val="003732AB"/>
    <w:rsid w:val="003748DC"/>
    <w:rsid w:val="00375312"/>
    <w:rsid w:val="00377695"/>
    <w:rsid w:val="0037769A"/>
    <w:rsid w:val="00380474"/>
    <w:rsid w:val="0038047F"/>
    <w:rsid w:val="00381295"/>
    <w:rsid w:val="00382940"/>
    <w:rsid w:val="003835D2"/>
    <w:rsid w:val="00383D58"/>
    <w:rsid w:val="00385446"/>
    <w:rsid w:val="003856AE"/>
    <w:rsid w:val="00386785"/>
    <w:rsid w:val="00386A98"/>
    <w:rsid w:val="003874F8"/>
    <w:rsid w:val="00387E80"/>
    <w:rsid w:val="00390060"/>
    <w:rsid w:val="0039026D"/>
    <w:rsid w:val="00390786"/>
    <w:rsid w:val="00390CD5"/>
    <w:rsid w:val="00392ABB"/>
    <w:rsid w:val="00393EC1"/>
    <w:rsid w:val="003940EE"/>
    <w:rsid w:val="003949E6"/>
    <w:rsid w:val="00394D01"/>
    <w:rsid w:val="0039519A"/>
    <w:rsid w:val="00395CA8"/>
    <w:rsid w:val="00395E3A"/>
    <w:rsid w:val="0039717D"/>
    <w:rsid w:val="003A01C7"/>
    <w:rsid w:val="003A1D65"/>
    <w:rsid w:val="003A20F6"/>
    <w:rsid w:val="003A2C14"/>
    <w:rsid w:val="003A43DC"/>
    <w:rsid w:val="003A6257"/>
    <w:rsid w:val="003A626A"/>
    <w:rsid w:val="003A6F0F"/>
    <w:rsid w:val="003A7660"/>
    <w:rsid w:val="003A7B5D"/>
    <w:rsid w:val="003B1D79"/>
    <w:rsid w:val="003B1DDE"/>
    <w:rsid w:val="003B28B0"/>
    <w:rsid w:val="003B3BAC"/>
    <w:rsid w:val="003B596F"/>
    <w:rsid w:val="003B659A"/>
    <w:rsid w:val="003B6F18"/>
    <w:rsid w:val="003B6FD9"/>
    <w:rsid w:val="003B7AF6"/>
    <w:rsid w:val="003B7D50"/>
    <w:rsid w:val="003C009A"/>
    <w:rsid w:val="003C08B8"/>
    <w:rsid w:val="003C0E45"/>
    <w:rsid w:val="003C1356"/>
    <w:rsid w:val="003C1AB6"/>
    <w:rsid w:val="003C1CEE"/>
    <w:rsid w:val="003C3592"/>
    <w:rsid w:val="003C46BC"/>
    <w:rsid w:val="003C68A3"/>
    <w:rsid w:val="003C7BF8"/>
    <w:rsid w:val="003C7C9D"/>
    <w:rsid w:val="003D00D6"/>
    <w:rsid w:val="003D02A1"/>
    <w:rsid w:val="003D0D5C"/>
    <w:rsid w:val="003D186F"/>
    <w:rsid w:val="003D18C0"/>
    <w:rsid w:val="003D19EA"/>
    <w:rsid w:val="003D24AE"/>
    <w:rsid w:val="003D27B4"/>
    <w:rsid w:val="003D3C72"/>
    <w:rsid w:val="003D3D1E"/>
    <w:rsid w:val="003D3E33"/>
    <w:rsid w:val="003D47A8"/>
    <w:rsid w:val="003D51C8"/>
    <w:rsid w:val="003D5392"/>
    <w:rsid w:val="003D5CE9"/>
    <w:rsid w:val="003D6915"/>
    <w:rsid w:val="003D70D5"/>
    <w:rsid w:val="003D747B"/>
    <w:rsid w:val="003D7E8E"/>
    <w:rsid w:val="003E09D5"/>
    <w:rsid w:val="003E0C65"/>
    <w:rsid w:val="003E12FB"/>
    <w:rsid w:val="003E16D9"/>
    <w:rsid w:val="003E2345"/>
    <w:rsid w:val="003E3078"/>
    <w:rsid w:val="003E371F"/>
    <w:rsid w:val="003E463B"/>
    <w:rsid w:val="003E4F71"/>
    <w:rsid w:val="003E57D5"/>
    <w:rsid w:val="003E5A72"/>
    <w:rsid w:val="003E5D58"/>
    <w:rsid w:val="003E6135"/>
    <w:rsid w:val="003E6577"/>
    <w:rsid w:val="003E6FB3"/>
    <w:rsid w:val="003E791D"/>
    <w:rsid w:val="003F03CE"/>
    <w:rsid w:val="003F09E0"/>
    <w:rsid w:val="003F0B6E"/>
    <w:rsid w:val="003F132C"/>
    <w:rsid w:val="003F1856"/>
    <w:rsid w:val="003F1C64"/>
    <w:rsid w:val="003F1F23"/>
    <w:rsid w:val="003F2DFF"/>
    <w:rsid w:val="003F334A"/>
    <w:rsid w:val="003F459F"/>
    <w:rsid w:val="003F46BC"/>
    <w:rsid w:val="003F5115"/>
    <w:rsid w:val="003F61EC"/>
    <w:rsid w:val="003F62C6"/>
    <w:rsid w:val="003F65E7"/>
    <w:rsid w:val="003F6949"/>
    <w:rsid w:val="004007AF"/>
    <w:rsid w:val="004030D0"/>
    <w:rsid w:val="00403391"/>
    <w:rsid w:val="004033EB"/>
    <w:rsid w:val="004039C5"/>
    <w:rsid w:val="00405535"/>
    <w:rsid w:val="00405D3D"/>
    <w:rsid w:val="00406226"/>
    <w:rsid w:val="00406C97"/>
    <w:rsid w:val="004072D0"/>
    <w:rsid w:val="004078D2"/>
    <w:rsid w:val="00410DB7"/>
    <w:rsid w:val="004115AF"/>
    <w:rsid w:val="00411BD6"/>
    <w:rsid w:val="00412659"/>
    <w:rsid w:val="00412A1C"/>
    <w:rsid w:val="00412F67"/>
    <w:rsid w:val="004138A8"/>
    <w:rsid w:val="00413CE4"/>
    <w:rsid w:val="00413FA1"/>
    <w:rsid w:val="00414312"/>
    <w:rsid w:val="00414527"/>
    <w:rsid w:val="0041547F"/>
    <w:rsid w:val="00417B9B"/>
    <w:rsid w:val="00417F52"/>
    <w:rsid w:val="00417F80"/>
    <w:rsid w:val="00420129"/>
    <w:rsid w:val="00420196"/>
    <w:rsid w:val="00420266"/>
    <w:rsid w:val="004202DB"/>
    <w:rsid w:val="00421C33"/>
    <w:rsid w:val="00421F58"/>
    <w:rsid w:val="00422058"/>
    <w:rsid w:val="004221B8"/>
    <w:rsid w:val="00422E4B"/>
    <w:rsid w:val="00423105"/>
    <w:rsid w:val="00423C06"/>
    <w:rsid w:val="00423E94"/>
    <w:rsid w:val="00423EA4"/>
    <w:rsid w:val="00424847"/>
    <w:rsid w:val="00424A58"/>
    <w:rsid w:val="00424A74"/>
    <w:rsid w:val="004266B5"/>
    <w:rsid w:val="0042774A"/>
    <w:rsid w:val="00427CDC"/>
    <w:rsid w:val="004300D2"/>
    <w:rsid w:val="00430314"/>
    <w:rsid w:val="00432488"/>
    <w:rsid w:val="00432E2F"/>
    <w:rsid w:val="00433271"/>
    <w:rsid w:val="0043347F"/>
    <w:rsid w:val="00433543"/>
    <w:rsid w:val="004339E8"/>
    <w:rsid w:val="004342C3"/>
    <w:rsid w:val="00434AEB"/>
    <w:rsid w:val="00434FC9"/>
    <w:rsid w:val="00435860"/>
    <w:rsid w:val="00436B0E"/>
    <w:rsid w:val="00437B39"/>
    <w:rsid w:val="00440E72"/>
    <w:rsid w:val="0044156A"/>
    <w:rsid w:val="00442574"/>
    <w:rsid w:val="00442CA3"/>
    <w:rsid w:val="004435ED"/>
    <w:rsid w:val="00443DB2"/>
    <w:rsid w:val="00443ED3"/>
    <w:rsid w:val="00444CA1"/>
    <w:rsid w:val="00446A92"/>
    <w:rsid w:val="00446FD8"/>
    <w:rsid w:val="00447BF3"/>
    <w:rsid w:val="00451336"/>
    <w:rsid w:val="00451612"/>
    <w:rsid w:val="00451785"/>
    <w:rsid w:val="004531F4"/>
    <w:rsid w:val="00454A0F"/>
    <w:rsid w:val="0045545C"/>
    <w:rsid w:val="00455B2E"/>
    <w:rsid w:val="004579E0"/>
    <w:rsid w:val="00457C3F"/>
    <w:rsid w:val="00457D9D"/>
    <w:rsid w:val="0046041D"/>
    <w:rsid w:val="004629C6"/>
    <w:rsid w:val="0046376D"/>
    <w:rsid w:val="00465837"/>
    <w:rsid w:val="00466069"/>
    <w:rsid w:val="004679C3"/>
    <w:rsid w:val="00470AD2"/>
    <w:rsid w:val="00470D30"/>
    <w:rsid w:val="00471625"/>
    <w:rsid w:val="004719FD"/>
    <w:rsid w:val="00471EA4"/>
    <w:rsid w:val="00473271"/>
    <w:rsid w:val="00473480"/>
    <w:rsid w:val="00473E99"/>
    <w:rsid w:val="00474775"/>
    <w:rsid w:val="00474A20"/>
    <w:rsid w:val="00475560"/>
    <w:rsid w:val="00477080"/>
    <w:rsid w:val="00477A88"/>
    <w:rsid w:val="00477F56"/>
    <w:rsid w:val="004804F9"/>
    <w:rsid w:val="00480A66"/>
    <w:rsid w:val="00480E9E"/>
    <w:rsid w:val="00481A76"/>
    <w:rsid w:val="00482F7B"/>
    <w:rsid w:val="00486559"/>
    <w:rsid w:val="004866FA"/>
    <w:rsid w:val="0048734D"/>
    <w:rsid w:val="004873EA"/>
    <w:rsid w:val="00490227"/>
    <w:rsid w:val="004902FF"/>
    <w:rsid w:val="00490943"/>
    <w:rsid w:val="00492A1C"/>
    <w:rsid w:val="00492A7E"/>
    <w:rsid w:val="00493B0B"/>
    <w:rsid w:val="00493BAB"/>
    <w:rsid w:val="00493C77"/>
    <w:rsid w:val="00493CF1"/>
    <w:rsid w:val="004944F9"/>
    <w:rsid w:val="00495182"/>
    <w:rsid w:val="0049601C"/>
    <w:rsid w:val="0049657F"/>
    <w:rsid w:val="004967D0"/>
    <w:rsid w:val="00497A55"/>
    <w:rsid w:val="00497F27"/>
    <w:rsid w:val="004A021A"/>
    <w:rsid w:val="004A03EA"/>
    <w:rsid w:val="004A05CE"/>
    <w:rsid w:val="004A0897"/>
    <w:rsid w:val="004A08EE"/>
    <w:rsid w:val="004A0E82"/>
    <w:rsid w:val="004A1592"/>
    <w:rsid w:val="004A1DFF"/>
    <w:rsid w:val="004A2EFC"/>
    <w:rsid w:val="004A2FF8"/>
    <w:rsid w:val="004A306D"/>
    <w:rsid w:val="004A522F"/>
    <w:rsid w:val="004A6DD6"/>
    <w:rsid w:val="004A7439"/>
    <w:rsid w:val="004A7AEF"/>
    <w:rsid w:val="004A7C72"/>
    <w:rsid w:val="004A7DA3"/>
    <w:rsid w:val="004A7E72"/>
    <w:rsid w:val="004A7ECB"/>
    <w:rsid w:val="004B020D"/>
    <w:rsid w:val="004B0B12"/>
    <w:rsid w:val="004B0BFF"/>
    <w:rsid w:val="004B2EB1"/>
    <w:rsid w:val="004B3219"/>
    <w:rsid w:val="004B3A82"/>
    <w:rsid w:val="004B4BFB"/>
    <w:rsid w:val="004B6474"/>
    <w:rsid w:val="004B673D"/>
    <w:rsid w:val="004B77C6"/>
    <w:rsid w:val="004C09F9"/>
    <w:rsid w:val="004C0A13"/>
    <w:rsid w:val="004C39BE"/>
    <w:rsid w:val="004C5A10"/>
    <w:rsid w:val="004C6393"/>
    <w:rsid w:val="004C7121"/>
    <w:rsid w:val="004C7CFC"/>
    <w:rsid w:val="004C7E61"/>
    <w:rsid w:val="004D03B0"/>
    <w:rsid w:val="004D0925"/>
    <w:rsid w:val="004D141C"/>
    <w:rsid w:val="004D1E28"/>
    <w:rsid w:val="004D1FB3"/>
    <w:rsid w:val="004D3FC9"/>
    <w:rsid w:val="004D433F"/>
    <w:rsid w:val="004D4444"/>
    <w:rsid w:val="004D46B2"/>
    <w:rsid w:val="004D4C74"/>
    <w:rsid w:val="004D5B0E"/>
    <w:rsid w:val="004D740D"/>
    <w:rsid w:val="004E0DED"/>
    <w:rsid w:val="004E1895"/>
    <w:rsid w:val="004E193B"/>
    <w:rsid w:val="004E291A"/>
    <w:rsid w:val="004E2A57"/>
    <w:rsid w:val="004E2DDC"/>
    <w:rsid w:val="004E30BE"/>
    <w:rsid w:val="004E4E23"/>
    <w:rsid w:val="004E5071"/>
    <w:rsid w:val="004E5226"/>
    <w:rsid w:val="004E6A6B"/>
    <w:rsid w:val="004E6E8A"/>
    <w:rsid w:val="004E79C7"/>
    <w:rsid w:val="004E7C33"/>
    <w:rsid w:val="004E7C54"/>
    <w:rsid w:val="004F12EA"/>
    <w:rsid w:val="004F253C"/>
    <w:rsid w:val="004F2C6E"/>
    <w:rsid w:val="004F438E"/>
    <w:rsid w:val="004F50C8"/>
    <w:rsid w:val="004F5152"/>
    <w:rsid w:val="004F5567"/>
    <w:rsid w:val="004F5931"/>
    <w:rsid w:val="004F645B"/>
    <w:rsid w:val="004F6B33"/>
    <w:rsid w:val="004F7951"/>
    <w:rsid w:val="00501AC6"/>
    <w:rsid w:val="00502059"/>
    <w:rsid w:val="00502478"/>
    <w:rsid w:val="005030D9"/>
    <w:rsid w:val="0050344A"/>
    <w:rsid w:val="00503D4F"/>
    <w:rsid w:val="00504AA9"/>
    <w:rsid w:val="00504ADE"/>
    <w:rsid w:val="00505D2D"/>
    <w:rsid w:val="005065AF"/>
    <w:rsid w:val="00506EB7"/>
    <w:rsid w:val="005110B3"/>
    <w:rsid w:val="00511CF6"/>
    <w:rsid w:val="00512754"/>
    <w:rsid w:val="0051337D"/>
    <w:rsid w:val="005139C1"/>
    <w:rsid w:val="005139C3"/>
    <w:rsid w:val="00513AF6"/>
    <w:rsid w:val="0051457B"/>
    <w:rsid w:val="0051482A"/>
    <w:rsid w:val="00515D0B"/>
    <w:rsid w:val="005169F4"/>
    <w:rsid w:val="00516BD4"/>
    <w:rsid w:val="00517359"/>
    <w:rsid w:val="00521329"/>
    <w:rsid w:val="00524D05"/>
    <w:rsid w:val="00525AF7"/>
    <w:rsid w:val="0052640F"/>
    <w:rsid w:val="00526690"/>
    <w:rsid w:val="005267C9"/>
    <w:rsid w:val="00530ABE"/>
    <w:rsid w:val="00530FA8"/>
    <w:rsid w:val="00531EED"/>
    <w:rsid w:val="005330D3"/>
    <w:rsid w:val="00534A4D"/>
    <w:rsid w:val="00534C8C"/>
    <w:rsid w:val="005366B9"/>
    <w:rsid w:val="0053702B"/>
    <w:rsid w:val="005376A6"/>
    <w:rsid w:val="00537A3C"/>
    <w:rsid w:val="00537E27"/>
    <w:rsid w:val="00540013"/>
    <w:rsid w:val="00540E76"/>
    <w:rsid w:val="0054150B"/>
    <w:rsid w:val="0054292B"/>
    <w:rsid w:val="00542C03"/>
    <w:rsid w:val="0054422F"/>
    <w:rsid w:val="00544C3B"/>
    <w:rsid w:val="00545E18"/>
    <w:rsid w:val="00546550"/>
    <w:rsid w:val="0054703B"/>
    <w:rsid w:val="005476D2"/>
    <w:rsid w:val="00550275"/>
    <w:rsid w:val="005502F8"/>
    <w:rsid w:val="00551B9F"/>
    <w:rsid w:val="00554EB7"/>
    <w:rsid w:val="005554F1"/>
    <w:rsid w:val="00555682"/>
    <w:rsid w:val="00557BDF"/>
    <w:rsid w:val="00557E7D"/>
    <w:rsid w:val="005600AB"/>
    <w:rsid w:val="00562E29"/>
    <w:rsid w:val="0056368D"/>
    <w:rsid w:val="00565152"/>
    <w:rsid w:val="00567FFB"/>
    <w:rsid w:val="00570A13"/>
    <w:rsid w:val="005716CE"/>
    <w:rsid w:val="0057240B"/>
    <w:rsid w:val="005729CE"/>
    <w:rsid w:val="00572DB9"/>
    <w:rsid w:val="00573678"/>
    <w:rsid w:val="00574946"/>
    <w:rsid w:val="00574A23"/>
    <w:rsid w:val="00574C3E"/>
    <w:rsid w:val="00575C9F"/>
    <w:rsid w:val="005765A8"/>
    <w:rsid w:val="005774A9"/>
    <w:rsid w:val="0058051E"/>
    <w:rsid w:val="00580662"/>
    <w:rsid w:val="00580A11"/>
    <w:rsid w:val="00582EF5"/>
    <w:rsid w:val="005837F6"/>
    <w:rsid w:val="0058464F"/>
    <w:rsid w:val="00584A74"/>
    <w:rsid w:val="00584C04"/>
    <w:rsid w:val="00585060"/>
    <w:rsid w:val="005859AC"/>
    <w:rsid w:val="00586241"/>
    <w:rsid w:val="00586B04"/>
    <w:rsid w:val="0058768B"/>
    <w:rsid w:val="00590E14"/>
    <w:rsid w:val="00591A0F"/>
    <w:rsid w:val="00591E2B"/>
    <w:rsid w:val="005921E8"/>
    <w:rsid w:val="005923D8"/>
    <w:rsid w:val="005925A9"/>
    <w:rsid w:val="00592F26"/>
    <w:rsid w:val="0059571E"/>
    <w:rsid w:val="00595EEB"/>
    <w:rsid w:val="005962FF"/>
    <w:rsid w:val="005974FC"/>
    <w:rsid w:val="00597BB4"/>
    <w:rsid w:val="005A03DF"/>
    <w:rsid w:val="005A0ADA"/>
    <w:rsid w:val="005A2288"/>
    <w:rsid w:val="005A2AD1"/>
    <w:rsid w:val="005A336C"/>
    <w:rsid w:val="005A39F5"/>
    <w:rsid w:val="005A3EB9"/>
    <w:rsid w:val="005A7EA1"/>
    <w:rsid w:val="005B01B2"/>
    <w:rsid w:val="005B11C7"/>
    <w:rsid w:val="005B1AD0"/>
    <w:rsid w:val="005B2088"/>
    <w:rsid w:val="005B282D"/>
    <w:rsid w:val="005B2E21"/>
    <w:rsid w:val="005B2E78"/>
    <w:rsid w:val="005B35B6"/>
    <w:rsid w:val="005B35E4"/>
    <w:rsid w:val="005B3872"/>
    <w:rsid w:val="005B44CD"/>
    <w:rsid w:val="005B515C"/>
    <w:rsid w:val="005B57EB"/>
    <w:rsid w:val="005B635D"/>
    <w:rsid w:val="005B6BE2"/>
    <w:rsid w:val="005C08F5"/>
    <w:rsid w:val="005C1011"/>
    <w:rsid w:val="005C366E"/>
    <w:rsid w:val="005C3CBF"/>
    <w:rsid w:val="005C51DC"/>
    <w:rsid w:val="005C6577"/>
    <w:rsid w:val="005C7BA2"/>
    <w:rsid w:val="005D01E4"/>
    <w:rsid w:val="005D0968"/>
    <w:rsid w:val="005D1775"/>
    <w:rsid w:val="005D1C5A"/>
    <w:rsid w:val="005D21E9"/>
    <w:rsid w:val="005D2601"/>
    <w:rsid w:val="005D3054"/>
    <w:rsid w:val="005D35CF"/>
    <w:rsid w:val="005D3927"/>
    <w:rsid w:val="005D3ABA"/>
    <w:rsid w:val="005D48DE"/>
    <w:rsid w:val="005D4E27"/>
    <w:rsid w:val="005D5685"/>
    <w:rsid w:val="005D57FB"/>
    <w:rsid w:val="005D5A16"/>
    <w:rsid w:val="005D5B88"/>
    <w:rsid w:val="005D5FEF"/>
    <w:rsid w:val="005D6891"/>
    <w:rsid w:val="005D69B5"/>
    <w:rsid w:val="005D7419"/>
    <w:rsid w:val="005E101C"/>
    <w:rsid w:val="005E1AFB"/>
    <w:rsid w:val="005E2845"/>
    <w:rsid w:val="005E291E"/>
    <w:rsid w:val="005E2DB2"/>
    <w:rsid w:val="005E366D"/>
    <w:rsid w:val="005E5D33"/>
    <w:rsid w:val="005E7A33"/>
    <w:rsid w:val="005E7EE9"/>
    <w:rsid w:val="005E7FE0"/>
    <w:rsid w:val="005F22E7"/>
    <w:rsid w:val="005F2ABC"/>
    <w:rsid w:val="005F3088"/>
    <w:rsid w:val="005F373B"/>
    <w:rsid w:val="005F3B7E"/>
    <w:rsid w:val="005F4989"/>
    <w:rsid w:val="005F50E0"/>
    <w:rsid w:val="005F6AF0"/>
    <w:rsid w:val="005F6BAE"/>
    <w:rsid w:val="005F7204"/>
    <w:rsid w:val="005F7BB2"/>
    <w:rsid w:val="006008C6"/>
    <w:rsid w:val="00600C5D"/>
    <w:rsid w:val="00601204"/>
    <w:rsid w:val="00601B77"/>
    <w:rsid w:val="00601DB8"/>
    <w:rsid w:val="006044FF"/>
    <w:rsid w:val="006050B4"/>
    <w:rsid w:val="00605181"/>
    <w:rsid w:val="00606842"/>
    <w:rsid w:val="0060714D"/>
    <w:rsid w:val="00607D02"/>
    <w:rsid w:val="00610529"/>
    <w:rsid w:val="00610895"/>
    <w:rsid w:val="006115DE"/>
    <w:rsid w:val="006117E5"/>
    <w:rsid w:val="006120E4"/>
    <w:rsid w:val="00612D64"/>
    <w:rsid w:val="00612FD7"/>
    <w:rsid w:val="006138B9"/>
    <w:rsid w:val="00613ED3"/>
    <w:rsid w:val="00614F31"/>
    <w:rsid w:val="00614F32"/>
    <w:rsid w:val="006154E1"/>
    <w:rsid w:val="006156CB"/>
    <w:rsid w:val="00617087"/>
    <w:rsid w:val="006174B5"/>
    <w:rsid w:val="00617FC6"/>
    <w:rsid w:val="00620B44"/>
    <w:rsid w:val="00621710"/>
    <w:rsid w:val="00622892"/>
    <w:rsid w:val="00622D1B"/>
    <w:rsid w:val="006233D2"/>
    <w:rsid w:val="00623422"/>
    <w:rsid w:val="00623C52"/>
    <w:rsid w:val="00624275"/>
    <w:rsid w:val="006257EB"/>
    <w:rsid w:val="00626F23"/>
    <w:rsid w:val="00627B0B"/>
    <w:rsid w:val="006305BD"/>
    <w:rsid w:val="00630C3F"/>
    <w:rsid w:val="00631E1D"/>
    <w:rsid w:val="006321E7"/>
    <w:rsid w:val="00633183"/>
    <w:rsid w:val="00633CF2"/>
    <w:rsid w:val="00634D42"/>
    <w:rsid w:val="00635B49"/>
    <w:rsid w:val="00636814"/>
    <w:rsid w:val="006368EC"/>
    <w:rsid w:val="00641217"/>
    <w:rsid w:val="00641906"/>
    <w:rsid w:val="00642FC9"/>
    <w:rsid w:val="006439C1"/>
    <w:rsid w:val="00643C8B"/>
    <w:rsid w:val="00643EA4"/>
    <w:rsid w:val="00644048"/>
    <w:rsid w:val="00644112"/>
    <w:rsid w:val="006447D1"/>
    <w:rsid w:val="00645001"/>
    <w:rsid w:val="00645EE1"/>
    <w:rsid w:val="00645FB3"/>
    <w:rsid w:val="00646742"/>
    <w:rsid w:val="0064701C"/>
    <w:rsid w:val="0064732E"/>
    <w:rsid w:val="0065023A"/>
    <w:rsid w:val="00650743"/>
    <w:rsid w:val="006517A2"/>
    <w:rsid w:val="00652E65"/>
    <w:rsid w:val="006532CE"/>
    <w:rsid w:val="0065567C"/>
    <w:rsid w:val="0065796F"/>
    <w:rsid w:val="00660DA8"/>
    <w:rsid w:val="00661355"/>
    <w:rsid w:val="00661496"/>
    <w:rsid w:val="00661F20"/>
    <w:rsid w:val="0066206A"/>
    <w:rsid w:val="006627BF"/>
    <w:rsid w:val="0066662C"/>
    <w:rsid w:val="006703A5"/>
    <w:rsid w:val="00670DF3"/>
    <w:rsid w:val="0067131C"/>
    <w:rsid w:val="00671915"/>
    <w:rsid w:val="00671C37"/>
    <w:rsid w:val="00672281"/>
    <w:rsid w:val="00672301"/>
    <w:rsid w:val="0067232A"/>
    <w:rsid w:val="00672F0A"/>
    <w:rsid w:val="006731C6"/>
    <w:rsid w:val="00673D7F"/>
    <w:rsid w:val="00673F33"/>
    <w:rsid w:val="0067436A"/>
    <w:rsid w:val="00675DFF"/>
    <w:rsid w:val="006770DC"/>
    <w:rsid w:val="00677170"/>
    <w:rsid w:val="006772DA"/>
    <w:rsid w:val="00677412"/>
    <w:rsid w:val="00677993"/>
    <w:rsid w:val="0068028B"/>
    <w:rsid w:val="00680A2C"/>
    <w:rsid w:val="006817F6"/>
    <w:rsid w:val="00681869"/>
    <w:rsid w:val="0068257B"/>
    <w:rsid w:val="00683B33"/>
    <w:rsid w:val="00684C47"/>
    <w:rsid w:val="00686529"/>
    <w:rsid w:val="00687AD2"/>
    <w:rsid w:val="00687FF1"/>
    <w:rsid w:val="00687FFB"/>
    <w:rsid w:val="0069118E"/>
    <w:rsid w:val="006911D1"/>
    <w:rsid w:val="006921CC"/>
    <w:rsid w:val="00693271"/>
    <w:rsid w:val="00693860"/>
    <w:rsid w:val="00693861"/>
    <w:rsid w:val="00694014"/>
    <w:rsid w:val="0069421A"/>
    <w:rsid w:val="0069453E"/>
    <w:rsid w:val="006949AA"/>
    <w:rsid w:val="00694C51"/>
    <w:rsid w:val="00694E9D"/>
    <w:rsid w:val="006952E0"/>
    <w:rsid w:val="00697460"/>
    <w:rsid w:val="006975C6"/>
    <w:rsid w:val="006A01C5"/>
    <w:rsid w:val="006A033D"/>
    <w:rsid w:val="006A18E6"/>
    <w:rsid w:val="006A35D0"/>
    <w:rsid w:val="006A3D01"/>
    <w:rsid w:val="006A5675"/>
    <w:rsid w:val="006A5FA7"/>
    <w:rsid w:val="006A60C7"/>
    <w:rsid w:val="006A62B7"/>
    <w:rsid w:val="006A6B0D"/>
    <w:rsid w:val="006A6DE6"/>
    <w:rsid w:val="006A6E7D"/>
    <w:rsid w:val="006A7C0F"/>
    <w:rsid w:val="006A7CC7"/>
    <w:rsid w:val="006B2219"/>
    <w:rsid w:val="006B3300"/>
    <w:rsid w:val="006B3C70"/>
    <w:rsid w:val="006B3CDC"/>
    <w:rsid w:val="006B5830"/>
    <w:rsid w:val="006B6F44"/>
    <w:rsid w:val="006B748F"/>
    <w:rsid w:val="006B74A5"/>
    <w:rsid w:val="006C07CE"/>
    <w:rsid w:val="006C1783"/>
    <w:rsid w:val="006C3672"/>
    <w:rsid w:val="006C51D8"/>
    <w:rsid w:val="006C5214"/>
    <w:rsid w:val="006C5B59"/>
    <w:rsid w:val="006C6962"/>
    <w:rsid w:val="006C7329"/>
    <w:rsid w:val="006C756D"/>
    <w:rsid w:val="006D0A85"/>
    <w:rsid w:val="006D0EE8"/>
    <w:rsid w:val="006D1282"/>
    <w:rsid w:val="006D2767"/>
    <w:rsid w:val="006D3D42"/>
    <w:rsid w:val="006D432E"/>
    <w:rsid w:val="006D4CC6"/>
    <w:rsid w:val="006D5336"/>
    <w:rsid w:val="006D60D1"/>
    <w:rsid w:val="006D6F4F"/>
    <w:rsid w:val="006E0BDE"/>
    <w:rsid w:val="006E1C36"/>
    <w:rsid w:val="006E2407"/>
    <w:rsid w:val="006E24A6"/>
    <w:rsid w:val="006E3252"/>
    <w:rsid w:val="006E34D5"/>
    <w:rsid w:val="006E3F70"/>
    <w:rsid w:val="006E4923"/>
    <w:rsid w:val="006E5EA0"/>
    <w:rsid w:val="006E6EAF"/>
    <w:rsid w:val="006E7BE0"/>
    <w:rsid w:val="006F090C"/>
    <w:rsid w:val="006F2265"/>
    <w:rsid w:val="006F2E18"/>
    <w:rsid w:val="006F36CB"/>
    <w:rsid w:val="006F3CAE"/>
    <w:rsid w:val="006F40C5"/>
    <w:rsid w:val="006F4E13"/>
    <w:rsid w:val="006F5328"/>
    <w:rsid w:val="006F5D9F"/>
    <w:rsid w:val="006F620B"/>
    <w:rsid w:val="006F712A"/>
    <w:rsid w:val="0070011A"/>
    <w:rsid w:val="00700BC3"/>
    <w:rsid w:val="007014EF"/>
    <w:rsid w:val="00701560"/>
    <w:rsid w:val="00701C99"/>
    <w:rsid w:val="00701EE6"/>
    <w:rsid w:val="00702485"/>
    <w:rsid w:val="00702ACA"/>
    <w:rsid w:val="00702CC4"/>
    <w:rsid w:val="0070337F"/>
    <w:rsid w:val="0070348F"/>
    <w:rsid w:val="007040B3"/>
    <w:rsid w:val="00704425"/>
    <w:rsid w:val="0071025C"/>
    <w:rsid w:val="007106DB"/>
    <w:rsid w:val="007110DA"/>
    <w:rsid w:val="007123AB"/>
    <w:rsid w:val="00712EFC"/>
    <w:rsid w:val="00713161"/>
    <w:rsid w:val="0071463B"/>
    <w:rsid w:val="0071492C"/>
    <w:rsid w:val="00714C4F"/>
    <w:rsid w:val="007159E8"/>
    <w:rsid w:val="00715B31"/>
    <w:rsid w:val="0071615B"/>
    <w:rsid w:val="007166FB"/>
    <w:rsid w:val="00716F32"/>
    <w:rsid w:val="007178DC"/>
    <w:rsid w:val="00720550"/>
    <w:rsid w:val="00720707"/>
    <w:rsid w:val="00721129"/>
    <w:rsid w:val="007211D5"/>
    <w:rsid w:val="007215B6"/>
    <w:rsid w:val="0072172F"/>
    <w:rsid w:val="007227A9"/>
    <w:rsid w:val="00722AB1"/>
    <w:rsid w:val="007237B6"/>
    <w:rsid w:val="007237EA"/>
    <w:rsid w:val="00723C02"/>
    <w:rsid w:val="00723E79"/>
    <w:rsid w:val="00723F7B"/>
    <w:rsid w:val="007246BD"/>
    <w:rsid w:val="007248CA"/>
    <w:rsid w:val="00724CA4"/>
    <w:rsid w:val="0072593A"/>
    <w:rsid w:val="0072766C"/>
    <w:rsid w:val="0073083A"/>
    <w:rsid w:val="00730DD0"/>
    <w:rsid w:val="007332B5"/>
    <w:rsid w:val="00733756"/>
    <w:rsid w:val="00733C3E"/>
    <w:rsid w:val="0073519F"/>
    <w:rsid w:val="00735454"/>
    <w:rsid w:val="00736E81"/>
    <w:rsid w:val="00737B40"/>
    <w:rsid w:val="0074019B"/>
    <w:rsid w:val="007401DD"/>
    <w:rsid w:val="00741A62"/>
    <w:rsid w:val="00742610"/>
    <w:rsid w:val="00743D66"/>
    <w:rsid w:val="00743EBD"/>
    <w:rsid w:val="007451A0"/>
    <w:rsid w:val="00746509"/>
    <w:rsid w:val="00746947"/>
    <w:rsid w:val="0074700C"/>
    <w:rsid w:val="00747B8C"/>
    <w:rsid w:val="00750BB0"/>
    <w:rsid w:val="00750E6E"/>
    <w:rsid w:val="007533AC"/>
    <w:rsid w:val="00753B12"/>
    <w:rsid w:val="00753F89"/>
    <w:rsid w:val="007540E4"/>
    <w:rsid w:val="007552D8"/>
    <w:rsid w:val="00755551"/>
    <w:rsid w:val="00756E45"/>
    <w:rsid w:val="007573F2"/>
    <w:rsid w:val="00757897"/>
    <w:rsid w:val="00757B66"/>
    <w:rsid w:val="00757D22"/>
    <w:rsid w:val="00760527"/>
    <w:rsid w:val="007609D6"/>
    <w:rsid w:val="00760AE9"/>
    <w:rsid w:val="00761AE7"/>
    <w:rsid w:val="00763C94"/>
    <w:rsid w:val="00764983"/>
    <w:rsid w:val="00764E23"/>
    <w:rsid w:val="0076564E"/>
    <w:rsid w:val="00765C2A"/>
    <w:rsid w:val="00770319"/>
    <w:rsid w:val="00770C19"/>
    <w:rsid w:val="007713EA"/>
    <w:rsid w:val="007714F2"/>
    <w:rsid w:val="00772880"/>
    <w:rsid w:val="007732C8"/>
    <w:rsid w:val="00773BD0"/>
    <w:rsid w:val="00774050"/>
    <w:rsid w:val="00774065"/>
    <w:rsid w:val="00774A00"/>
    <w:rsid w:val="00776096"/>
    <w:rsid w:val="0077612C"/>
    <w:rsid w:val="00777BC1"/>
    <w:rsid w:val="007807D7"/>
    <w:rsid w:val="00781086"/>
    <w:rsid w:val="007821FE"/>
    <w:rsid w:val="0078229C"/>
    <w:rsid w:val="007824F4"/>
    <w:rsid w:val="00784304"/>
    <w:rsid w:val="00785A07"/>
    <w:rsid w:val="007868A7"/>
    <w:rsid w:val="00786A65"/>
    <w:rsid w:val="00786DAA"/>
    <w:rsid w:val="00787272"/>
    <w:rsid w:val="00787472"/>
    <w:rsid w:val="007905C5"/>
    <w:rsid w:val="00790934"/>
    <w:rsid w:val="00790EF7"/>
    <w:rsid w:val="007915E0"/>
    <w:rsid w:val="0079282D"/>
    <w:rsid w:val="00792846"/>
    <w:rsid w:val="00793568"/>
    <w:rsid w:val="007938EC"/>
    <w:rsid w:val="00793BC0"/>
    <w:rsid w:val="007953AB"/>
    <w:rsid w:val="007A06A1"/>
    <w:rsid w:val="007A121C"/>
    <w:rsid w:val="007A20E7"/>
    <w:rsid w:val="007A249C"/>
    <w:rsid w:val="007A2F98"/>
    <w:rsid w:val="007A3A82"/>
    <w:rsid w:val="007A43A6"/>
    <w:rsid w:val="007A48BC"/>
    <w:rsid w:val="007A527B"/>
    <w:rsid w:val="007A5347"/>
    <w:rsid w:val="007A5B64"/>
    <w:rsid w:val="007A62C7"/>
    <w:rsid w:val="007A6456"/>
    <w:rsid w:val="007A66CE"/>
    <w:rsid w:val="007A6779"/>
    <w:rsid w:val="007A6FBB"/>
    <w:rsid w:val="007A788C"/>
    <w:rsid w:val="007B16D7"/>
    <w:rsid w:val="007B3B1E"/>
    <w:rsid w:val="007B3B6C"/>
    <w:rsid w:val="007B40A8"/>
    <w:rsid w:val="007B47B6"/>
    <w:rsid w:val="007B7270"/>
    <w:rsid w:val="007B74F4"/>
    <w:rsid w:val="007C01CB"/>
    <w:rsid w:val="007C0493"/>
    <w:rsid w:val="007C12A6"/>
    <w:rsid w:val="007C14BD"/>
    <w:rsid w:val="007C1A39"/>
    <w:rsid w:val="007C1FBD"/>
    <w:rsid w:val="007C2C64"/>
    <w:rsid w:val="007C2E9A"/>
    <w:rsid w:val="007C2F55"/>
    <w:rsid w:val="007C35D8"/>
    <w:rsid w:val="007C3C36"/>
    <w:rsid w:val="007C441B"/>
    <w:rsid w:val="007C4903"/>
    <w:rsid w:val="007C49F1"/>
    <w:rsid w:val="007C4B2C"/>
    <w:rsid w:val="007C4C36"/>
    <w:rsid w:val="007C4DEE"/>
    <w:rsid w:val="007C5769"/>
    <w:rsid w:val="007C5F7E"/>
    <w:rsid w:val="007C5F80"/>
    <w:rsid w:val="007C5FD7"/>
    <w:rsid w:val="007C68AE"/>
    <w:rsid w:val="007C6B5A"/>
    <w:rsid w:val="007C7176"/>
    <w:rsid w:val="007C778F"/>
    <w:rsid w:val="007C7930"/>
    <w:rsid w:val="007C7DD9"/>
    <w:rsid w:val="007D0177"/>
    <w:rsid w:val="007D0F5A"/>
    <w:rsid w:val="007D2186"/>
    <w:rsid w:val="007D26C9"/>
    <w:rsid w:val="007D30BB"/>
    <w:rsid w:val="007D3635"/>
    <w:rsid w:val="007D36BA"/>
    <w:rsid w:val="007D38FD"/>
    <w:rsid w:val="007D421F"/>
    <w:rsid w:val="007D5566"/>
    <w:rsid w:val="007D59D5"/>
    <w:rsid w:val="007D5ECE"/>
    <w:rsid w:val="007D7028"/>
    <w:rsid w:val="007D70EB"/>
    <w:rsid w:val="007D7187"/>
    <w:rsid w:val="007E0139"/>
    <w:rsid w:val="007E0BE0"/>
    <w:rsid w:val="007E1023"/>
    <w:rsid w:val="007E190B"/>
    <w:rsid w:val="007E2270"/>
    <w:rsid w:val="007E261B"/>
    <w:rsid w:val="007E27CF"/>
    <w:rsid w:val="007E6A05"/>
    <w:rsid w:val="007E7175"/>
    <w:rsid w:val="007E78CE"/>
    <w:rsid w:val="007E7A74"/>
    <w:rsid w:val="007E7B91"/>
    <w:rsid w:val="007E7F2A"/>
    <w:rsid w:val="007F146D"/>
    <w:rsid w:val="007F171D"/>
    <w:rsid w:val="007F1E65"/>
    <w:rsid w:val="007F23B6"/>
    <w:rsid w:val="007F2516"/>
    <w:rsid w:val="007F35A1"/>
    <w:rsid w:val="007F4031"/>
    <w:rsid w:val="007F483B"/>
    <w:rsid w:val="007F69A8"/>
    <w:rsid w:val="007F765D"/>
    <w:rsid w:val="007F79FD"/>
    <w:rsid w:val="007F7C65"/>
    <w:rsid w:val="00800441"/>
    <w:rsid w:val="00800DB8"/>
    <w:rsid w:val="008014EF"/>
    <w:rsid w:val="00801767"/>
    <w:rsid w:val="008017C7"/>
    <w:rsid w:val="00802420"/>
    <w:rsid w:val="00802FC3"/>
    <w:rsid w:val="00804F24"/>
    <w:rsid w:val="008051DA"/>
    <w:rsid w:val="00805B85"/>
    <w:rsid w:val="008063A1"/>
    <w:rsid w:val="00806955"/>
    <w:rsid w:val="00806A26"/>
    <w:rsid w:val="00806A5E"/>
    <w:rsid w:val="00806BC3"/>
    <w:rsid w:val="00807816"/>
    <w:rsid w:val="00807A33"/>
    <w:rsid w:val="00810166"/>
    <w:rsid w:val="008101A4"/>
    <w:rsid w:val="00810355"/>
    <w:rsid w:val="00810BD9"/>
    <w:rsid w:val="00811288"/>
    <w:rsid w:val="00811B87"/>
    <w:rsid w:val="00812785"/>
    <w:rsid w:val="00812F8F"/>
    <w:rsid w:val="00813623"/>
    <w:rsid w:val="008152CC"/>
    <w:rsid w:val="008161BC"/>
    <w:rsid w:val="008167BE"/>
    <w:rsid w:val="00817948"/>
    <w:rsid w:val="00817A6D"/>
    <w:rsid w:val="00817AB6"/>
    <w:rsid w:val="0082052C"/>
    <w:rsid w:val="0082112B"/>
    <w:rsid w:val="008219A1"/>
    <w:rsid w:val="00821E83"/>
    <w:rsid w:val="008224AB"/>
    <w:rsid w:val="0082272D"/>
    <w:rsid w:val="008232F4"/>
    <w:rsid w:val="008233BA"/>
    <w:rsid w:val="00823473"/>
    <w:rsid w:val="008250F4"/>
    <w:rsid w:val="008252E4"/>
    <w:rsid w:val="0082636C"/>
    <w:rsid w:val="00826ED6"/>
    <w:rsid w:val="00830392"/>
    <w:rsid w:val="00830A5B"/>
    <w:rsid w:val="00830BB5"/>
    <w:rsid w:val="00830C77"/>
    <w:rsid w:val="0083168E"/>
    <w:rsid w:val="00831BB7"/>
    <w:rsid w:val="008337DF"/>
    <w:rsid w:val="00833946"/>
    <w:rsid w:val="00835C01"/>
    <w:rsid w:val="00835DB4"/>
    <w:rsid w:val="00836233"/>
    <w:rsid w:val="008372EA"/>
    <w:rsid w:val="00837955"/>
    <w:rsid w:val="008412AC"/>
    <w:rsid w:val="008429AB"/>
    <w:rsid w:val="00845409"/>
    <w:rsid w:val="008468F4"/>
    <w:rsid w:val="008469D6"/>
    <w:rsid w:val="00846C1E"/>
    <w:rsid w:val="008479A7"/>
    <w:rsid w:val="00847ABA"/>
    <w:rsid w:val="00850E39"/>
    <w:rsid w:val="0085102B"/>
    <w:rsid w:val="0085171B"/>
    <w:rsid w:val="008535FF"/>
    <w:rsid w:val="00853A42"/>
    <w:rsid w:val="00853A62"/>
    <w:rsid w:val="00856817"/>
    <w:rsid w:val="008570CC"/>
    <w:rsid w:val="00857608"/>
    <w:rsid w:val="00857CF6"/>
    <w:rsid w:val="008603DE"/>
    <w:rsid w:val="0086091E"/>
    <w:rsid w:val="008611D0"/>
    <w:rsid w:val="0086428A"/>
    <w:rsid w:val="00864B35"/>
    <w:rsid w:val="00865240"/>
    <w:rsid w:val="00866E4C"/>
    <w:rsid w:val="00870093"/>
    <w:rsid w:val="008716D3"/>
    <w:rsid w:val="00871E8C"/>
    <w:rsid w:val="00871F8A"/>
    <w:rsid w:val="00872525"/>
    <w:rsid w:val="0087321F"/>
    <w:rsid w:val="00873C46"/>
    <w:rsid w:val="00875B1E"/>
    <w:rsid w:val="00876550"/>
    <w:rsid w:val="00876955"/>
    <w:rsid w:val="00876CD1"/>
    <w:rsid w:val="00876E11"/>
    <w:rsid w:val="00876F28"/>
    <w:rsid w:val="00877625"/>
    <w:rsid w:val="00880914"/>
    <w:rsid w:val="00882873"/>
    <w:rsid w:val="00883645"/>
    <w:rsid w:val="00884349"/>
    <w:rsid w:val="00884550"/>
    <w:rsid w:val="008849E4"/>
    <w:rsid w:val="008851EE"/>
    <w:rsid w:val="008856EE"/>
    <w:rsid w:val="00886326"/>
    <w:rsid w:val="00886F54"/>
    <w:rsid w:val="008901D2"/>
    <w:rsid w:val="008905B1"/>
    <w:rsid w:val="00890C08"/>
    <w:rsid w:val="00893067"/>
    <w:rsid w:val="00893756"/>
    <w:rsid w:val="008953BE"/>
    <w:rsid w:val="00895596"/>
    <w:rsid w:val="00896448"/>
    <w:rsid w:val="00897995"/>
    <w:rsid w:val="008A0A62"/>
    <w:rsid w:val="008A126F"/>
    <w:rsid w:val="008A35FE"/>
    <w:rsid w:val="008A6E9D"/>
    <w:rsid w:val="008B1808"/>
    <w:rsid w:val="008B19A5"/>
    <w:rsid w:val="008B1E11"/>
    <w:rsid w:val="008B508D"/>
    <w:rsid w:val="008B5EC4"/>
    <w:rsid w:val="008B60C6"/>
    <w:rsid w:val="008B769C"/>
    <w:rsid w:val="008B78D5"/>
    <w:rsid w:val="008C037A"/>
    <w:rsid w:val="008C0858"/>
    <w:rsid w:val="008C1D3B"/>
    <w:rsid w:val="008C2002"/>
    <w:rsid w:val="008C2E8D"/>
    <w:rsid w:val="008C359E"/>
    <w:rsid w:val="008C38CC"/>
    <w:rsid w:val="008C3A23"/>
    <w:rsid w:val="008C524D"/>
    <w:rsid w:val="008C53D0"/>
    <w:rsid w:val="008C56E7"/>
    <w:rsid w:val="008C6F56"/>
    <w:rsid w:val="008C7635"/>
    <w:rsid w:val="008C799B"/>
    <w:rsid w:val="008C7CFF"/>
    <w:rsid w:val="008D02BF"/>
    <w:rsid w:val="008D0FBE"/>
    <w:rsid w:val="008D166D"/>
    <w:rsid w:val="008D212C"/>
    <w:rsid w:val="008D34F6"/>
    <w:rsid w:val="008D39B4"/>
    <w:rsid w:val="008D4683"/>
    <w:rsid w:val="008D55D9"/>
    <w:rsid w:val="008D7020"/>
    <w:rsid w:val="008D79E0"/>
    <w:rsid w:val="008D7F18"/>
    <w:rsid w:val="008E0A47"/>
    <w:rsid w:val="008E1B0B"/>
    <w:rsid w:val="008E26AF"/>
    <w:rsid w:val="008E2BBD"/>
    <w:rsid w:val="008E3536"/>
    <w:rsid w:val="008E4466"/>
    <w:rsid w:val="008E54D0"/>
    <w:rsid w:val="008E5E6E"/>
    <w:rsid w:val="008E607F"/>
    <w:rsid w:val="008E6AD0"/>
    <w:rsid w:val="008E73AF"/>
    <w:rsid w:val="008F15B7"/>
    <w:rsid w:val="008F170A"/>
    <w:rsid w:val="008F1896"/>
    <w:rsid w:val="008F2972"/>
    <w:rsid w:val="008F304C"/>
    <w:rsid w:val="008F3759"/>
    <w:rsid w:val="008F4238"/>
    <w:rsid w:val="008F4A8A"/>
    <w:rsid w:val="009000FF"/>
    <w:rsid w:val="00901709"/>
    <w:rsid w:val="00901DD6"/>
    <w:rsid w:val="00901E91"/>
    <w:rsid w:val="009039FE"/>
    <w:rsid w:val="00903EBE"/>
    <w:rsid w:val="00904446"/>
    <w:rsid w:val="00904837"/>
    <w:rsid w:val="00904FCD"/>
    <w:rsid w:val="009050D6"/>
    <w:rsid w:val="0090525A"/>
    <w:rsid w:val="009059BA"/>
    <w:rsid w:val="009061FE"/>
    <w:rsid w:val="00906D7F"/>
    <w:rsid w:val="00907702"/>
    <w:rsid w:val="00907C56"/>
    <w:rsid w:val="00907C99"/>
    <w:rsid w:val="009106BB"/>
    <w:rsid w:val="009167EF"/>
    <w:rsid w:val="0091716E"/>
    <w:rsid w:val="009172A5"/>
    <w:rsid w:val="009177B7"/>
    <w:rsid w:val="0092092B"/>
    <w:rsid w:val="00920A74"/>
    <w:rsid w:val="00921763"/>
    <w:rsid w:val="009237D0"/>
    <w:rsid w:val="00923C1C"/>
    <w:rsid w:val="00923E22"/>
    <w:rsid w:val="0092730E"/>
    <w:rsid w:val="00927AF0"/>
    <w:rsid w:val="00927B18"/>
    <w:rsid w:val="00927E15"/>
    <w:rsid w:val="00931582"/>
    <w:rsid w:val="00932D4B"/>
    <w:rsid w:val="00933D22"/>
    <w:rsid w:val="0093506A"/>
    <w:rsid w:val="00935917"/>
    <w:rsid w:val="009372C7"/>
    <w:rsid w:val="00937724"/>
    <w:rsid w:val="00937C88"/>
    <w:rsid w:val="009411F0"/>
    <w:rsid w:val="00941AC2"/>
    <w:rsid w:val="00942D91"/>
    <w:rsid w:val="00943746"/>
    <w:rsid w:val="00943B5C"/>
    <w:rsid w:val="009442FF"/>
    <w:rsid w:val="00945458"/>
    <w:rsid w:val="0094553A"/>
    <w:rsid w:val="00945F97"/>
    <w:rsid w:val="00947251"/>
    <w:rsid w:val="0095009C"/>
    <w:rsid w:val="00951A44"/>
    <w:rsid w:val="00952071"/>
    <w:rsid w:val="0095497D"/>
    <w:rsid w:val="00954BDC"/>
    <w:rsid w:val="009551D6"/>
    <w:rsid w:val="00955333"/>
    <w:rsid w:val="009553E6"/>
    <w:rsid w:val="00955A95"/>
    <w:rsid w:val="00956AE8"/>
    <w:rsid w:val="009579ED"/>
    <w:rsid w:val="00960DB0"/>
    <w:rsid w:val="009611DA"/>
    <w:rsid w:val="00961200"/>
    <w:rsid w:val="009615B7"/>
    <w:rsid w:val="00961ABA"/>
    <w:rsid w:val="00961D1A"/>
    <w:rsid w:val="0096273B"/>
    <w:rsid w:val="009629EE"/>
    <w:rsid w:val="0096558E"/>
    <w:rsid w:val="00966879"/>
    <w:rsid w:val="00966A79"/>
    <w:rsid w:val="0096776E"/>
    <w:rsid w:val="0096784D"/>
    <w:rsid w:val="009704B3"/>
    <w:rsid w:val="009720DF"/>
    <w:rsid w:val="00972350"/>
    <w:rsid w:val="009731C6"/>
    <w:rsid w:val="009732A6"/>
    <w:rsid w:val="009736EA"/>
    <w:rsid w:val="00973774"/>
    <w:rsid w:val="00973DF5"/>
    <w:rsid w:val="00973EF4"/>
    <w:rsid w:val="0097444D"/>
    <w:rsid w:val="0097510C"/>
    <w:rsid w:val="009755A3"/>
    <w:rsid w:val="009759E8"/>
    <w:rsid w:val="009761B9"/>
    <w:rsid w:val="00977D71"/>
    <w:rsid w:val="00977EE0"/>
    <w:rsid w:val="00981587"/>
    <w:rsid w:val="00983487"/>
    <w:rsid w:val="0098366C"/>
    <w:rsid w:val="009836A9"/>
    <w:rsid w:val="00983AF3"/>
    <w:rsid w:val="009845CF"/>
    <w:rsid w:val="009850E1"/>
    <w:rsid w:val="0098539E"/>
    <w:rsid w:val="009853B9"/>
    <w:rsid w:val="00986870"/>
    <w:rsid w:val="0099038F"/>
    <w:rsid w:val="00991EC6"/>
    <w:rsid w:val="0099250A"/>
    <w:rsid w:val="00992788"/>
    <w:rsid w:val="0099504A"/>
    <w:rsid w:val="00996F74"/>
    <w:rsid w:val="009A0A4D"/>
    <w:rsid w:val="009A1173"/>
    <w:rsid w:val="009A21F0"/>
    <w:rsid w:val="009A3918"/>
    <w:rsid w:val="009A4FF6"/>
    <w:rsid w:val="009A5C0F"/>
    <w:rsid w:val="009A66E9"/>
    <w:rsid w:val="009A7E70"/>
    <w:rsid w:val="009B00A3"/>
    <w:rsid w:val="009B017D"/>
    <w:rsid w:val="009B02BE"/>
    <w:rsid w:val="009B07EF"/>
    <w:rsid w:val="009B1246"/>
    <w:rsid w:val="009B340F"/>
    <w:rsid w:val="009B3579"/>
    <w:rsid w:val="009B398B"/>
    <w:rsid w:val="009B4342"/>
    <w:rsid w:val="009B5B5A"/>
    <w:rsid w:val="009C0124"/>
    <w:rsid w:val="009C0D8E"/>
    <w:rsid w:val="009C1753"/>
    <w:rsid w:val="009C1A17"/>
    <w:rsid w:val="009C273B"/>
    <w:rsid w:val="009C315E"/>
    <w:rsid w:val="009C3190"/>
    <w:rsid w:val="009C4159"/>
    <w:rsid w:val="009C489D"/>
    <w:rsid w:val="009C56CE"/>
    <w:rsid w:val="009C7838"/>
    <w:rsid w:val="009D55C0"/>
    <w:rsid w:val="009D67E4"/>
    <w:rsid w:val="009D6951"/>
    <w:rsid w:val="009D6D56"/>
    <w:rsid w:val="009D71CD"/>
    <w:rsid w:val="009D7574"/>
    <w:rsid w:val="009D7803"/>
    <w:rsid w:val="009E07E4"/>
    <w:rsid w:val="009E10C4"/>
    <w:rsid w:val="009E288D"/>
    <w:rsid w:val="009E31C4"/>
    <w:rsid w:val="009E33EA"/>
    <w:rsid w:val="009E425D"/>
    <w:rsid w:val="009E4F73"/>
    <w:rsid w:val="009E653B"/>
    <w:rsid w:val="009E7096"/>
    <w:rsid w:val="009E7548"/>
    <w:rsid w:val="009E79C6"/>
    <w:rsid w:val="009F01AA"/>
    <w:rsid w:val="009F0359"/>
    <w:rsid w:val="009F038D"/>
    <w:rsid w:val="009F1072"/>
    <w:rsid w:val="009F14AC"/>
    <w:rsid w:val="009F1D80"/>
    <w:rsid w:val="009F277A"/>
    <w:rsid w:val="009F2801"/>
    <w:rsid w:val="009F31B7"/>
    <w:rsid w:val="009F3366"/>
    <w:rsid w:val="009F355E"/>
    <w:rsid w:val="009F5688"/>
    <w:rsid w:val="009F5795"/>
    <w:rsid w:val="009F67B0"/>
    <w:rsid w:val="009F6BCF"/>
    <w:rsid w:val="009F6CE2"/>
    <w:rsid w:val="009F6DC7"/>
    <w:rsid w:val="009F711A"/>
    <w:rsid w:val="00A005E8"/>
    <w:rsid w:val="00A022E0"/>
    <w:rsid w:val="00A0231A"/>
    <w:rsid w:val="00A03303"/>
    <w:rsid w:val="00A04318"/>
    <w:rsid w:val="00A05192"/>
    <w:rsid w:val="00A05CCC"/>
    <w:rsid w:val="00A07B5B"/>
    <w:rsid w:val="00A1041D"/>
    <w:rsid w:val="00A10FAE"/>
    <w:rsid w:val="00A1114D"/>
    <w:rsid w:val="00A11CDF"/>
    <w:rsid w:val="00A13642"/>
    <w:rsid w:val="00A14014"/>
    <w:rsid w:val="00A1413D"/>
    <w:rsid w:val="00A150D6"/>
    <w:rsid w:val="00A15A33"/>
    <w:rsid w:val="00A202F6"/>
    <w:rsid w:val="00A2031B"/>
    <w:rsid w:val="00A206F5"/>
    <w:rsid w:val="00A20F95"/>
    <w:rsid w:val="00A21572"/>
    <w:rsid w:val="00A2361F"/>
    <w:rsid w:val="00A23C39"/>
    <w:rsid w:val="00A248DF"/>
    <w:rsid w:val="00A24A9D"/>
    <w:rsid w:val="00A26A99"/>
    <w:rsid w:val="00A27396"/>
    <w:rsid w:val="00A27614"/>
    <w:rsid w:val="00A27987"/>
    <w:rsid w:val="00A27BFD"/>
    <w:rsid w:val="00A27DA4"/>
    <w:rsid w:val="00A30104"/>
    <w:rsid w:val="00A301A5"/>
    <w:rsid w:val="00A3040F"/>
    <w:rsid w:val="00A30BB9"/>
    <w:rsid w:val="00A30C39"/>
    <w:rsid w:val="00A3117F"/>
    <w:rsid w:val="00A31688"/>
    <w:rsid w:val="00A318D3"/>
    <w:rsid w:val="00A32372"/>
    <w:rsid w:val="00A32E84"/>
    <w:rsid w:val="00A332B1"/>
    <w:rsid w:val="00A34529"/>
    <w:rsid w:val="00A352A0"/>
    <w:rsid w:val="00A35682"/>
    <w:rsid w:val="00A35BB4"/>
    <w:rsid w:val="00A36249"/>
    <w:rsid w:val="00A363FA"/>
    <w:rsid w:val="00A36B6E"/>
    <w:rsid w:val="00A3711D"/>
    <w:rsid w:val="00A37B3C"/>
    <w:rsid w:val="00A40800"/>
    <w:rsid w:val="00A41050"/>
    <w:rsid w:val="00A412B8"/>
    <w:rsid w:val="00A413A9"/>
    <w:rsid w:val="00A413AC"/>
    <w:rsid w:val="00A42C98"/>
    <w:rsid w:val="00A42F15"/>
    <w:rsid w:val="00A43571"/>
    <w:rsid w:val="00A451FD"/>
    <w:rsid w:val="00A45C9A"/>
    <w:rsid w:val="00A472D7"/>
    <w:rsid w:val="00A47410"/>
    <w:rsid w:val="00A504AF"/>
    <w:rsid w:val="00A50C88"/>
    <w:rsid w:val="00A50DC3"/>
    <w:rsid w:val="00A51236"/>
    <w:rsid w:val="00A51663"/>
    <w:rsid w:val="00A51703"/>
    <w:rsid w:val="00A52247"/>
    <w:rsid w:val="00A53DCB"/>
    <w:rsid w:val="00A541A7"/>
    <w:rsid w:val="00A54C8B"/>
    <w:rsid w:val="00A55715"/>
    <w:rsid w:val="00A56573"/>
    <w:rsid w:val="00A5681E"/>
    <w:rsid w:val="00A5754A"/>
    <w:rsid w:val="00A5781E"/>
    <w:rsid w:val="00A57FFE"/>
    <w:rsid w:val="00A60AA4"/>
    <w:rsid w:val="00A60BD6"/>
    <w:rsid w:val="00A61AAD"/>
    <w:rsid w:val="00A635BD"/>
    <w:rsid w:val="00A63845"/>
    <w:rsid w:val="00A64655"/>
    <w:rsid w:val="00A651EC"/>
    <w:rsid w:val="00A6632D"/>
    <w:rsid w:val="00A67B76"/>
    <w:rsid w:val="00A732F2"/>
    <w:rsid w:val="00A745AE"/>
    <w:rsid w:val="00A7486F"/>
    <w:rsid w:val="00A74FAF"/>
    <w:rsid w:val="00A75103"/>
    <w:rsid w:val="00A76E50"/>
    <w:rsid w:val="00A77352"/>
    <w:rsid w:val="00A80223"/>
    <w:rsid w:val="00A81ECB"/>
    <w:rsid w:val="00A826BE"/>
    <w:rsid w:val="00A82BB6"/>
    <w:rsid w:val="00A84878"/>
    <w:rsid w:val="00A85A11"/>
    <w:rsid w:val="00A86473"/>
    <w:rsid w:val="00A86B97"/>
    <w:rsid w:val="00A90725"/>
    <w:rsid w:val="00A920CE"/>
    <w:rsid w:val="00A936AA"/>
    <w:rsid w:val="00A93B29"/>
    <w:rsid w:val="00A940A1"/>
    <w:rsid w:val="00A950DA"/>
    <w:rsid w:val="00A95332"/>
    <w:rsid w:val="00A959AE"/>
    <w:rsid w:val="00A95A73"/>
    <w:rsid w:val="00A95B84"/>
    <w:rsid w:val="00A96B5A"/>
    <w:rsid w:val="00A96D85"/>
    <w:rsid w:val="00AA113E"/>
    <w:rsid w:val="00AA1172"/>
    <w:rsid w:val="00AA155C"/>
    <w:rsid w:val="00AA1900"/>
    <w:rsid w:val="00AA19DC"/>
    <w:rsid w:val="00AA1B89"/>
    <w:rsid w:val="00AA402F"/>
    <w:rsid w:val="00AA42AA"/>
    <w:rsid w:val="00AA4E33"/>
    <w:rsid w:val="00AA572E"/>
    <w:rsid w:val="00AA702C"/>
    <w:rsid w:val="00AA71DF"/>
    <w:rsid w:val="00AA7607"/>
    <w:rsid w:val="00AA78ED"/>
    <w:rsid w:val="00AA7E3D"/>
    <w:rsid w:val="00AA7F3A"/>
    <w:rsid w:val="00AB01B9"/>
    <w:rsid w:val="00AB1C0D"/>
    <w:rsid w:val="00AB2D0F"/>
    <w:rsid w:val="00AB2E44"/>
    <w:rsid w:val="00AB30BC"/>
    <w:rsid w:val="00AB37CD"/>
    <w:rsid w:val="00AB595E"/>
    <w:rsid w:val="00AB6244"/>
    <w:rsid w:val="00AB7169"/>
    <w:rsid w:val="00AB73A0"/>
    <w:rsid w:val="00AB7728"/>
    <w:rsid w:val="00AC0A4E"/>
    <w:rsid w:val="00AC1494"/>
    <w:rsid w:val="00AC14A3"/>
    <w:rsid w:val="00AC3011"/>
    <w:rsid w:val="00AC358C"/>
    <w:rsid w:val="00AC492C"/>
    <w:rsid w:val="00AC515D"/>
    <w:rsid w:val="00AC634B"/>
    <w:rsid w:val="00AC75EC"/>
    <w:rsid w:val="00AD0CB1"/>
    <w:rsid w:val="00AD153F"/>
    <w:rsid w:val="00AD3CE9"/>
    <w:rsid w:val="00AD4FEE"/>
    <w:rsid w:val="00AD5C0F"/>
    <w:rsid w:val="00AD782E"/>
    <w:rsid w:val="00AE26FF"/>
    <w:rsid w:val="00AE2907"/>
    <w:rsid w:val="00AE3B98"/>
    <w:rsid w:val="00AE5330"/>
    <w:rsid w:val="00AE5645"/>
    <w:rsid w:val="00AE5C17"/>
    <w:rsid w:val="00AE6470"/>
    <w:rsid w:val="00AE7BC4"/>
    <w:rsid w:val="00AF0FD5"/>
    <w:rsid w:val="00AF1E66"/>
    <w:rsid w:val="00AF2642"/>
    <w:rsid w:val="00AF2B4D"/>
    <w:rsid w:val="00AF4429"/>
    <w:rsid w:val="00AF4981"/>
    <w:rsid w:val="00AF4E61"/>
    <w:rsid w:val="00AF5817"/>
    <w:rsid w:val="00AF5889"/>
    <w:rsid w:val="00AF5D9A"/>
    <w:rsid w:val="00AF7103"/>
    <w:rsid w:val="00AF713E"/>
    <w:rsid w:val="00AF71FC"/>
    <w:rsid w:val="00AF7BDF"/>
    <w:rsid w:val="00B011C8"/>
    <w:rsid w:val="00B01E41"/>
    <w:rsid w:val="00B020D6"/>
    <w:rsid w:val="00B02974"/>
    <w:rsid w:val="00B03935"/>
    <w:rsid w:val="00B03EF0"/>
    <w:rsid w:val="00B040B4"/>
    <w:rsid w:val="00B04360"/>
    <w:rsid w:val="00B04879"/>
    <w:rsid w:val="00B058F9"/>
    <w:rsid w:val="00B05998"/>
    <w:rsid w:val="00B05A6C"/>
    <w:rsid w:val="00B05F63"/>
    <w:rsid w:val="00B060A8"/>
    <w:rsid w:val="00B0738D"/>
    <w:rsid w:val="00B10BF4"/>
    <w:rsid w:val="00B10E89"/>
    <w:rsid w:val="00B11194"/>
    <w:rsid w:val="00B123DE"/>
    <w:rsid w:val="00B12678"/>
    <w:rsid w:val="00B12BD1"/>
    <w:rsid w:val="00B13B06"/>
    <w:rsid w:val="00B147EA"/>
    <w:rsid w:val="00B15392"/>
    <w:rsid w:val="00B1674E"/>
    <w:rsid w:val="00B170A7"/>
    <w:rsid w:val="00B177DC"/>
    <w:rsid w:val="00B21038"/>
    <w:rsid w:val="00B21434"/>
    <w:rsid w:val="00B2153D"/>
    <w:rsid w:val="00B21D71"/>
    <w:rsid w:val="00B22E78"/>
    <w:rsid w:val="00B233D3"/>
    <w:rsid w:val="00B23980"/>
    <w:rsid w:val="00B246E5"/>
    <w:rsid w:val="00B25A08"/>
    <w:rsid w:val="00B25A6F"/>
    <w:rsid w:val="00B263CB"/>
    <w:rsid w:val="00B275C8"/>
    <w:rsid w:val="00B30534"/>
    <w:rsid w:val="00B3083F"/>
    <w:rsid w:val="00B30892"/>
    <w:rsid w:val="00B319EC"/>
    <w:rsid w:val="00B322CF"/>
    <w:rsid w:val="00B325AF"/>
    <w:rsid w:val="00B3277A"/>
    <w:rsid w:val="00B337CA"/>
    <w:rsid w:val="00B33BEF"/>
    <w:rsid w:val="00B33E5B"/>
    <w:rsid w:val="00B34283"/>
    <w:rsid w:val="00B3437B"/>
    <w:rsid w:val="00B34439"/>
    <w:rsid w:val="00B3479A"/>
    <w:rsid w:val="00B3490B"/>
    <w:rsid w:val="00B367F7"/>
    <w:rsid w:val="00B36B80"/>
    <w:rsid w:val="00B37832"/>
    <w:rsid w:val="00B37E68"/>
    <w:rsid w:val="00B37EFB"/>
    <w:rsid w:val="00B40817"/>
    <w:rsid w:val="00B413DE"/>
    <w:rsid w:val="00B42509"/>
    <w:rsid w:val="00B4318C"/>
    <w:rsid w:val="00B434DC"/>
    <w:rsid w:val="00B43FDB"/>
    <w:rsid w:val="00B44340"/>
    <w:rsid w:val="00B462AB"/>
    <w:rsid w:val="00B46621"/>
    <w:rsid w:val="00B47062"/>
    <w:rsid w:val="00B478A2"/>
    <w:rsid w:val="00B47BE4"/>
    <w:rsid w:val="00B50069"/>
    <w:rsid w:val="00B501EB"/>
    <w:rsid w:val="00B50950"/>
    <w:rsid w:val="00B50A1E"/>
    <w:rsid w:val="00B51EE2"/>
    <w:rsid w:val="00B52B13"/>
    <w:rsid w:val="00B53D68"/>
    <w:rsid w:val="00B541CE"/>
    <w:rsid w:val="00B54935"/>
    <w:rsid w:val="00B5499E"/>
    <w:rsid w:val="00B5661B"/>
    <w:rsid w:val="00B5773D"/>
    <w:rsid w:val="00B57946"/>
    <w:rsid w:val="00B5797F"/>
    <w:rsid w:val="00B60084"/>
    <w:rsid w:val="00B604C8"/>
    <w:rsid w:val="00B606D7"/>
    <w:rsid w:val="00B60DCF"/>
    <w:rsid w:val="00B61AAF"/>
    <w:rsid w:val="00B62BA4"/>
    <w:rsid w:val="00B635AA"/>
    <w:rsid w:val="00B6477A"/>
    <w:rsid w:val="00B64EEB"/>
    <w:rsid w:val="00B66329"/>
    <w:rsid w:val="00B7026A"/>
    <w:rsid w:val="00B710C5"/>
    <w:rsid w:val="00B715E2"/>
    <w:rsid w:val="00B71D07"/>
    <w:rsid w:val="00B71D18"/>
    <w:rsid w:val="00B73878"/>
    <w:rsid w:val="00B73B01"/>
    <w:rsid w:val="00B7459C"/>
    <w:rsid w:val="00B756D8"/>
    <w:rsid w:val="00B757DA"/>
    <w:rsid w:val="00B75E25"/>
    <w:rsid w:val="00B76C97"/>
    <w:rsid w:val="00B76D17"/>
    <w:rsid w:val="00B7786D"/>
    <w:rsid w:val="00B801DE"/>
    <w:rsid w:val="00B80C08"/>
    <w:rsid w:val="00B81059"/>
    <w:rsid w:val="00B82A51"/>
    <w:rsid w:val="00B82CBE"/>
    <w:rsid w:val="00B838D9"/>
    <w:rsid w:val="00B83B54"/>
    <w:rsid w:val="00B84565"/>
    <w:rsid w:val="00B85051"/>
    <w:rsid w:val="00B865D3"/>
    <w:rsid w:val="00B86EAD"/>
    <w:rsid w:val="00B870CC"/>
    <w:rsid w:val="00B87502"/>
    <w:rsid w:val="00B875FF"/>
    <w:rsid w:val="00B90CB5"/>
    <w:rsid w:val="00B90EA7"/>
    <w:rsid w:val="00B914AF"/>
    <w:rsid w:val="00B92899"/>
    <w:rsid w:val="00B930BF"/>
    <w:rsid w:val="00B9460A"/>
    <w:rsid w:val="00B94AF4"/>
    <w:rsid w:val="00B9557D"/>
    <w:rsid w:val="00B96747"/>
    <w:rsid w:val="00BA2036"/>
    <w:rsid w:val="00BA2523"/>
    <w:rsid w:val="00BA2724"/>
    <w:rsid w:val="00BA2E21"/>
    <w:rsid w:val="00BA3474"/>
    <w:rsid w:val="00BA3F57"/>
    <w:rsid w:val="00BA4B13"/>
    <w:rsid w:val="00BA4E73"/>
    <w:rsid w:val="00BA4EB7"/>
    <w:rsid w:val="00BA50A1"/>
    <w:rsid w:val="00BA6A9C"/>
    <w:rsid w:val="00BB14B3"/>
    <w:rsid w:val="00BB1944"/>
    <w:rsid w:val="00BB284E"/>
    <w:rsid w:val="00BB2B90"/>
    <w:rsid w:val="00BB390E"/>
    <w:rsid w:val="00BB4258"/>
    <w:rsid w:val="00BB55D7"/>
    <w:rsid w:val="00BB5663"/>
    <w:rsid w:val="00BB5B00"/>
    <w:rsid w:val="00BB5D2E"/>
    <w:rsid w:val="00BB77E9"/>
    <w:rsid w:val="00BB7953"/>
    <w:rsid w:val="00BB7D0B"/>
    <w:rsid w:val="00BC1034"/>
    <w:rsid w:val="00BC19E9"/>
    <w:rsid w:val="00BC1A27"/>
    <w:rsid w:val="00BC1A4A"/>
    <w:rsid w:val="00BC1EE3"/>
    <w:rsid w:val="00BC236E"/>
    <w:rsid w:val="00BC2552"/>
    <w:rsid w:val="00BC25BF"/>
    <w:rsid w:val="00BC29AC"/>
    <w:rsid w:val="00BC3765"/>
    <w:rsid w:val="00BC3D8C"/>
    <w:rsid w:val="00BC3ED4"/>
    <w:rsid w:val="00BC40C2"/>
    <w:rsid w:val="00BC49B6"/>
    <w:rsid w:val="00BC4F24"/>
    <w:rsid w:val="00BC5572"/>
    <w:rsid w:val="00BC7795"/>
    <w:rsid w:val="00BD017E"/>
    <w:rsid w:val="00BD01E7"/>
    <w:rsid w:val="00BD0612"/>
    <w:rsid w:val="00BD0938"/>
    <w:rsid w:val="00BD0DBF"/>
    <w:rsid w:val="00BD1F5D"/>
    <w:rsid w:val="00BD3179"/>
    <w:rsid w:val="00BD4716"/>
    <w:rsid w:val="00BD4B86"/>
    <w:rsid w:val="00BD4D10"/>
    <w:rsid w:val="00BD66E1"/>
    <w:rsid w:val="00BE0971"/>
    <w:rsid w:val="00BE0BB1"/>
    <w:rsid w:val="00BE1305"/>
    <w:rsid w:val="00BE2263"/>
    <w:rsid w:val="00BE57BD"/>
    <w:rsid w:val="00BE5F5F"/>
    <w:rsid w:val="00BE5F86"/>
    <w:rsid w:val="00BE6F83"/>
    <w:rsid w:val="00BF07E0"/>
    <w:rsid w:val="00BF14DE"/>
    <w:rsid w:val="00BF26DD"/>
    <w:rsid w:val="00BF33D5"/>
    <w:rsid w:val="00BF3F91"/>
    <w:rsid w:val="00BF443B"/>
    <w:rsid w:val="00BF5775"/>
    <w:rsid w:val="00BF5E92"/>
    <w:rsid w:val="00C00A0C"/>
    <w:rsid w:val="00C00D06"/>
    <w:rsid w:val="00C011C7"/>
    <w:rsid w:val="00C011E4"/>
    <w:rsid w:val="00C019E7"/>
    <w:rsid w:val="00C01C1E"/>
    <w:rsid w:val="00C01EAF"/>
    <w:rsid w:val="00C02F61"/>
    <w:rsid w:val="00C03AD5"/>
    <w:rsid w:val="00C03EFF"/>
    <w:rsid w:val="00C04679"/>
    <w:rsid w:val="00C04B73"/>
    <w:rsid w:val="00C05A66"/>
    <w:rsid w:val="00C064D6"/>
    <w:rsid w:val="00C06F20"/>
    <w:rsid w:val="00C10F1A"/>
    <w:rsid w:val="00C141FC"/>
    <w:rsid w:val="00C144EC"/>
    <w:rsid w:val="00C16D10"/>
    <w:rsid w:val="00C17664"/>
    <w:rsid w:val="00C17743"/>
    <w:rsid w:val="00C178EA"/>
    <w:rsid w:val="00C17F39"/>
    <w:rsid w:val="00C26373"/>
    <w:rsid w:val="00C266E2"/>
    <w:rsid w:val="00C26734"/>
    <w:rsid w:val="00C2797A"/>
    <w:rsid w:val="00C32661"/>
    <w:rsid w:val="00C329E3"/>
    <w:rsid w:val="00C33385"/>
    <w:rsid w:val="00C3353D"/>
    <w:rsid w:val="00C34401"/>
    <w:rsid w:val="00C345F9"/>
    <w:rsid w:val="00C3492B"/>
    <w:rsid w:val="00C36BF6"/>
    <w:rsid w:val="00C36C56"/>
    <w:rsid w:val="00C379D2"/>
    <w:rsid w:val="00C409D6"/>
    <w:rsid w:val="00C41BB0"/>
    <w:rsid w:val="00C42172"/>
    <w:rsid w:val="00C43203"/>
    <w:rsid w:val="00C444D9"/>
    <w:rsid w:val="00C448BE"/>
    <w:rsid w:val="00C44D02"/>
    <w:rsid w:val="00C44F9B"/>
    <w:rsid w:val="00C452D7"/>
    <w:rsid w:val="00C4541D"/>
    <w:rsid w:val="00C46B42"/>
    <w:rsid w:val="00C47FE4"/>
    <w:rsid w:val="00C5024B"/>
    <w:rsid w:val="00C51E0A"/>
    <w:rsid w:val="00C530B1"/>
    <w:rsid w:val="00C53C2F"/>
    <w:rsid w:val="00C55215"/>
    <w:rsid w:val="00C566E4"/>
    <w:rsid w:val="00C567FF"/>
    <w:rsid w:val="00C5692C"/>
    <w:rsid w:val="00C57032"/>
    <w:rsid w:val="00C6031B"/>
    <w:rsid w:val="00C612AB"/>
    <w:rsid w:val="00C61A2B"/>
    <w:rsid w:val="00C62454"/>
    <w:rsid w:val="00C6258E"/>
    <w:rsid w:val="00C62742"/>
    <w:rsid w:val="00C6356D"/>
    <w:rsid w:val="00C653C2"/>
    <w:rsid w:val="00C65421"/>
    <w:rsid w:val="00C65496"/>
    <w:rsid w:val="00C654B0"/>
    <w:rsid w:val="00C65985"/>
    <w:rsid w:val="00C65EB6"/>
    <w:rsid w:val="00C66FC9"/>
    <w:rsid w:val="00C7093F"/>
    <w:rsid w:val="00C70F94"/>
    <w:rsid w:val="00C70F9C"/>
    <w:rsid w:val="00C72BFF"/>
    <w:rsid w:val="00C7427C"/>
    <w:rsid w:val="00C74CF4"/>
    <w:rsid w:val="00C76665"/>
    <w:rsid w:val="00C77203"/>
    <w:rsid w:val="00C802BC"/>
    <w:rsid w:val="00C805E7"/>
    <w:rsid w:val="00C81495"/>
    <w:rsid w:val="00C81748"/>
    <w:rsid w:val="00C8276B"/>
    <w:rsid w:val="00C82905"/>
    <w:rsid w:val="00C831DE"/>
    <w:rsid w:val="00C83E43"/>
    <w:rsid w:val="00C84F62"/>
    <w:rsid w:val="00C859C5"/>
    <w:rsid w:val="00C85AAD"/>
    <w:rsid w:val="00C87079"/>
    <w:rsid w:val="00C873A4"/>
    <w:rsid w:val="00C90213"/>
    <w:rsid w:val="00C9064B"/>
    <w:rsid w:val="00C90671"/>
    <w:rsid w:val="00C90992"/>
    <w:rsid w:val="00C92F64"/>
    <w:rsid w:val="00C93266"/>
    <w:rsid w:val="00C9339F"/>
    <w:rsid w:val="00C93490"/>
    <w:rsid w:val="00C93A2D"/>
    <w:rsid w:val="00C94990"/>
    <w:rsid w:val="00C94A9C"/>
    <w:rsid w:val="00C94DB4"/>
    <w:rsid w:val="00C95786"/>
    <w:rsid w:val="00C96288"/>
    <w:rsid w:val="00C962D8"/>
    <w:rsid w:val="00C964E5"/>
    <w:rsid w:val="00C96A3F"/>
    <w:rsid w:val="00C97B73"/>
    <w:rsid w:val="00CA0491"/>
    <w:rsid w:val="00CA0CEA"/>
    <w:rsid w:val="00CA1979"/>
    <w:rsid w:val="00CA1A39"/>
    <w:rsid w:val="00CA1A9A"/>
    <w:rsid w:val="00CA1B31"/>
    <w:rsid w:val="00CA207E"/>
    <w:rsid w:val="00CA2EDB"/>
    <w:rsid w:val="00CA3A50"/>
    <w:rsid w:val="00CA43F6"/>
    <w:rsid w:val="00CA44F2"/>
    <w:rsid w:val="00CA5228"/>
    <w:rsid w:val="00CA5AE6"/>
    <w:rsid w:val="00CA614A"/>
    <w:rsid w:val="00CA6F15"/>
    <w:rsid w:val="00CB0238"/>
    <w:rsid w:val="00CB031E"/>
    <w:rsid w:val="00CB126E"/>
    <w:rsid w:val="00CB16B1"/>
    <w:rsid w:val="00CB172E"/>
    <w:rsid w:val="00CB1FBF"/>
    <w:rsid w:val="00CB26F5"/>
    <w:rsid w:val="00CB2E64"/>
    <w:rsid w:val="00CB367D"/>
    <w:rsid w:val="00CB405B"/>
    <w:rsid w:val="00CB4FEB"/>
    <w:rsid w:val="00CB73DC"/>
    <w:rsid w:val="00CB76F7"/>
    <w:rsid w:val="00CB79A4"/>
    <w:rsid w:val="00CC18B1"/>
    <w:rsid w:val="00CC261E"/>
    <w:rsid w:val="00CC2EBF"/>
    <w:rsid w:val="00CC3060"/>
    <w:rsid w:val="00CC383F"/>
    <w:rsid w:val="00CC3864"/>
    <w:rsid w:val="00CC398F"/>
    <w:rsid w:val="00CC3B8C"/>
    <w:rsid w:val="00CC446D"/>
    <w:rsid w:val="00CC5457"/>
    <w:rsid w:val="00CC7FA7"/>
    <w:rsid w:val="00CD0060"/>
    <w:rsid w:val="00CD0883"/>
    <w:rsid w:val="00CD0FA3"/>
    <w:rsid w:val="00CD10FB"/>
    <w:rsid w:val="00CD14D2"/>
    <w:rsid w:val="00CD1E05"/>
    <w:rsid w:val="00CD2B83"/>
    <w:rsid w:val="00CD349F"/>
    <w:rsid w:val="00CD47D3"/>
    <w:rsid w:val="00CD564E"/>
    <w:rsid w:val="00CD74AD"/>
    <w:rsid w:val="00CE0559"/>
    <w:rsid w:val="00CE0DDD"/>
    <w:rsid w:val="00CE105C"/>
    <w:rsid w:val="00CE1588"/>
    <w:rsid w:val="00CE1CAA"/>
    <w:rsid w:val="00CE401F"/>
    <w:rsid w:val="00CE43CE"/>
    <w:rsid w:val="00CE72A3"/>
    <w:rsid w:val="00CE782F"/>
    <w:rsid w:val="00CF0AE6"/>
    <w:rsid w:val="00CF0DFF"/>
    <w:rsid w:val="00CF1D93"/>
    <w:rsid w:val="00CF2004"/>
    <w:rsid w:val="00CF2A6A"/>
    <w:rsid w:val="00CF3C6F"/>
    <w:rsid w:val="00CF50DF"/>
    <w:rsid w:val="00CF51CD"/>
    <w:rsid w:val="00CF685C"/>
    <w:rsid w:val="00CF6FEF"/>
    <w:rsid w:val="00CF7C2A"/>
    <w:rsid w:val="00D0112E"/>
    <w:rsid w:val="00D02281"/>
    <w:rsid w:val="00D02345"/>
    <w:rsid w:val="00D037B0"/>
    <w:rsid w:val="00D04EEB"/>
    <w:rsid w:val="00D0666F"/>
    <w:rsid w:val="00D07118"/>
    <w:rsid w:val="00D075F0"/>
    <w:rsid w:val="00D07610"/>
    <w:rsid w:val="00D07B2B"/>
    <w:rsid w:val="00D1062E"/>
    <w:rsid w:val="00D11278"/>
    <w:rsid w:val="00D11E8A"/>
    <w:rsid w:val="00D123FD"/>
    <w:rsid w:val="00D12BA7"/>
    <w:rsid w:val="00D130F2"/>
    <w:rsid w:val="00D13286"/>
    <w:rsid w:val="00D158F2"/>
    <w:rsid w:val="00D15CA5"/>
    <w:rsid w:val="00D15E0B"/>
    <w:rsid w:val="00D16B32"/>
    <w:rsid w:val="00D16FF8"/>
    <w:rsid w:val="00D1735F"/>
    <w:rsid w:val="00D20A5E"/>
    <w:rsid w:val="00D20BC7"/>
    <w:rsid w:val="00D20C76"/>
    <w:rsid w:val="00D21173"/>
    <w:rsid w:val="00D2126D"/>
    <w:rsid w:val="00D214A1"/>
    <w:rsid w:val="00D225C2"/>
    <w:rsid w:val="00D228CE"/>
    <w:rsid w:val="00D22CC0"/>
    <w:rsid w:val="00D2396D"/>
    <w:rsid w:val="00D23E14"/>
    <w:rsid w:val="00D257D0"/>
    <w:rsid w:val="00D25B2E"/>
    <w:rsid w:val="00D26116"/>
    <w:rsid w:val="00D263E8"/>
    <w:rsid w:val="00D30D6E"/>
    <w:rsid w:val="00D310A1"/>
    <w:rsid w:val="00D31D7B"/>
    <w:rsid w:val="00D32708"/>
    <w:rsid w:val="00D34179"/>
    <w:rsid w:val="00D356F4"/>
    <w:rsid w:val="00D3681D"/>
    <w:rsid w:val="00D3698F"/>
    <w:rsid w:val="00D373F5"/>
    <w:rsid w:val="00D3792C"/>
    <w:rsid w:val="00D40513"/>
    <w:rsid w:val="00D40551"/>
    <w:rsid w:val="00D40D47"/>
    <w:rsid w:val="00D4189B"/>
    <w:rsid w:val="00D4224A"/>
    <w:rsid w:val="00D440FA"/>
    <w:rsid w:val="00D441BD"/>
    <w:rsid w:val="00D44C2F"/>
    <w:rsid w:val="00D4755D"/>
    <w:rsid w:val="00D479CB"/>
    <w:rsid w:val="00D47D1D"/>
    <w:rsid w:val="00D47DDD"/>
    <w:rsid w:val="00D5011D"/>
    <w:rsid w:val="00D50B9B"/>
    <w:rsid w:val="00D51492"/>
    <w:rsid w:val="00D517CD"/>
    <w:rsid w:val="00D53CDD"/>
    <w:rsid w:val="00D5473A"/>
    <w:rsid w:val="00D55405"/>
    <w:rsid w:val="00D556FE"/>
    <w:rsid w:val="00D55F8F"/>
    <w:rsid w:val="00D561DE"/>
    <w:rsid w:val="00D567FB"/>
    <w:rsid w:val="00D56984"/>
    <w:rsid w:val="00D56C9E"/>
    <w:rsid w:val="00D573FB"/>
    <w:rsid w:val="00D57B00"/>
    <w:rsid w:val="00D57FEF"/>
    <w:rsid w:val="00D601B3"/>
    <w:rsid w:val="00D6209E"/>
    <w:rsid w:val="00D627B9"/>
    <w:rsid w:val="00D6304F"/>
    <w:rsid w:val="00D63DB5"/>
    <w:rsid w:val="00D64BF1"/>
    <w:rsid w:val="00D65358"/>
    <w:rsid w:val="00D6549E"/>
    <w:rsid w:val="00D658E6"/>
    <w:rsid w:val="00D66BE1"/>
    <w:rsid w:val="00D67DDF"/>
    <w:rsid w:val="00D71747"/>
    <w:rsid w:val="00D73676"/>
    <w:rsid w:val="00D73D98"/>
    <w:rsid w:val="00D74F56"/>
    <w:rsid w:val="00D74FCF"/>
    <w:rsid w:val="00D754CC"/>
    <w:rsid w:val="00D76B7C"/>
    <w:rsid w:val="00D77EBA"/>
    <w:rsid w:val="00D77F3C"/>
    <w:rsid w:val="00D801D4"/>
    <w:rsid w:val="00D82635"/>
    <w:rsid w:val="00D830B3"/>
    <w:rsid w:val="00D83789"/>
    <w:rsid w:val="00D85C7B"/>
    <w:rsid w:val="00D8675E"/>
    <w:rsid w:val="00D86A18"/>
    <w:rsid w:val="00D86A9A"/>
    <w:rsid w:val="00D91469"/>
    <w:rsid w:val="00D91A7A"/>
    <w:rsid w:val="00D91CAF"/>
    <w:rsid w:val="00D92856"/>
    <w:rsid w:val="00D93B70"/>
    <w:rsid w:val="00D93C4E"/>
    <w:rsid w:val="00D944A1"/>
    <w:rsid w:val="00D94D07"/>
    <w:rsid w:val="00D959E6"/>
    <w:rsid w:val="00D962D8"/>
    <w:rsid w:val="00D96341"/>
    <w:rsid w:val="00D97BE5"/>
    <w:rsid w:val="00DA0429"/>
    <w:rsid w:val="00DA05C8"/>
    <w:rsid w:val="00DA11AC"/>
    <w:rsid w:val="00DA2142"/>
    <w:rsid w:val="00DA2C42"/>
    <w:rsid w:val="00DA308F"/>
    <w:rsid w:val="00DA4357"/>
    <w:rsid w:val="00DA4B96"/>
    <w:rsid w:val="00DA4ECD"/>
    <w:rsid w:val="00DA561E"/>
    <w:rsid w:val="00DA5F36"/>
    <w:rsid w:val="00DA6DD5"/>
    <w:rsid w:val="00DB0821"/>
    <w:rsid w:val="00DB0955"/>
    <w:rsid w:val="00DB0C07"/>
    <w:rsid w:val="00DB1356"/>
    <w:rsid w:val="00DB299B"/>
    <w:rsid w:val="00DB3B3B"/>
    <w:rsid w:val="00DB40F3"/>
    <w:rsid w:val="00DB4D02"/>
    <w:rsid w:val="00DB5716"/>
    <w:rsid w:val="00DB57A0"/>
    <w:rsid w:val="00DB6D89"/>
    <w:rsid w:val="00DB7024"/>
    <w:rsid w:val="00DB7463"/>
    <w:rsid w:val="00DB748E"/>
    <w:rsid w:val="00DB7CD9"/>
    <w:rsid w:val="00DC137B"/>
    <w:rsid w:val="00DC14C0"/>
    <w:rsid w:val="00DC1593"/>
    <w:rsid w:val="00DC1B8C"/>
    <w:rsid w:val="00DC413C"/>
    <w:rsid w:val="00DC5B61"/>
    <w:rsid w:val="00DC68AB"/>
    <w:rsid w:val="00DC6E1C"/>
    <w:rsid w:val="00DC7AC1"/>
    <w:rsid w:val="00DC7B5F"/>
    <w:rsid w:val="00DD0303"/>
    <w:rsid w:val="00DD07F0"/>
    <w:rsid w:val="00DD1120"/>
    <w:rsid w:val="00DD11BC"/>
    <w:rsid w:val="00DD1E5E"/>
    <w:rsid w:val="00DD1ED5"/>
    <w:rsid w:val="00DD3203"/>
    <w:rsid w:val="00DD37C8"/>
    <w:rsid w:val="00DD4580"/>
    <w:rsid w:val="00DD4F57"/>
    <w:rsid w:val="00DD54E1"/>
    <w:rsid w:val="00DD6602"/>
    <w:rsid w:val="00DD6818"/>
    <w:rsid w:val="00DD7DB3"/>
    <w:rsid w:val="00DE0479"/>
    <w:rsid w:val="00DE1088"/>
    <w:rsid w:val="00DE14AF"/>
    <w:rsid w:val="00DE3625"/>
    <w:rsid w:val="00DE3F97"/>
    <w:rsid w:val="00DE3FFA"/>
    <w:rsid w:val="00DE4642"/>
    <w:rsid w:val="00DE501B"/>
    <w:rsid w:val="00DE661D"/>
    <w:rsid w:val="00DE6B7B"/>
    <w:rsid w:val="00DF147B"/>
    <w:rsid w:val="00DF162F"/>
    <w:rsid w:val="00DF16EF"/>
    <w:rsid w:val="00DF1DA0"/>
    <w:rsid w:val="00DF402F"/>
    <w:rsid w:val="00DF43F4"/>
    <w:rsid w:val="00DF4C1E"/>
    <w:rsid w:val="00DF5607"/>
    <w:rsid w:val="00DF60C8"/>
    <w:rsid w:val="00DF66EF"/>
    <w:rsid w:val="00DF6D6A"/>
    <w:rsid w:val="00DF7199"/>
    <w:rsid w:val="00E00373"/>
    <w:rsid w:val="00E0126E"/>
    <w:rsid w:val="00E02BB9"/>
    <w:rsid w:val="00E03190"/>
    <w:rsid w:val="00E03610"/>
    <w:rsid w:val="00E04253"/>
    <w:rsid w:val="00E0489D"/>
    <w:rsid w:val="00E04CE3"/>
    <w:rsid w:val="00E0589F"/>
    <w:rsid w:val="00E05F81"/>
    <w:rsid w:val="00E06926"/>
    <w:rsid w:val="00E06D0B"/>
    <w:rsid w:val="00E07D2D"/>
    <w:rsid w:val="00E109A9"/>
    <w:rsid w:val="00E13902"/>
    <w:rsid w:val="00E13BB9"/>
    <w:rsid w:val="00E142D1"/>
    <w:rsid w:val="00E1450E"/>
    <w:rsid w:val="00E14522"/>
    <w:rsid w:val="00E15557"/>
    <w:rsid w:val="00E15F4F"/>
    <w:rsid w:val="00E16BD0"/>
    <w:rsid w:val="00E175A6"/>
    <w:rsid w:val="00E17AFA"/>
    <w:rsid w:val="00E202DF"/>
    <w:rsid w:val="00E20332"/>
    <w:rsid w:val="00E204B6"/>
    <w:rsid w:val="00E20B19"/>
    <w:rsid w:val="00E21E79"/>
    <w:rsid w:val="00E22FAD"/>
    <w:rsid w:val="00E23701"/>
    <w:rsid w:val="00E23B5C"/>
    <w:rsid w:val="00E24812"/>
    <w:rsid w:val="00E24E23"/>
    <w:rsid w:val="00E25286"/>
    <w:rsid w:val="00E258BC"/>
    <w:rsid w:val="00E25F9B"/>
    <w:rsid w:val="00E26271"/>
    <w:rsid w:val="00E301A9"/>
    <w:rsid w:val="00E301DF"/>
    <w:rsid w:val="00E30ADB"/>
    <w:rsid w:val="00E30D68"/>
    <w:rsid w:val="00E30E04"/>
    <w:rsid w:val="00E311DF"/>
    <w:rsid w:val="00E3141A"/>
    <w:rsid w:val="00E3175B"/>
    <w:rsid w:val="00E31B1F"/>
    <w:rsid w:val="00E33EC7"/>
    <w:rsid w:val="00E3401A"/>
    <w:rsid w:val="00E345CA"/>
    <w:rsid w:val="00E35CE5"/>
    <w:rsid w:val="00E36147"/>
    <w:rsid w:val="00E3709D"/>
    <w:rsid w:val="00E371A6"/>
    <w:rsid w:val="00E3740B"/>
    <w:rsid w:val="00E37F45"/>
    <w:rsid w:val="00E405B7"/>
    <w:rsid w:val="00E410A5"/>
    <w:rsid w:val="00E41FEF"/>
    <w:rsid w:val="00E42B8F"/>
    <w:rsid w:val="00E42E8B"/>
    <w:rsid w:val="00E43355"/>
    <w:rsid w:val="00E44F47"/>
    <w:rsid w:val="00E459F6"/>
    <w:rsid w:val="00E46712"/>
    <w:rsid w:val="00E46C4E"/>
    <w:rsid w:val="00E472CA"/>
    <w:rsid w:val="00E4742C"/>
    <w:rsid w:val="00E4786A"/>
    <w:rsid w:val="00E47A18"/>
    <w:rsid w:val="00E50D13"/>
    <w:rsid w:val="00E50ED6"/>
    <w:rsid w:val="00E52AF2"/>
    <w:rsid w:val="00E52EE4"/>
    <w:rsid w:val="00E52FC9"/>
    <w:rsid w:val="00E55346"/>
    <w:rsid w:val="00E55604"/>
    <w:rsid w:val="00E56487"/>
    <w:rsid w:val="00E56692"/>
    <w:rsid w:val="00E567BE"/>
    <w:rsid w:val="00E56956"/>
    <w:rsid w:val="00E60ABC"/>
    <w:rsid w:val="00E60E0C"/>
    <w:rsid w:val="00E62032"/>
    <w:rsid w:val="00E62E2E"/>
    <w:rsid w:val="00E64352"/>
    <w:rsid w:val="00E64395"/>
    <w:rsid w:val="00E64C3F"/>
    <w:rsid w:val="00E65175"/>
    <w:rsid w:val="00E66409"/>
    <w:rsid w:val="00E67B9B"/>
    <w:rsid w:val="00E70382"/>
    <w:rsid w:val="00E70732"/>
    <w:rsid w:val="00E73898"/>
    <w:rsid w:val="00E73C1C"/>
    <w:rsid w:val="00E73D65"/>
    <w:rsid w:val="00E769DA"/>
    <w:rsid w:val="00E8027A"/>
    <w:rsid w:val="00E803CF"/>
    <w:rsid w:val="00E804BD"/>
    <w:rsid w:val="00E808CB"/>
    <w:rsid w:val="00E80EA0"/>
    <w:rsid w:val="00E81020"/>
    <w:rsid w:val="00E81851"/>
    <w:rsid w:val="00E81EA4"/>
    <w:rsid w:val="00E8217F"/>
    <w:rsid w:val="00E834EC"/>
    <w:rsid w:val="00E8472C"/>
    <w:rsid w:val="00E84878"/>
    <w:rsid w:val="00E849F0"/>
    <w:rsid w:val="00E84C03"/>
    <w:rsid w:val="00E84CF3"/>
    <w:rsid w:val="00E85033"/>
    <w:rsid w:val="00E869C7"/>
    <w:rsid w:val="00E86D32"/>
    <w:rsid w:val="00E873D2"/>
    <w:rsid w:val="00E87EF0"/>
    <w:rsid w:val="00E902F7"/>
    <w:rsid w:val="00E9032D"/>
    <w:rsid w:val="00E90D4A"/>
    <w:rsid w:val="00E929E3"/>
    <w:rsid w:val="00E9483F"/>
    <w:rsid w:val="00E9515E"/>
    <w:rsid w:val="00E9742D"/>
    <w:rsid w:val="00EA0994"/>
    <w:rsid w:val="00EA113E"/>
    <w:rsid w:val="00EA14B2"/>
    <w:rsid w:val="00EA1F9E"/>
    <w:rsid w:val="00EA2996"/>
    <w:rsid w:val="00EA38B1"/>
    <w:rsid w:val="00EA3E6F"/>
    <w:rsid w:val="00EA4163"/>
    <w:rsid w:val="00EA44D1"/>
    <w:rsid w:val="00EA46EA"/>
    <w:rsid w:val="00EA60B2"/>
    <w:rsid w:val="00EA6384"/>
    <w:rsid w:val="00EA6555"/>
    <w:rsid w:val="00EA69F6"/>
    <w:rsid w:val="00EA6A4B"/>
    <w:rsid w:val="00EA6DFC"/>
    <w:rsid w:val="00EA6E54"/>
    <w:rsid w:val="00EA7893"/>
    <w:rsid w:val="00EB05C1"/>
    <w:rsid w:val="00EB06AA"/>
    <w:rsid w:val="00EB0713"/>
    <w:rsid w:val="00EB0D5E"/>
    <w:rsid w:val="00EB0E2D"/>
    <w:rsid w:val="00EB1DD3"/>
    <w:rsid w:val="00EB3FAA"/>
    <w:rsid w:val="00EB48E7"/>
    <w:rsid w:val="00EB4A24"/>
    <w:rsid w:val="00EB4DD0"/>
    <w:rsid w:val="00EB5BDF"/>
    <w:rsid w:val="00EB6A92"/>
    <w:rsid w:val="00EB6D96"/>
    <w:rsid w:val="00EB776C"/>
    <w:rsid w:val="00EB7E8E"/>
    <w:rsid w:val="00EC0008"/>
    <w:rsid w:val="00EC14AB"/>
    <w:rsid w:val="00EC1F50"/>
    <w:rsid w:val="00EC26AE"/>
    <w:rsid w:val="00EC391A"/>
    <w:rsid w:val="00EC4443"/>
    <w:rsid w:val="00EC6618"/>
    <w:rsid w:val="00EC68F0"/>
    <w:rsid w:val="00EC7B12"/>
    <w:rsid w:val="00ED0A46"/>
    <w:rsid w:val="00ED0AEE"/>
    <w:rsid w:val="00ED1C37"/>
    <w:rsid w:val="00ED2DA3"/>
    <w:rsid w:val="00ED3B27"/>
    <w:rsid w:val="00ED3C27"/>
    <w:rsid w:val="00ED3E77"/>
    <w:rsid w:val="00ED407B"/>
    <w:rsid w:val="00ED65B0"/>
    <w:rsid w:val="00EE0210"/>
    <w:rsid w:val="00EE0D6C"/>
    <w:rsid w:val="00EE1D9A"/>
    <w:rsid w:val="00EE26DA"/>
    <w:rsid w:val="00EE288F"/>
    <w:rsid w:val="00EE2DED"/>
    <w:rsid w:val="00EE3280"/>
    <w:rsid w:val="00EE37CB"/>
    <w:rsid w:val="00EE3BA5"/>
    <w:rsid w:val="00EE3DF4"/>
    <w:rsid w:val="00EE45F6"/>
    <w:rsid w:val="00EE4C33"/>
    <w:rsid w:val="00EE54C4"/>
    <w:rsid w:val="00EE6136"/>
    <w:rsid w:val="00EE62F8"/>
    <w:rsid w:val="00EE6542"/>
    <w:rsid w:val="00EE6706"/>
    <w:rsid w:val="00EE7076"/>
    <w:rsid w:val="00EF07D3"/>
    <w:rsid w:val="00EF1683"/>
    <w:rsid w:val="00EF1B23"/>
    <w:rsid w:val="00EF225C"/>
    <w:rsid w:val="00EF261A"/>
    <w:rsid w:val="00EF4DAA"/>
    <w:rsid w:val="00EF5DF0"/>
    <w:rsid w:val="00F00E2B"/>
    <w:rsid w:val="00F01114"/>
    <w:rsid w:val="00F01EAF"/>
    <w:rsid w:val="00F02A6A"/>
    <w:rsid w:val="00F04167"/>
    <w:rsid w:val="00F04B89"/>
    <w:rsid w:val="00F05E1F"/>
    <w:rsid w:val="00F06003"/>
    <w:rsid w:val="00F06D6A"/>
    <w:rsid w:val="00F07202"/>
    <w:rsid w:val="00F07748"/>
    <w:rsid w:val="00F07A6C"/>
    <w:rsid w:val="00F10C79"/>
    <w:rsid w:val="00F111E0"/>
    <w:rsid w:val="00F13598"/>
    <w:rsid w:val="00F14195"/>
    <w:rsid w:val="00F14406"/>
    <w:rsid w:val="00F15AF9"/>
    <w:rsid w:val="00F15F29"/>
    <w:rsid w:val="00F16C4D"/>
    <w:rsid w:val="00F16EFA"/>
    <w:rsid w:val="00F17C99"/>
    <w:rsid w:val="00F20763"/>
    <w:rsid w:val="00F20E03"/>
    <w:rsid w:val="00F21511"/>
    <w:rsid w:val="00F216F3"/>
    <w:rsid w:val="00F220F6"/>
    <w:rsid w:val="00F2357F"/>
    <w:rsid w:val="00F23F8A"/>
    <w:rsid w:val="00F248D7"/>
    <w:rsid w:val="00F271AC"/>
    <w:rsid w:val="00F27D70"/>
    <w:rsid w:val="00F27F47"/>
    <w:rsid w:val="00F32210"/>
    <w:rsid w:val="00F325B8"/>
    <w:rsid w:val="00F33F4C"/>
    <w:rsid w:val="00F34354"/>
    <w:rsid w:val="00F34792"/>
    <w:rsid w:val="00F359C1"/>
    <w:rsid w:val="00F35DD2"/>
    <w:rsid w:val="00F404E7"/>
    <w:rsid w:val="00F41132"/>
    <w:rsid w:val="00F41362"/>
    <w:rsid w:val="00F414D1"/>
    <w:rsid w:val="00F4191D"/>
    <w:rsid w:val="00F42DFD"/>
    <w:rsid w:val="00F44A71"/>
    <w:rsid w:val="00F45361"/>
    <w:rsid w:val="00F45723"/>
    <w:rsid w:val="00F45AA9"/>
    <w:rsid w:val="00F47093"/>
    <w:rsid w:val="00F47662"/>
    <w:rsid w:val="00F47980"/>
    <w:rsid w:val="00F512AD"/>
    <w:rsid w:val="00F5200F"/>
    <w:rsid w:val="00F52315"/>
    <w:rsid w:val="00F52F00"/>
    <w:rsid w:val="00F530F3"/>
    <w:rsid w:val="00F555D0"/>
    <w:rsid w:val="00F55642"/>
    <w:rsid w:val="00F5695F"/>
    <w:rsid w:val="00F56E0F"/>
    <w:rsid w:val="00F56EF8"/>
    <w:rsid w:val="00F5764A"/>
    <w:rsid w:val="00F60C17"/>
    <w:rsid w:val="00F61725"/>
    <w:rsid w:val="00F62093"/>
    <w:rsid w:val="00F621A5"/>
    <w:rsid w:val="00F62A5A"/>
    <w:rsid w:val="00F63C67"/>
    <w:rsid w:val="00F64AA6"/>
    <w:rsid w:val="00F664B1"/>
    <w:rsid w:val="00F674F7"/>
    <w:rsid w:val="00F6776F"/>
    <w:rsid w:val="00F67C9C"/>
    <w:rsid w:val="00F71379"/>
    <w:rsid w:val="00F713EB"/>
    <w:rsid w:val="00F7195E"/>
    <w:rsid w:val="00F726FF"/>
    <w:rsid w:val="00F72D2A"/>
    <w:rsid w:val="00F732DC"/>
    <w:rsid w:val="00F73486"/>
    <w:rsid w:val="00F73779"/>
    <w:rsid w:val="00F747BB"/>
    <w:rsid w:val="00F756EF"/>
    <w:rsid w:val="00F76609"/>
    <w:rsid w:val="00F77360"/>
    <w:rsid w:val="00F77CDF"/>
    <w:rsid w:val="00F8057C"/>
    <w:rsid w:val="00F81B09"/>
    <w:rsid w:val="00F83B09"/>
    <w:rsid w:val="00F83E6F"/>
    <w:rsid w:val="00F84752"/>
    <w:rsid w:val="00F851D4"/>
    <w:rsid w:val="00F85828"/>
    <w:rsid w:val="00F85E7A"/>
    <w:rsid w:val="00F86B8E"/>
    <w:rsid w:val="00F900E0"/>
    <w:rsid w:val="00F9080E"/>
    <w:rsid w:val="00F90AA6"/>
    <w:rsid w:val="00F92D5B"/>
    <w:rsid w:val="00F936AE"/>
    <w:rsid w:val="00F93765"/>
    <w:rsid w:val="00F93888"/>
    <w:rsid w:val="00F93BDC"/>
    <w:rsid w:val="00F93D02"/>
    <w:rsid w:val="00F944D0"/>
    <w:rsid w:val="00F94946"/>
    <w:rsid w:val="00F954E8"/>
    <w:rsid w:val="00F95B31"/>
    <w:rsid w:val="00F96343"/>
    <w:rsid w:val="00F96BCC"/>
    <w:rsid w:val="00F973D5"/>
    <w:rsid w:val="00FA00FB"/>
    <w:rsid w:val="00FA0206"/>
    <w:rsid w:val="00FA03B7"/>
    <w:rsid w:val="00FA11FE"/>
    <w:rsid w:val="00FA1299"/>
    <w:rsid w:val="00FA12AF"/>
    <w:rsid w:val="00FA3ACF"/>
    <w:rsid w:val="00FA4298"/>
    <w:rsid w:val="00FA4BF8"/>
    <w:rsid w:val="00FA4E9F"/>
    <w:rsid w:val="00FA6E28"/>
    <w:rsid w:val="00FA72CB"/>
    <w:rsid w:val="00FA7862"/>
    <w:rsid w:val="00FA7AB4"/>
    <w:rsid w:val="00FA7CF2"/>
    <w:rsid w:val="00FB01D7"/>
    <w:rsid w:val="00FB05AE"/>
    <w:rsid w:val="00FB22B1"/>
    <w:rsid w:val="00FB2C6A"/>
    <w:rsid w:val="00FB2DEC"/>
    <w:rsid w:val="00FB3A57"/>
    <w:rsid w:val="00FB4653"/>
    <w:rsid w:val="00FB5DBC"/>
    <w:rsid w:val="00FC1B65"/>
    <w:rsid w:val="00FC44B4"/>
    <w:rsid w:val="00FC4F4F"/>
    <w:rsid w:val="00FC5355"/>
    <w:rsid w:val="00FC53E6"/>
    <w:rsid w:val="00FC7B7E"/>
    <w:rsid w:val="00FD0175"/>
    <w:rsid w:val="00FD0389"/>
    <w:rsid w:val="00FD0AC4"/>
    <w:rsid w:val="00FD0B3B"/>
    <w:rsid w:val="00FD1138"/>
    <w:rsid w:val="00FD2A36"/>
    <w:rsid w:val="00FD2A52"/>
    <w:rsid w:val="00FD4B73"/>
    <w:rsid w:val="00FD58F8"/>
    <w:rsid w:val="00FD5F5C"/>
    <w:rsid w:val="00FD6C33"/>
    <w:rsid w:val="00FD6C6B"/>
    <w:rsid w:val="00FD7A0B"/>
    <w:rsid w:val="00FE0423"/>
    <w:rsid w:val="00FE15AC"/>
    <w:rsid w:val="00FE15F1"/>
    <w:rsid w:val="00FE1D1E"/>
    <w:rsid w:val="00FE2275"/>
    <w:rsid w:val="00FE2551"/>
    <w:rsid w:val="00FE31BB"/>
    <w:rsid w:val="00FE356A"/>
    <w:rsid w:val="00FE360B"/>
    <w:rsid w:val="00FE38D0"/>
    <w:rsid w:val="00FE4B87"/>
    <w:rsid w:val="00FE5366"/>
    <w:rsid w:val="00FE58F2"/>
    <w:rsid w:val="00FE6217"/>
    <w:rsid w:val="00FE6270"/>
    <w:rsid w:val="00FE64B4"/>
    <w:rsid w:val="00FF0525"/>
    <w:rsid w:val="00FF16A6"/>
    <w:rsid w:val="00FF1720"/>
    <w:rsid w:val="00FF2127"/>
    <w:rsid w:val="00FF285E"/>
    <w:rsid w:val="00FF2A67"/>
    <w:rsid w:val="00FF32A1"/>
    <w:rsid w:val="00FF3504"/>
    <w:rsid w:val="00FF3673"/>
    <w:rsid w:val="00FF3E92"/>
    <w:rsid w:val="00FF4291"/>
    <w:rsid w:val="00FF4D07"/>
    <w:rsid w:val="00FF4E6E"/>
    <w:rsid w:val="00FF5078"/>
    <w:rsid w:val="00FF6A58"/>
    <w:rsid w:val="00FF6FDD"/>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1BB"/>
  </w:style>
  <w:style w:type="paragraph" w:styleId="10">
    <w:name w:val="heading 1"/>
    <w:basedOn w:val="a"/>
    <w:next w:val="a"/>
    <w:link w:val="11"/>
    <w:qFormat/>
    <w:rsid w:val="00830392"/>
    <w:pPr>
      <w:keepNext/>
      <w:jc w:val="center"/>
      <w:outlineLvl w:val="0"/>
    </w:pPr>
    <w:rPr>
      <w:b/>
      <w:sz w:val="22"/>
      <w:lang w:val="x-none" w:eastAsia="x-none"/>
    </w:rPr>
  </w:style>
  <w:style w:type="paragraph" w:styleId="20">
    <w:name w:val="heading 2"/>
    <w:basedOn w:val="a"/>
    <w:next w:val="a"/>
    <w:link w:val="21"/>
    <w:qFormat/>
    <w:rsid w:val="008D166D"/>
    <w:pPr>
      <w:keepNext/>
      <w:spacing w:before="240" w:after="60"/>
      <w:outlineLvl w:val="1"/>
    </w:pPr>
    <w:rPr>
      <w:rFonts w:ascii="Arial" w:hAnsi="Arial" w:cs="Arial"/>
      <w:b/>
      <w:bCs/>
      <w:i/>
      <w:iCs/>
      <w:sz w:val="28"/>
      <w:szCs w:val="28"/>
    </w:rPr>
  </w:style>
  <w:style w:type="paragraph" w:styleId="3">
    <w:name w:val="heading 3"/>
    <w:basedOn w:val="a"/>
    <w:next w:val="a"/>
    <w:qFormat/>
    <w:rsid w:val="00830392"/>
    <w:pPr>
      <w:keepNext/>
      <w:jc w:val="both"/>
      <w:outlineLvl w:val="2"/>
    </w:pPr>
    <w:rPr>
      <w:b/>
      <w:sz w:val="24"/>
    </w:rPr>
  </w:style>
  <w:style w:type="paragraph" w:styleId="4">
    <w:name w:val="heading 4"/>
    <w:basedOn w:val="a"/>
    <w:next w:val="a"/>
    <w:qFormat/>
    <w:pPr>
      <w:keepNext/>
      <w:jc w:val="center"/>
      <w:outlineLvl w:val="3"/>
    </w:pPr>
    <w:rPr>
      <w:rFonts w:ascii="Times New Roman CYR"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2">
    <w:name w:val="List Bullet 2"/>
    <w:basedOn w:val="a"/>
    <w:autoRedefine/>
    <w:rsid w:val="00160EA3"/>
    <w:pPr>
      <w:tabs>
        <w:tab w:val="left" w:pos="9356"/>
      </w:tabs>
      <w:ind w:left="709"/>
      <w:jc w:val="center"/>
    </w:pPr>
    <w:rPr>
      <w:b/>
      <w:bCs/>
      <w:sz w:val="24"/>
    </w:rPr>
  </w:style>
  <w:style w:type="paragraph" w:styleId="30">
    <w:name w:val="List Bullet 3"/>
    <w:basedOn w:val="a"/>
    <w:autoRedefine/>
    <w:rsid w:val="00830392"/>
    <w:pPr>
      <w:spacing w:before="120"/>
      <w:ind w:left="1434" w:hanging="714"/>
      <w:jc w:val="both"/>
    </w:pPr>
    <w:rPr>
      <w:sz w:val="24"/>
    </w:rPr>
  </w:style>
  <w:style w:type="paragraph" w:styleId="a3">
    <w:name w:val="List Bullet"/>
    <w:basedOn w:val="a"/>
    <w:autoRedefine/>
    <w:rsid w:val="00830392"/>
    <w:pPr>
      <w:jc w:val="both"/>
    </w:pPr>
    <w:rPr>
      <w:b/>
      <w:bCs/>
      <w:i/>
      <w:iCs/>
      <w:sz w:val="24"/>
    </w:rPr>
  </w:style>
  <w:style w:type="paragraph" w:styleId="a4">
    <w:name w:val="Title"/>
    <w:aliases w:val="Название таблиц"/>
    <w:basedOn w:val="a"/>
    <w:link w:val="a5"/>
    <w:qFormat/>
    <w:pPr>
      <w:jc w:val="center"/>
    </w:pPr>
    <w:rPr>
      <w:rFonts w:ascii="Times New Roman CYR" w:hAnsi="Times New Roman CYR"/>
      <w:b/>
      <w:sz w:val="22"/>
      <w:lang w:val="x-none" w:eastAsia="x-none"/>
    </w:rPr>
  </w:style>
  <w:style w:type="paragraph" w:styleId="a6">
    <w:name w:val="Body Text"/>
    <w:basedOn w:val="a"/>
    <w:pPr>
      <w:spacing w:after="120"/>
      <w:ind w:firstLine="851"/>
      <w:jc w:val="both"/>
    </w:pPr>
  </w:style>
  <w:style w:type="paragraph" w:styleId="a7">
    <w:name w:val="List"/>
    <w:basedOn w:val="a"/>
    <w:pPr>
      <w:jc w:val="both"/>
    </w:pPr>
  </w:style>
  <w:style w:type="paragraph" w:styleId="23">
    <w:name w:val="List 2"/>
    <w:basedOn w:val="a"/>
    <w:pPr>
      <w:jc w:val="both"/>
    </w:pPr>
  </w:style>
  <w:style w:type="paragraph" w:styleId="24">
    <w:name w:val="List Continue 2"/>
    <w:basedOn w:val="a"/>
    <w:pPr>
      <w:spacing w:after="120"/>
      <w:ind w:left="566" w:firstLine="851"/>
      <w:jc w:val="both"/>
    </w:pPr>
  </w:style>
  <w:style w:type="paragraph" w:styleId="a8">
    <w:name w:val="Body Text Indent"/>
    <w:basedOn w:val="a"/>
    <w:link w:val="a9"/>
    <w:rsid w:val="00830392"/>
    <w:pPr>
      <w:spacing w:line="240" w:lineRule="atLeast"/>
      <w:ind w:right="-374" w:firstLine="737"/>
      <w:jc w:val="both"/>
    </w:pPr>
    <w:rPr>
      <w:color w:val="000000"/>
      <w:sz w:val="22"/>
    </w:rPr>
  </w:style>
  <w:style w:type="paragraph" w:styleId="aa">
    <w:name w:val="List Continue"/>
    <w:basedOn w:val="a"/>
    <w:pPr>
      <w:spacing w:after="120"/>
      <w:ind w:left="283" w:firstLine="851"/>
      <w:jc w:val="both"/>
    </w:pPr>
  </w:style>
  <w:style w:type="paragraph" w:styleId="31">
    <w:name w:val="Body Text Indent 3"/>
    <w:basedOn w:val="a"/>
    <w:pPr>
      <w:numPr>
        <w:ilvl w:val="12"/>
      </w:numPr>
      <w:ind w:left="720" w:hanging="720"/>
      <w:jc w:val="both"/>
    </w:pPr>
    <w:rPr>
      <w:rFonts w:ascii="Arial" w:hAnsi="Arial"/>
    </w:rPr>
  </w:style>
  <w:style w:type="character" w:customStyle="1" w:styleId="iiianoaieou">
    <w:name w:val="iiia? no?aieou"/>
    <w:basedOn w:val="Iniiaiieoeoo"/>
  </w:style>
  <w:style w:type="character" w:customStyle="1" w:styleId="Iniiaiieoeoo">
    <w:name w:val="Iniiaiie o?eoo"/>
  </w:style>
  <w:style w:type="paragraph" w:customStyle="1" w:styleId="Aaoieeeieiioeooe">
    <w:name w:val="Aa?oiee eieiioeooe"/>
    <w:basedOn w:val="Iauiue"/>
    <w:rsid w:val="00830392"/>
    <w:pPr>
      <w:tabs>
        <w:tab w:val="center" w:pos="4320"/>
        <w:tab w:val="right" w:pos="8640"/>
      </w:tabs>
    </w:pPr>
    <w:rPr>
      <w:lang w:val="ru-RU"/>
    </w:rPr>
  </w:style>
  <w:style w:type="paragraph" w:customStyle="1" w:styleId="Iauiue">
    <w:name w:val="Iau?iue"/>
    <w:rPr>
      <w:lang w:val="en-US"/>
    </w:rPr>
  </w:style>
  <w:style w:type="paragraph" w:customStyle="1" w:styleId="Ieieeeieiioeooe">
    <w:name w:val="Ie?iee eieiioeooe"/>
    <w:basedOn w:val="Iauiue"/>
    <w:rsid w:val="00830392"/>
    <w:pPr>
      <w:tabs>
        <w:tab w:val="center" w:pos="4320"/>
        <w:tab w:val="right" w:pos="8640"/>
      </w:tabs>
    </w:pPr>
    <w:rPr>
      <w:lang w:val="ru-RU"/>
    </w:rPr>
  </w:style>
  <w:style w:type="paragraph" w:styleId="25">
    <w:name w:val="Body Text 2"/>
    <w:basedOn w:val="a"/>
    <w:rsid w:val="00830392"/>
    <w:pPr>
      <w:jc w:val="both"/>
    </w:pPr>
    <w:rPr>
      <w:sz w:val="22"/>
    </w:rPr>
  </w:style>
  <w:style w:type="paragraph" w:styleId="ab">
    <w:name w:val="header"/>
    <w:basedOn w:val="a"/>
    <w:link w:val="ac"/>
    <w:uiPriority w:val="99"/>
    <w:pPr>
      <w:tabs>
        <w:tab w:val="center" w:pos="4153"/>
        <w:tab w:val="right" w:pos="8306"/>
      </w:tabs>
    </w:pPr>
  </w:style>
  <w:style w:type="paragraph" w:styleId="ad">
    <w:name w:val="footer"/>
    <w:basedOn w:val="a"/>
    <w:link w:val="ae"/>
    <w:pPr>
      <w:tabs>
        <w:tab w:val="center" w:pos="4153"/>
        <w:tab w:val="right" w:pos="8306"/>
      </w:tabs>
    </w:pPr>
  </w:style>
  <w:style w:type="paragraph" w:styleId="26">
    <w:name w:val="Body Text Indent 2"/>
    <w:basedOn w:val="a"/>
    <w:rsid w:val="00830392"/>
    <w:pPr>
      <w:ind w:left="851" w:hanging="851"/>
      <w:jc w:val="both"/>
    </w:pPr>
    <w:rPr>
      <w:sz w:val="24"/>
    </w:rPr>
  </w:style>
  <w:style w:type="character" w:styleId="af">
    <w:name w:val="Hyperlink"/>
    <w:rPr>
      <w:color w:val="0000FF"/>
      <w:u w:val="single"/>
    </w:rPr>
  </w:style>
  <w:style w:type="paragraph" w:styleId="af0">
    <w:name w:val="footnote text"/>
    <w:aliases w:val="Table_Footnote_last,Текст сноски Знак1 Знак,Table_Footnote_last Знак Знак Знак,Текст сноски Знак1 Знак Знак Знак,Текст сноски Знак Знак Знак Знак Знак,Текст сноски Знак Знак Знак,Текст сноски Зна,Текст сноски Знак Знак1 Зна, Знак1,З,f"/>
    <w:basedOn w:val="a"/>
    <w:link w:val="af1"/>
    <w:qFormat/>
  </w:style>
  <w:style w:type="character" w:styleId="af2">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Table_Footnote_last Знак2,f Знак1"/>
    <w:uiPriority w:val="99"/>
    <w:qFormat/>
    <w:rPr>
      <w:vertAlign w:val="superscript"/>
    </w:rPr>
  </w:style>
  <w:style w:type="paragraph" w:styleId="af3">
    <w:name w:val="Balloon Text"/>
    <w:basedOn w:val="a"/>
    <w:semiHidden/>
    <w:rsid w:val="00574A23"/>
    <w:rPr>
      <w:rFonts w:ascii="Tahoma" w:hAnsi="Tahoma" w:cs="Tahoma"/>
      <w:sz w:val="16"/>
      <w:szCs w:val="16"/>
    </w:rPr>
  </w:style>
  <w:style w:type="paragraph" w:customStyle="1" w:styleId="12">
    <w:name w:val="Обычный1"/>
    <w:rsid w:val="00830392"/>
    <w:pPr>
      <w:snapToGrid w:val="0"/>
      <w:jc w:val="both"/>
    </w:pPr>
    <w:rPr>
      <w:rFonts w:ascii="TimesET" w:eastAsia="Calibri" w:hAnsi="TimesET"/>
      <w:sz w:val="24"/>
      <w:lang w:val="x-none" w:eastAsia="en-US"/>
    </w:rPr>
  </w:style>
  <w:style w:type="character" w:customStyle="1" w:styleId="DeltaViewInsertion">
    <w:name w:val="DeltaView Insertion"/>
    <w:rsid w:val="003258A6"/>
    <w:rPr>
      <w:color w:val="0000FF"/>
      <w:spacing w:val="0"/>
      <w:u w:val="double"/>
    </w:rPr>
  </w:style>
  <w:style w:type="character" w:styleId="af4">
    <w:name w:val="FollowedHyperlink"/>
    <w:rsid w:val="00670DF3"/>
    <w:rPr>
      <w:color w:val="800080"/>
      <w:u w:val="single"/>
    </w:rPr>
  </w:style>
  <w:style w:type="paragraph" w:customStyle="1" w:styleId="ListArabic4">
    <w:name w:val="List Arabic 4"/>
    <w:basedOn w:val="a"/>
    <w:next w:val="a"/>
    <w:rsid w:val="00830392"/>
    <w:pPr>
      <w:tabs>
        <w:tab w:val="left" w:pos="86"/>
      </w:tabs>
      <w:spacing w:after="200" w:line="288" w:lineRule="auto"/>
      <w:jc w:val="both"/>
    </w:pPr>
    <w:rPr>
      <w:sz w:val="22"/>
      <w:lang w:val="en-GB" w:eastAsia="en-US"/>
    </w:rPr>
  </w:style>
  <w:style w:type="paragraph" w:customStyle="1" w:styleId="ListLegal1">
    <w:name w:val="List Legal 1"/>
    <w:basedOn w:val="a"/>
    <w:next w:val="a6"/>
    <w:rsid w:val="00830392"/>
    <w:pPr>
      <w:numPr>
        <w:numId w:val="3"/>
      </w:numPr>
      <w:tabs>
        <w:tab w:val="left" w:pos="22"/>
      </w:tabs>
      <w:spacing w:after="200" w:line="288" w:lineRule="auto"/>
      <w:jc w:val="both"/>
    </w:pPr>
    <w:rPr>
      <w:sz w:val="22"/>
      <w:lang w:val="en-GB" w:eastAsia="en-US"/>
    </w:rPr>
  </w:style>
  <w:style w:type="paragraph" w:customStyle="1" w:styleId="ListLegal2">
    <w:name w:val="List Legal 2"/>
    <w:basedOn w:val="a"/>
    <w:next w:val="a6"/>
    <w:rsid w:val="00830A5B"/>
    <w:pPr>
      <w:numPr>
        <w:ilvl w:val="1"/>
        <w:numId w:val="3"/>
      </w:numPr>
      <w:tabs>
        <w:tab w:val="left" w:pos="22"/>
      </w:tabs>
      <w:spacing w:after="200" w:line="288" w:lineRule="auto"/>
      <w:jc w:val="both"/>
    </w:pPr>
    <w:rPr>
      <w:b/>
      <w:sz w:val="22"/>
      <w:lang w:val="en-GB" w:eastAsia="en-US"/>
    </w:rPr>
  </w:style>
  <w:style w:type="paragraph" w:customStyle="1" w:styleId="ListLegal3">
    <w:name w:val="List Legal 3"/>
    <w:basedOn w:val="a"/>
    <w:next w:val="25"/>
    <w:rsid w:val="00830A5B"/>
    <w:pPr>
      <w:numPr>
        <w:ilvl w:val="2"/>
        <w:numId w:val="3"/>
      </w:numPr>
      <w:tabs>
        <w:tab w:val="left" w:pos="50"/>
      </w:tabs>
      <w:spacing w:after="200" w:line="288" w:lineRule="auto"/>
      <w:jc w:val="both"/>
    </w:pPr>
    <w:rPr>
      <w:sz w:val="22"/>
      <w:lang w:val="en-GB" w:eastAsia="en-US"/>
    </w:rPr>
  </w:style>
  <w:style w:type="paragraph" w:customStyle="1" w:styleId="ListLegal4">
    <w:name w:val="List Legal 4"/>
    <w:basedOn w:val="a"/>
    <w:rsid w:val="00830A5B"/>
    <w:pPr>
      <w:numPr>
        <w:ilvl w:val="3"/>
        <w:numId w:val="3"/>
      </w:numPr>
      <w:spacing w:after="200" w:line="288" w:lineRule="auto"/>
      <w:jc w:val="both"/>
    </w:pPr>
    <w:rPr>
      <w:sz w:val="22"/>
      <w:lang w:val="en-GB" w:eastAsia="en-US"/>
    </w:rPr>
  </w:style>
  <w:style w:type="paragraph" w:styleId="af5">
    <w:name w:val="annotation text"/>
    <w:basedOn w:val="a"/>
    <w:link w:val="af6"/>
    <w:rsid w:val="00830392"/>
    <w:pPr>
      <w:widowControl w:val="0"/>
      <w:jc w:val="both"/>
    </w:pPr>
    <w:rPr>
      <w:rFonts w:ascii="Arial" w:hAnsi="Arial"/>
      <w:lang w:val="en-US" w:eastAsia="en-US"/>
    </w:rPr>
  </w:style>
  <w:style w:type="paragraph" w:customStyle="1" w:styleId="CommentSubject">
    <w:name w:val="Comment Subject"/>
    <w:basedOn w:val="af5"/>
    <w:next w:val="af5"/>
    <w:semiHidden/>
    <w:rsid w:val="00830A5B"/>
    <w:rPr>
      <w:b/>
      <w:bCs/>
    </w:rPr>
  </w:style>
  <w:style w:type="table" w:styleId="af7">
    <w:name w:val="Table Grid"/>
    <w:basedOn w:val="a1"/>
    <w:rsid w:val="00414312"/>
    <w:pPr>
      <w:numPr>
        <w:numId w:val="1"/>
      </w:numP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Document Map"/>
    <w:basedOn w:val="a"/>
    <w:semiHidden/>
    <w:rsid w:val="00E175A6"/>
    <w:pPr>
      <w:shd w:val="clear" w:color="auto" w:fill="000080"/>
    </w:pPr>
    <w:rPr>
      <w:rFonts w:ascii="Tahoma" w:hAnsi="Tahoma" w:cs="Tahoma"/>
    </w:rPr>
  </w:style>
  <w:style w:type="character" w:customStyle="1" w:styleId="af6">
    <w:name w:val="Текст примечания Знак"/>
    <w:link w:val="af5"/>
    <w:locked/>
    <w:rsid w:val="00E9742D"/>
    <w:rPr>
      <w:rFonts w:ascii="Arial" w:hAnsi="Arial"/>
      <w:lang w:val="en-US" w:eastAsia="en-US"/>
    </w:rPr>
  </w:style>
  <w:style w:type="paragraph" w:styleId="af9">
    <w:name w:val="annotation subject"/>
    <w:basedOn w:val="af5"/>
    <w:next w:val="af5"/>
    <w:link w:val="afa"/>
    <w:rsid w:val="00E9742D"/>
    <w:pPr>
      <w:widowControl/>
      <w:jc w:val="left"/>
    </w:pPr>
    <w:rPr>
      <w:b/>
    </w:rPr>
  </w:style>
  <w:style w:type="character" w:customStyle="1" w:styleId="afa">
    <w:name w:val="Тема примечания Знак"/>
    <w:link w:val="af9"/>
    <w:locked/>
    <w:rsid w:val="00E9742D"/>
    <w:rPr>
      <w:rFonts w:ascii="Arial" w:hAnsi="Arial"/>
      <w:b/>
      <w:lang w:val="en-US" w:eastAsia="en-US" w:bidi="ar-SA"/>
    </w:rPr>
  </w:style>
  <w:style w:type="paragraph" w:customStyle="1" w:styleId="Style8">
    <w:name w:val="Style8"/>
    <w:basedOn w:val="a"/>
    <w:rsid w:val="00E70732"/>
    <w:pPr>
      <w:widowControl w:val="0"/>
      <w:autoSpaceDE w:val="0"/>
      <w:autoSpaceDN w:val="0"/>
      <w:adjustRightInd w:val="0"/>
      <w:spacing w:line="281" w:lineRule="exact"/>
      <w:ind w:hanging="814"/>
      <w:jc w:val="both"/>
    </w:pPr>
    <w:rPr>
      <w:sz w:val="24"/>
      <w:szCs w:val="24"/>
    </w:rPr>
  </w:style>
  <w:style w:type="paragraph" w:customStyle="1" w:styleId="Style14">
    <w:name w:val="Style14"/>
    <w:basedOn w:val="a"/>
    <w:rsid w:val="00E70732"/>
    <w:pPr>
      <w:widowControl w:val="0"/>
      <w:autoSpaceDE w:val="0"/>
      <w:autoSpaceDN w:val="0"/>
      <w:adjustRightInd w:val="0"/>
      <w:spacing w:line="276" w:lineRule="exact"/>
      <w:ind w:hanging="713"/>
      <w:jc w:val="both"/>
    </w:pPr>
    <w:rPr>
      <w:sz w:val="24"/>
      <w:szCs w:val="24"/>
    </w:rPr>
  </w:style>
  <w:style w:type="character" w:customStyle="1" w:styleId="FontStyle41">
    <w:name w:val="Font Style41"/>
    <w:rsid w:val="00E70732"/>
    <w:rPr>
      <w:rFonts w:ascii="Times New Roman" w:hAnsi="Times New Roman" w:cs="Times New Roman"/>
      <w:sz w:val="22"/>
      <w:szCs w:val="22"/>
    </w:rPr>
  </w:style>
  <w:style w:type="paragraph" w:customStyle="1" w:styleId="Style2">
    <w:name w:val="Style2"/>
    <w:basedOn w:val="a"/>
    <w:rsid w:val="00D479CB"/>
    <w:pPr>
      <w:widowControl w:val="0"/>
      <w:autoSpaceDE w:val="0"/>
      <w:autoSpaceDN w:val="0"/>
      <w:adjustRightInd w:val="0"/>
      <w:spacing w:line="274" w:lineRule="exact"/>
      <w:jc w:val="center"/>
    </w:pPr>
    <w:rPr>
      <w:sz w:val="24"/>
      <w:szCs w:val="24"/>
    </w:rPr>
  </w:style>
  <w:style w:type="character" w:customStyle="1" w:styleId="FontStyle38">
    <w:name w:val="Font Style38"/>
    <w:rsid w:val="00D479CB"/>
    <w:rPr>
      <w:rFonts w:ascii="Times New Roman" w:hAnsi="Times New Roman" w:cs="Times New Roman"/>
      <w:b/>
      <w:bCs/>
      <w:sz w:val="22"/>
      <w:szCs w:val="22"/>
    </w:rPr>
  </w:style>
  <w:style w:type="paragraph" w:customStyle="1" w:styleId="Style24">
    <w:name w:val="Style24"/>
    <w:basedOn w:val="a"/>
    <w:rsid w:val="001958D0"/>
    <w:pPr>
      <w:widowControl w:val="0"/>
      <w:autoSpaceDE w:val="0"/>
      <w:autoSpaceDN w:val="0"/>
      <w:adjustRightInd w:val="0"/>
      <w:spacing w:line="281" w:lineRule="exact"/>
      <w:jc w:val="both"/>
    </w:pPr>
    <w:rPr>
      <w:sz w:val="24"/>
      <w:szCs w:val="24"/>
    </w:rPr>
  </w:style>
  <w:style w:type="paragraph" w:customStyle="1" w:styleId="Style11">
    <w:name w:val="Style11"/>
    <w:basedOn w:val="a"/>
    <w:rsid w:val="00A413A9"/>
    <w:pPr>
      <w:widowControl w:val="0"/>
      <w:autoSpaceDE w:val="0"/>
      <w:autoSpaceDN w:val="0"/>
      <w:adjustRightInd w:val="0"/>
      <w:spacing w:line="274" w:lineRule="exact"/>
      <w:jc w:val="both"/>
    </w:pPr>
    <w:rPr>
      <w:sz w:val="24"/>
      <w:szCs w:val="24"/>
    </w:rPr>
  </w:style>
  <w:style w:type="paragraph" w:customStyle="1" w:styleId="Style19">
    <w:name w:val="Style19"/>
    <w:basedOn w:val="a"/>
    <w:rsid w:val="00A413A9"/>
    <w:pPr>
      <w:widowControl w:val="0"/>
      <w:autoSpaceDE w:val="0"/>
      <w:autoSpaceDN w:val="0"/>
      <w:adjustRightInd w:val="0"/>
      <w:spacing w:line="277" w:lineRule="exact"/>
      <w:ind w:hanging="698"/>
    </w:pPr>
    <w:rPr>
      <w:sz w:val="24"/>
      <w:szCs w:val="24"/>
    </w:rPr>
  </w:style>
  <w:style w:type="paragraph" w:styleId="afb">
    <w:name w:val="Normal (Web)"/>
    <w:basedOn w:val="a"/>
    <w:rsid w:val="00094AE3"/>
    <w:pPr>
      <w:spacing w:before="100" w:beforeAutospacing="1" w:after="100" w:afterAutospacing="1"/>
    </w:pPr>
    <w:rPr>
      <w:sz w:val="24"/>
      <w:szCs w:val="24"/>
    </w:rPr>
  </w:style>
  <w:style w:type="paragraph" w:customStyle="1" w:styleId="-1">
    <w:name w:val="Многоуровневый - 1"/>
    <w:basedOn w:val="a"/>
    <w:next w:val="a"/>
    <w:rsid w:val="00830392"/>
    <w:pPr>
      <w:keepNext/>
      <w:keepLines/>
      <w:numPr>
        <w:numId w:val="4"/>
      </w:numPr>
      <w:suppressAutoHyphens/>
      <w:spacing w:before="240" w:after="240"/>
      <w:jc w:val="both"/>
    </w:pPr>
    <w:rPr>
      <w:b/>
      <w:color w:val="000080"/>
      <w:sz w:val="24"/>
      <w:szCs w:val="24"/>
    </w:rPr>
  </w:style>
  <w:style w:type="paragraph" w:customStyle="1" w:styleId="-2">
    <w:name w:val="Многоуровневый - 2"/>
    <w:basedOn w:val="a"/>
    <w:next w:val="a"/>
    <w:rsid w:val="00B325AF"/>
    <w:pPr>
      <w:keepLines/>
      <w:numPr>
        <w:ilvl w:val="1"/>
        <w:numId w:val="4"/>
      </w:numPr>
      <w:suppressAutoHyphens/>
      <w:spacing w:after="60"/>
      <w:jc w:val="both"/>
    </w:pPr>
  </w:style>
  <w:style w:type="paragraph" w:customStyle="1" w:styleId="-3">
    <w:name w:val="Многоуровневый - 3"/>
    <w:basedOn w:val="a"/>
    <w:next w:val="a"/>
    <w:rsid w:val="00B325AF"/>
    <w:pPr>
      <w:numPr>
        <w:ilvl w:val="2"/>
        <w:numId w:val="4"/>
      </w:numPr>
      <w:suppressAutoHyphens/>
      <w:spacing w:after="60"/>
      <w:jc w:val="both"/>
    </w:pPr>
    <w:rPr>
      <w:szCs w:val="24"/>
    </w:rPr>
  </w:style>
  <w:style w:type="paragraph" w:customStyle="1" w:styleId="-4">
    <w:name w:val="Многоуровневый - 4"/>
    <w:basedOn w:val="-3"/>
    <w:next w:val="a"/>
    <w:rsid w:val="00830392"/>
    <w:pPr>
      <w:numPr>
        <w:ilvl w:val="3"/>
      </w:numPr>
    </w:pPr>
  </w:style>
  <w:style w:type="character" w:styleId="afc">
    <w:name w:val="annotation reference"/>
    <w:rsid w:val="002F5E3B"/>
    <w:rPr>
      <w:sz w:val="16"/>
      <w:szCs w:val="16"/>
    </w:rPr>
  </w:style>
  <w:style w:type="paragraph" w:styleId="afd">
    <w:name w:val="Revision"/>
    <w:hidden/>
    <w:uiPriority w:val="99"/>
    <w:semiHidden/>
    <w:rsid w:val="00443DB2"/>
  </w:style>
  <w:style w:type="paragraph" w:styleId="afe">
    <w:name w:val="List Paragraph"/>
    <w:aliases w:val="Алроса_маркер (Уровень 4),Маркер,ПАРАГРАФ,Абзац маркированнный,Нумерованый список"/>
    <w:basedOn w:val="a"/>
    <w:link w:val="aff"/>
    <w:uiPriority w:val="34"/>
    <w:qFormat/>
    <w:rsid w:val="00FE15F1"/>
    <w:pPr>
      <w:ind w:left="708"/>
    </w:pPr>
  </w:style>
  <w:style w:type="paragraph" w:styleId="32">
    <w:name w:val="Body Text 3"/>
    <w:basedOn w:val="a"/>
    <w:link w:val="33"/>
    <w:rsid w:val="00673F33"/>
    <w:pPr>
      <w:spacing w:after="120"/>
    </w:pPr>
    <w:rPr>
      <w:sz w:val="16"/>
      <w:szCs w:val="16"/>
      <w:lang w:val="x-none" w:eastAsia="x-none"/>
    </w:rPr>
  </w:style>
  <w:style w:type="character" w:customStyle="1" w:styleId="33">
    <w:name w:val="Основной текст 3 Знак"/>
    <w:link w:val="32"/>
    <w:rsid w:val="00673F33"/>
    <w:rPr>
      <w:sz w:val="16"/>
      <w:szCs w:val="16"/>
    </w:rPr>
  </w:style>
  <w:style w:type="paragraph" w:customStyle="1" w:styleId="13">
    <w:name w:val="Обычный1"/>
    <w:basedOn w:val="a"/>
    <w:link w:val="14"/>
    <w:rsid w:val="00673F33"/>
    <w:pPr>
      <w:snapToGrid w:val="0"/>
      <w:jc w:val="both"/>
    </w:pPr>
    <w:rPr>
      <w:rFonts w:ascii="TimesET" w:eastAsia="Calibri" w:hAnsi="TimesET"/>
      <w:sz w:val="24"/>
      <w:lang w:val="x-none" w:eastAsia="en-US"/>
    </w:rPr>
  </w:style>
  <w:style w:type="character" w:customStyle="1" w:styleId="14">
    <w:name w:val="Обычный1 Знак"/>
    <w:link w:val="13"/>
    <w:locked/>
    <w:rsid w:val="00673F33"/>
    <w:rPr>
      <w:rFonts w:ascii="TimesET" w:eastAsia="Calibri" w:hAnsi="TimesET"/>
      <w:sz w:val="24"/>
      <w:lang w:eastAsia="en-US"/>
    </w:rPr>
  </w:style>
  <w:style w:type="paragraph" w:customStyle="1" w:styleId="ConsPlusNormal">
    <w:name w:val="ConsPlusNormal"/>
    <w:rsid w:val="00901E91"/>
    <w:pPr>
      <w:autoSpaceDE w:val="0"/>
      <w:autoSpaceDN w:val="0"/>
      <w:adjustRightInd w:val="0"/>
    </w:pPr>
    <w:rPr>
      <w:rFonts w:ascii="Arial" w:hAnsi="Arial" w:cs="Arial"/>
    </w:rPr>
  </w:style>
  <w:style w:type="character" w:customStyle="1" w:styleId="aff">
    <w:name w:val="Абзац списка Знак"/>
    <w:aliases w:val="Алроса_маркер (Уровень 4) Знак,Маркер Знак,ПАРАГРАФ Знак,Абзац маркированнный Знак,Нумерованый список Знак"/>
    <w:basedOn w:val="a0"/>
    <w:link w:val="afe"/>
    <w:uiPriority w:val="34"/>
    <w:locked/>
    <w:rsid w:val="004A0E82"/>
  </w:style>
  <w:style w:type="paragraph" w:customStyle="1" w:styleId="Text">
    <w:name w:val="Text"/>
    <w:basedOn w:val="a"/>
    <w:rsid w:val="00F756EF"/>
    <w:pPr>
      <w:spacing w:after="240"/>
    </w:pPr>
    <w:rPr>
      <w:sz w:val="24"/>
      <w:lang w:val="en-US" w:eastAsia="en-US"/>
    </w:rPr>
  </w:style>
  <w:style w:type="character" w:customStyle="1" w:styleId="a5">
    <w:name w:val="Название Знак"/>
    <w:aliases w:val="Название таблиц Знак"/>
    <w:link w:val="a4"/>
    <w:rsid w:val="00F756EF"/>
    <w:rPr>
      <w:rFonts w:ascii="Times New Roman CYR" w:hAnsi="Times New Roman CYR"/>
      <w:b/>
      <w:sz w:val="22"/>
    </w:rPr>
  </w:style>
  <w:style w:type="paragraph" w:customStyle="1" w:styleId="-30">
    <w:name w:val="Пункт-3 подзаголовок"/>
    <w:basedOn w:val="a"/>
    <w:rsid w:val="00F756EF"/>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11">
    <w:name w:val="Заголовок 1 Знак"/>
    <w:link w:val="10"/>
    <w:rsid w:val="008856EE"/>
    <w:rPr>
      <w:b/>
      <w:sz w:val="22"/>
      <w:lang w:val="x-none" w:eastAsia="x-none"/>
    </w:rPr>
  </w:style>
  <w:style w:type="character" w:customStyle="1" w:styleId="af1">
    <w:name w:val="Текст сноски Знак"/>
    <w:aliases w:val="Table_Footnote_last Знак,Текст сноски Знак1 Знак Знак,Table_Footnote_last Знак Знак Знак Знак,Текст сноски Знак1 Знак Знак Знак Знак,Текст сноски Знак Знак Знак Знак Знак Знак,Текст сноски Знак Знак Знак Знак,Текст сноски Зна Знак"/>
    <w:basedOn w:val="a0"/>
    <w:link w:val="af0"/>
    <w:rsid w:val="00D6304F"/>
  </w:style>
  <w:style w:type="paragraph" w:customStyle="1" w:styleId="27">
    <w:name w:val="Абзац списка2"/>
    <w:basedOn w:val="a"/>
    <w:rsid w:val="0006688B"/>
    <w:pPr>
      <w:spacing w:after="200" w:line="276" w:lineRule="auto"/>
      <w:ind w:left="720"/>
      <w:contextualSpacing/>
    </w:pPr>
    <w:rPr>
      <w:rFonts w:ascii="Calibri" w:hAnsi="Calibri"/>
      <w:sz w:val="22"/>
      <w:szCs w:val="22"/>
      <w:lang w:eastAsia="en-US"/>
    </w:rPr>
  </w:style>
  <w:style w:type="character" w:customStyle="1" w:styleId="ac">
    <w:name w:val="Верхний колонтитул Знак"/>
    <w:link w:val="ab"/>
    <w:uiPriority w:val="99"/>
    <w:rsid w:val="00F52F00"/>
  </w:style>
  <w:style w:type="character" w:customStyle="1" w:styleId="a9">
    <w:name w:val="Основной текст с отступом Знак"/>
    <w:link w:val="a8"/>
    <w:rsid w:val="000939B2"/>
    <w:rPr>
      <w:color w:val="000000"/>
      <w:sz w:val="22"/>
    </w:rPr>
  </w:style>
  <w:style w:type="paragraph" w:customStyle="1" w:styleId="Tabhead">
    <w:name w:val="Tab head"/>
    <w:basedOn w:val="a6"/>
    <w:rsid w:val="00770C19"/>
    <w:pPr>
      <w:keepNext/>
      <w:keepLines/>
      <w:spacing w:after="0"/>
      <w:ind w:firstLine="0"/>
      <w:jc w:val="center"/>
    </w:pPr>
    <w:rPr>
      <w:sz w:val="24"/>
      <w:szCs w:val="24"/>
    </w:rPr>
  </w:style>
  <w:style w:type="paragraph" w:customStyle="1" w:styleId="Tabtext">
    <w:name w:val="Tab text"/>
    <w:basedOn w:val="Tabhead"/>
    <w:rsid w:val="00770C19"/>
    <w:pPr>
      <w:keepNext w:val="0"/>
      <w:keepLines w:val="0"/>
    </w:pPr>
  </w:style>
  <w:style w:type="paragraph" w:customStyle="1" w:styleId="Tableft">
    <w:name w:val="Tab left"/>
    <w:basedOn w:val="Tabtext"/>
    <w:rsid w:val="00770C19"/>
    <w:pPr>
      <w:jc w:val="left"/>
    </w:pPr>
  </w:style>
  <w:style w:type="paragraph" w:customStyle="1" w:styleId="28">
    <w:name w:val="Обычный2"/>
    <w:rsid w:val="00830392"/>
    <w:pPr>
      <w:widowControl w:val="0"/>
      <w:jc w:val="both"/>
    </w:pPr>
    <w:rPr>
      <w:rFonts w:ascii="TimesET" w:hAnsi="TimesET"/>
      <w:snapToGrid w:val="0"/>
      <w:sz w:val="24"/>
    </w:rPr>
  </w:style>
  <w:style w:type="numbering" w:customStyle="1" w:styleId="1">
    <w:name w:val="Стиль1"/>
    <w:uiPriority w:val="99"/>
    <w:rsid w:val="00BC40C2"/>
    <w:pPr>
      <w:numPr>
        <w:numId w:val="34"/>
      </w:numPr>
    </w:pPr>
  </w:style>
  <w:style w:type="numbering" w:customStyle="1" w:styleId="2">
    <w:name w:val="Стиль2"/>
    <w:uiPriority w:val="99"/>
    <w:rsid w:val="00743D66"/>
    <w:pPr>
      <w:numPr>
        <w:numId w:val="35"/>
      </w:numPr>
    </w:pPr>
  </w:style>
  <w:style w:type="character" w:customStyle="1" w:styleId="ae">
    <w:name w:val="Нижний колонтитул Знак"/>
    <w:basedOn w:val="a0"/>
    <w:link w:val="ad"/>
    <w:rsid w:val="00F07A6C"/>
  </w:style>
  <w:style w:type="character" w:customStyle="1" w:styleId="21">
    <w:name w:val="Заголовок 2 Знак"/>
    <w:basedOn w:val="a0"/>
    <w:link w:val="20"/>
    <w:rsid w:val="00D130F2"/>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1BB"/>
  </w:style>
  <w:style w:type="paragraph" w:styleId="10">
    <w:name w:val="heading 1"/>
    <w:basedOn w:val="a"/>
    <w:next w:val="a"/>
    <w:link w:val="11"/>
    <w:qFormat/>
    <w:rsid w:val="00830392"/>
    <w:pPr>
      <w:keepNext/>
      <w:jc w:val="center"/>
      <w:outlineLvl w:val="0"/>
    </w:pPr>
    <w:rPr>
      <w:b/>
      <w:sz w:val="22"/>
      <w:lang w:val="x-none" w:eastAsia="x-none"/>
    </w:rPr>
  </w:style>
  <w:style w:type="paragraph" w:styleId="20">
    <w:name w:val="heading 2"/>
    <w:basedOn w:val="a"/>
    <w:next w:val="a"/>
    <w:link w:val="21"/>
    <w:qFormat/>
    <w:rsid w:val="008D166D"/>
    <w:pPr>
      <w:keepNext/>
      <w:spacing w:before="240" w:after="60"/>
      <w:outlineLvl w:val="1"/>
    </w:pPr>
    <w:rPr>
      <w:rFonts w:ascii="Arial" w:hAnsi="Arial" w:cs="Arial"/>
      <w:b/>
      <w:bCs/>
      <w:i/>
      <w:iCs/>
      <w:sz w:val="28"/>
      <w:szCs w:val="28"/>
    </w:rPr>
  </w:style>
  <w:style w:type="paragraph" w:styleId="3">
    <w:name w:val="heading 3"/>
    <w:basedOn w:val="a"/>
    <w:next w:val="a"/>
    <w:qFormat/>
    <w:rsid w:val="00830392"/>
    <w:pPr>
      <w:keepNext/>
      <w:jc w:val="both"/>
      <w:outlineLvl w:val="2"/>
    </w:pPr>
    <w:rPr>
      <w:b/>
      <w:sz w:val="24"/>
    </w:rPr>
  </w:style>
  <w:style w:type="paragraph" w:styleId="4">
    <w:name w:val="heading 4"/>
    <w:basedOn w:val="a"/>
    <w:next w:val="a"/>
    <w:qFormat/>
    <w:pPr>
      <w:keepNext/>
      <w:jc w:val="center"/>
      <w:outlineLvl w:val="3"/>
    </w:pPr>
    <w:rPr>
      <w:rFonts w:ascii="Times New Roman CYR"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2">
    <w:name w:val="List Bullet 2"/>
    <w:basedOn w:val="a"/>
    <w:autoRedefine/>
    <w:rsid w:val="00160EA3"/>
    <w:pPr>
      <w:tabs>
        <w:tab w:val="left" w:pos="9356"/>
      </w:tabs>
      <w:ind w:left="709"/>
      <w:jc w:val="center"/>
    </w:pPr>
    <w:rPr>
      <w:b/>
      <w:bCs/>
      <w:sz w:val="24"/>
    </w:rPr>
  </w:style>
  <w:style w:type="paragraph" w:styleId="30">
    <w:name w:val="List Bullet 3"/>
    <w:basedOn w:val="a"/>
    <w:autoRedefine/>
    <w:rsid w:val="00830392"/>
    <w:pPr>
      <w:spacing w:before="120"/>
      <w:ind w:left="1434" w:hanging="714"/>
      <w:jc w:val="both"/>
    </w:pPr>
    <w:rPr>
      <w:sz w:val="24"/>
    </w:rPr>
  </w:style>
  <w:style w:type="paragraph" w:styleId="a3">
    <w:name w:val="List Bullet"/>
    <w:basedOn w:val="a"/>
    <w:autoRedefine/>
    <w:rsid w:val="00830392"/>
    <w:pPr>
      <w:jc w:val="both"/>
    </w:pPr>
    <w:rPr>
      <w:b/>
      <w:bCs/>
      <w:i/>
      <w:iCs/>
      <w:sz w:val="24"/>
    </w:rPr>
  </w:style>
  <w:style w:type="paragraph" w:styleId="a4">
    <w:name w:val="Title"/>
    <w:aliases w:val="Название таблиц"/>
    <w:basedOn w:val="a"/>
    <w:link w:val="a5"/>
    <w:qFormat/>
    <w:pPr>
      <w:jc w:val="center"/>
    </w:pPr>
    <w:rPr>
      <w:rFonts w:ascii="Times New Roman CYR" w:hAnsi="Times New Roman CYR"/>
      <w:b/>
      <w:sz w:val="22"/>
      <w:lang w:val="x-none" w:eastAsia="x-none"/>
    </w:rPr>
  </w:style>
  <w:style w:type="paragraph" w:styleId="a6">
    <w:name w:val="Body Text"/>
    <w:basedOn w:val="a"/>
    <w:pPr>
      <w:spacing w:after="120"/>
      <w:ind w:firstLine="851"/>
      <w:jc w:val="both"/>
    </w:pPr>
  </w:style>
  <w:style w:type="paragraph" w:styleId="a7">
    <w:name w:val="List"/>
    <w:basedOn w:val="a"/>
    <w:pPr>
      <w:jc w:val="both"/>
    </w:pPr>
  </w:style>
  <w:style w:type="paragraph" w:styleId="23">
    <w:name w:val="List 2"/>
    <w:basedOn w:val="a"/>
    <w:pPr>
      <w:jc w:val="both"/>
    </w:pPr>
  </w:style>
  <w:style w:type="paragraph" w:styleId="24">
    <w:name w:val="List Continue 2"/>
    <w:basedOn w:val="a"/>
    <w:pPr>
      <w:spacing w:after="120"/>
      <w:ind w:left="566" w:firstLine="851"/>
      <w:jc w:val="both"/>
    </w:pPr>
  </w:style>
  <w:style w:type="paragraph" w:styleId="a8">
    <w:name w:val="Body Text Indent"/>
    <w:basedOn w:val="a"/>
    <w:link w:val="a9"/>
    <w:rsid w:val="00830392"/>
    <w:pPr>
      <w:spacing w:line="240" w:lineRule="atLeast"/>
      <w:ind w:right="-374" w:firstLine="737"/>
      <w:jc w:val="both"/>
    </w:pPr>
    <w:rPr>
      <w:color w:val="000000"/>
      <w:sz w:val="22"/>
    </w:rPr>
  </w:style>
  <w:style w:type="paragraph" w:styleId="aa">
    <w:name w:val="List Continue"/>
    <w:basedOn w:val="a"/>
    <w:pPr>
      <w:spacing w:after="120"/>
      <w:ind w:left="283" w:firstLine="851"/>
      <w:jc w:val="both"/>
    </w:pPr>
  </w:style>
  <w:style w:type="paragraph" w:styleId="31">
    <w:name w:val="Body Text Indent 3"/>
    <w:basedOn w:val="a"/>
    <w:pPr>
      <w:numPr>
        <w:ilvl w:val="12"/>
      </w:numPr>
      <w:ind w:left="720" w:hanging="720"/>
      <w:jc w:val="both"/>
    </w:pPr>
    <w:rPr>
      <w:rFonts w:ascii="Arial" w:hAnsi="Arial"/>
    </w:rPr>
  </w:style>
  <w:style w:type="character" w:customStyle="1" w:styleId="iiianoaieou">
    <w:name w:val="iiia? no?aieou"/>
    <w:basedOn w:val="Iniiaiieoeoo"/>
  </w:style>
  <w:style w:type="character" w:customStyle="1" w:styleId="Iniiaiieoeoo">
    <w:name w:val="Iniiaiie o?eoo"/>
  </w:style>
  <w:style w:type="paragraph" w:customStyle="1" w:styleId="Aaoieeeieiioeooe">
    <w:name w:val="Aa?oiee eieiioeooe"/>
    <w:basedOn w:val="Iauiue"/>
    <w:rsid w:val="00830392"/>
    <w:pPr>
      <w:tabs>
        <w:tab w:val="center" w:pos="4320"/>
        <w:tab w:val="right" w:pos="8640"/>
      </w:tabs>
    </w:pPr>
    <w:rPr>
      <w:lang w:val="ru-RU"/>
    </w:rPr>
  </w:style>
  <w:style w:type="paragraph" w:customStyle="1" w:styleId="Iauiue">
    <w:name w:val="Iau?iue"/>
    <w:rPr>
      <w:lang w:val="en-US"/>
    </w:rPr>
  </w:style>
  <w:style w:type="paragraph" w:customStyle="1" w:styleId="Ieieeeieiioeooe">
    <w:name w:val="Ie?iee eieiioeooe"/>
    <w:basedOn w:val="Iauiue"/>
    <w:rsid w:val="00830392"/>
    <w:pPr>
      <w:tabs>
        <w:tab w:val="center" w:pos="4320"/>
        <w:tab w:val="right" w:pos="8640"/>
      </w:tabs>
    </w:pPr>
    <w:rPr>
      <w:lang w:val="ru-RU"/>
    </w:rPr>
  </w:style>
  <w:style w:type="paragraph" w:styleId="25">
    <w:name w:val="Body Text 2"/>
    <w:basedOn w:val="a"/>
    <w:rsid w:val="00830392"/>
    <w:pPr>
      <w:jc w:val="both"/>
    </w:pPr>
    <w:rPr>
      <w:sz w:val="22"/>
    </w:rPr>
  </w:style>
  <w:style w:type="paragraph" w:styleId="ab">
    <w:name w:val="header"/>
    <w:basedOn w:val="a"/>
    <w:link w:val="ac"/>
    <w:uiPriority w:val="99"/>
    <w:pPr>
      <w:tabs>
        <w:tab w:val="center" w:pos="4153"/>
        <w:tab w:val="right" w:pos="8306"/>
      </w:tabs>
    </w:pPr>
  </w:style>
  <w:style w:type="paragraph" w:styleId="ad">
    <w:name w:val="footer"/>
    <w:basedOn w:val="a"/>
    <w:link w:val="ae"/>
    <w:pPr>
      <w:tabs>
        <w:tab w:val="center" w:pos="4153"/>
        <w:tab w:val="right" w:pos="8306"/>
      </w:tabs>
    </w:pPr>
  </w:style>
  <w:style w:type="paragraph" w:styleId="26">
    <w:name w:val="Body Text Indent 2"/>
    <w:basedOn w:val="a"/>
    <w:rsid w:val="00830392"/>
    <w:pPr>
      <w:ind w:left="851" w:hanging="851"/>
      <w:jc w:val="both"/>
    </w:pPr>
    <w:rPr>
      <w:sz w:val="24"/>
    </w:rPr>
  </w:style>
  <w:style w:type="character" w:styleId="af">
    <w:name w:val="Hyperlink"/>
    <w:rPr>
      <w:color w:val="0000FF"/>
      <w:u w:val="single"/>
    </w:rPr>
  </w:style>
  <w:style w:type="paragraph" w:styleId="af0">
    <w:name w:val="footnote text"/>
    <w:aliases w:val="Table_Footnote_last,Текст сноски Знак1 Знак,Table_Footnote_last Знак Знак Знак,Текст сноски Знак1 Знак Знак Знак,Текст сноски Знак Знак Знак Знак Знак,Текст сноски Знак Знак Знак,Текст сноски Зна,Текст сноски Знак Знак1 Зна, Знак1,З,f"/>
    <w:basedOn w:val="a"/>
    <w:link w:val="af1"/>
    <w:qFormat/>
  </w:style>
  <w:style w:type="character" w:styleId="af2">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Table_Footnote_last Знак2,f Знак1"/>
    <w:uiPriority w:val="99"/>
    <w:qFormat/>
    <w:rPr>
      <w:vertAlign w:val="superscript"/>
    </w:rPr>
  </w:style>
  <w:style w:type="paragraph" w:styleId="af3">
    <w:name w:val="Balloon Text"/>
    <w:basedOn w:val="a"/>
    <w:semiHidden/>
    <w:rsid w:val="00574A23"/>
    <w:rPr>
      <w:rFonts w:ascii="Tahoma" w:hAnsi="Tahoma" w:cs="Tahoma"/>
      <w:sz w:val="16"/>
      <w:szCs w:val="16"/>
    </w:rPr>
  </w:style>
  <w:style w:type="paragraph" w:customStyle="1" w:styleId="12">
    <w:name w:val="Обычный1"/>
    <w:rsid w:val="00830392"/>
    <w:pPr>
      <w:snapToGrid w:val="0"/>
      <w:jc w:val="both"/>
    </w:pPr>
    <w:rPr>
      <w:rFonts w:ascii="TimesET" w:eastAsia="Calibri" w:hAnsi="TimesET"/>
      <w:sz w:val="24"/>
      <w:lang w:val="x-none" w:eastAsia="en-US"/>
    </w:rPr>
  </w:style>
  <w:style w:type="character" w:customStyle="1" w:styleId="DeltaViewInsertion">
    <w:name w:val="DeltaView Insertion"/>
    <w:rsid w:val="003258A6"/>
    <w:rPr>
      <w:color w:val="0000FF"/>
      <w:spacing w:val="0"/>
      <w:u w:val="double"/>
    </w:rPr>
  </w:style>
  <w:style w:type="character" w:styleId="af4">
    <w:name w:val="FollowedHyperlink"/>
    <w:rsid w:val="00670DF3"/>
    <w:rPr>
      <w:color w:val="800080"/>
      <w:u w:val="single"/>
    </w:rPr>
  </w:style>
  <w:style w:type="paragraph" w:customStyle="1" w:styleId="ListArabic4">
    <w:name w:val="List Arabic 4"/>
    <w:basedOn w:val="a"/>
    <w:next w:val="a"/>
    <w:rsid w:val="00830392"/>
    <w:pPr>
      <w:tabs>
        <w:tab w:val="left" w:pos="86"/>
      </w:tabs>
      <w:spacing w:after="200" w:line="288" w:lineRule="auto"/>
      <w:jc w:val="both"/>
    </w:pPr>
    <w:rPr>
      <w:sz w:val="22"/>
      <w:lang w:val="en-GB" w:eastAsia="en-US"/>
    </w:rPr>
  </w:style>
  <w:style w:type="paragraph" w:customStyle="1" w:styleId="ListLegal1">
    <w:name w:val="List Legal 1"/>
    <w:basedOn w:val="a"/>
    <w:next w:val="a6"/>
    <w:rsid w:val="00830392"/>
    <w:pPr>
      <w:numPr>
        <w:numId w:val="3"/>
      </w:numPr>
      <w:tabs>
        <w:tab w:val="left" w:pos="22"/>
      </w:tabs>
      <w:spacing w:after="200" w:line="288" w:lineRule="auto"/>
      <w:jc w:val="both"/>
    </w:pPr>
    <w:rPr>
      <w:sz w:val="22"/>
      <w:lang w:val="en-GB" w:eastAsia="en-US"/>
    </w:rPr>
  </w:style>
  <w:style w:type="paragraph" w:customStyle="1" w:styleId="ListLegal2">
    <w:name w:val="List Legal 2"/>
    <w:basedOn w:val="a"/>
    <w:next w:val="a6"/>
    <w:rsid w:val="00830A5B"/>
    <w:pPr>
      <w:numPr>
        <w:ilvl w:val="1"/>
        <w:numId w:val="3"/>
      </w:numPr>
      <w:tabs>
        <w:tab w:val="left" w:pos="22"/>
      </w:tabs>
      <w:spacing w:after="200" w:line="288" w:lineRule="auto"/>
      <w:jc w:val="both"/>
    </w:pPr>
    <w:rPr>
      <w:b/>
      <w:sz w:val="22"/>
      <w:lang w:val="en-GB" w:eastAsia="en-US"/>
    </w:rPr>
  </w:style>
  <w:style w:type="paragraph" w:customStyle="1" w:styleId="ListLegal3">
    <w:name w:val="List Legal 3"/>
    <w:basedOn w:val="a"/>
    <w:next w:val="25"/>
    <w:rsid w:val="00830A5B"/>
    <w:pPr>
      <w:numPr>
        <w:ilvl w:val="2"/>
        <w:numId w:val="3"/>
      </w:numPr>
      <w:tabs>
        <w:tab w:val="left" w:pos="50"/>
      </w:tabs>
      <w:spacing w:after="200" w:line="288" w:lineRule="auto"/>
      <w:jc w:val="both"/>
    </w:pPr>
    <w:rPr>
      <w:sz w:val="22"/>
      <w:lang w:val="en-GB" w:eastAsia="en-US"/>
    </w:rPr>
  </w:style>
  <w:style w:type="paragraph" w:customStyle="1" w:styleId="ListLegal4">
    <w:name w:val="List Legal 4"/>
    <w:basedOn w:val="a"/>
    <w:rsid w:val="00830A5B"/>
    <w:pPr>
      <w:numPr>
        <w:ilvl w:val="3"/>
        <w:numId w:val="3"/>
      </w:numPr>
      <w:spacing w:after="200" w:line="288" w:lineRule="auto"/>
      <w:jc w:val="both"/>
    </w:pPr>
    <w:rPr>
      <w:sz w:val="22"/>
      <w:lang w:val="en-GB" w:eastAsia="en-US"/>
    </w:rPr>
  </w:style>
  <w:style w:type="paragraph" w:styleId="af5">
    <w:name w:val="annotation text"/>
    <w:basedOn w:val="a"/>
    <w:link w:val="af6"/>
    <w:rsid w:val="00830392"/>
    <w:pPr>
      <w:widowControl w:val="0"/>
      <w:jc w:val="both"/>
    </w:pPr>
    <w:rPr>
      <w:rFonts w:ascii="Arial" w:hAnsi="Arial"/>
      <w:lang w:val="en-US" w:eastAsia="en-US"/>
    </w:rPr>
  </w:style>
  <w:style w:type="paragraph" w:customStyle="1" w:styleId="CommentSubject">
    <w:name w:val="Comment Subject"/>
    <w:basedOn w:val="af5"/>
    <w:next w:val="af5"/>
    <w:semiHidden/>
    <w:rsid w:val="00830A5B"/>
    <w:rPr>
      <w:b/>
      <w:bCs/>
    </w:rPr>
  </w:style>
  <w:style w:type="table" w:styleId="af7">
    <w:name w:val="Table Grid"/>
    <w:basedOn w:val="a1"/>
    <w:rsid w:val="00414312"/>
    <w:pPr>
      <w:numPr>
        <w:numId w:val="1"/>
      </w:numP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Document Map"/>
    <w:basedOn w:val="a"/>
    <w:semiHidden/>
    <w:rsid w:val="00E175A6"/>
    <w:pPr>
      <w:shd w:val="clear" w:color="auto" w:fill="000080"/>
    </w:pPr>
    <w:rPr>
      <w:rFonts w:ascii="Tahoma" w:hAnsi="Tahoma" w:cs="Tahoma"/>
    </w:rPr>
  </w:style>
  <w:style w:type="character" w:customStyle="1" w:styleId="af6">
    <w:name w:val="Текст примечания Знак"/>
    <w:link w:val="af5"/>
    <w:locked/>
    <w:rsid w:val="00E9742D"/>
    <w:rPr>
      <w:rFonts w:ascii="Arial" w:hAnsi="Arial"/>
      <w:lang w:val="en-US" w:eastAsia="en-US"/>
    </w:rPr>
  </w:style>
  <w:style w:type="paragraph" w:styleId="af9">
    <w:name w:val="annotation subject"/>
    <w:basedOn w:val="af5"/>
    <w:next w:val="af5"/>
    <w:link w:val="afa"/>
    <w:rsid w:val="00E9742D"/>
    <w:pPr>
      <w:widowControl/>
      <w:jc w:val="left"/>
    </w:pPr>
    <w:rPr>
      <w:b/>
    </w:rPr>
  </w:style>
  <w:style w:type="character" w:customStyle="1" w:styleId="afa">
    <w:name w:val="Тема примечания Знак"/>
    <w:link w:val="af9"/>
    <w:locked/>
    <w:rsid w:val="00E9742D"/>
    <w:rPr>
      <w:rFonts w:ascii="Arial" w:hAnsi="Arial"/>
      <w:b/>
      <w:lang w:val="en-US" w:eastAsia="en-US" w:bidi="ar-SA"/>
    </w:rPr>
  </w:style>
  <w:style w:type="paragraph" w:customStyle="1" w:styleId="Style8">
    <w:name w:val="Style8"/>
    <w:basedOn w:val="a"/>
    <w:rsid w:val="00E70732"/>
    <w:pPr>
      <w:widowControl w:val="0"/>
      <w:autoSpaceDE w:val="0"/>
      <w:autoSpaceDN w:val="0"/>
      <w:adjustRightInd w:val="0"/>
      <w:spacing w:line="281" w:lineRule="exact"/>
      <w:ind w:hanging="814"/>
      <w:jc w:val="both"/>
    </w:pPr>
    <w:rPr>
      <w:sz w:val="24"/>
      <w:szCs w:val="24"/>
    </w:rPr>
  </w:style>
  <w:style w:type="paragraph" w:customStyle="1" w:styleId="Style14">
    <w:name w:val="Style14"/>
    <w:basedOn w:val="a"/>
    <w:rsid w:val="00E70732"/>
    <w:pPr>
      <w:widowControl w:val="0"/>
      <w:autoSpaceDE w:val="0"/>
      <w:autoSpaceDN w:val="0"/>
      <w:adjustRightInd w:val="0"/>
      <w:spacing w:line="276" w:lineRule="exact"/>
      <w:ind w:hanging="713"/>
      <w:jc w:val="both"/>
    </w:pPr>
    <w:rPr>
      <w:sz w:val="24"/>
      <w:szCs w:val="24"/>
    </w:rPr>
  </w:style>
  <w:style w:type="character" w:customStyle="1" w:styleId="FontStyle41">
    <w:name w:val="Font Style41"/>
    <w:rsid w:val="00E70732"/>
    <w:rPr>
      <w:rFonts w:ascii="Times New Roman" w:hAnsi="Times New Roman" w:cs="Times New Roman"/>
      <w:sz w:val="22"/>
      <w:szCs w:val="22"/>
    </w:rPr>
  </w:style>
  <w:style w:type="paragraph" w:customStyle="1" w:styleId="Style2">
    <w:name w:val="Style2"/>
    <w:basedOn w:val="a"/>
    <w:rsid w:val="00D479CB"/>
    <w:pPr>
      <w:widowControl w:val="0"/>
      <w:autoSpaceDE w:val="0"/>
      <w:autoSpaceDN w:val="0"/>
      <w:adjustRightInd w:val="0"/>
      <w:spacing w:line="274" w:lineRule="exact"/>
      <w:jc w:val="center"/>
    </w:pPr>
    <w:rPr>
      <w:sz w:val="24"/>
      <w:szCs w:val="24"/>
    </w:rPr>
  </w:style>
  <w:style w:type="character" w:customStyle="1" w:styleId="FontStyle38">
    <w:name w:val="Font Style38"/>
    <w:rsid w:val="00D479CB"/>
    <w:rPr>
      <w:rFonts w:ascii="Times New Roman" w:hAnsi="Times New Roman" w:cs="Times New Roman"/>
      <w:b/>
      <w:bCs/>
      <w:sz w:val="22"/>
      <w:szCs w:val="22"/>
    </w:rPr>
  </w:style>
  <w:style w:type="paragraph" w:customStyle="1" w:styleId="Style24">
    <w:name w:val="Style24"/>
    <w:basedOn w:val="a"/>
    <w:rsid w:val="001958D0"/>
    <w:pPr>
      <w:widowControl w:val="0"/>
      <w:autoSpaceDE w:val="0"/>
      <w:autoSpaceDN w:val="0"/>
      <w:adjustRightInd w:val="0"/>
      <w:spacing w:line="281" w:lineRule="exact"/>
      <w:jc w:val="both"/>
    </w:pPr>
    <w:rPr>
      <w:sz w:val="24"/>
      <w:szCs w:val="24"/>
    </w:rPr>
  </w:style>
  <w:style w:type="paragraph" w:customStyle="1" w:styleId="Style11">
    <w:name w:val="Style11"/>
    <w:basedOn w:val="a"/>
    <w:rsid w:val="00A413A9"/>
    <w:pPr>
      <w:widowControl w:val="0"/>
      <w:autoSpaceDE w:val="0"/>
      <w:autoSpaceDN w:val="0"/>
      <w:adjustRightInd w:val="0"/>
      <w:spacing w:line="274" w:lineRule="exact"/>
      <w:jc w:val="both"/>
    </w:pPr>
    <w:rPr>
      <w:sz w:val="24"/>
      <w:szCs w:val="24"/>
    </w:rPr>
  </w:style>
  <w:style w:type="paragraph" w:customStyle="1" w:styleId="Style19">
    <w:name w:val="Style19"/>
    <w:basedOn w:val="a"/>
    <w:rsid w:val="00A413A9"/>
    <w:pPr>
      <w:widowControl w:val="0"/>
      <w:autoSpaceDE w:val="0"/>
      <w:autoSpaceDN w:val="0"/>
      <w:adjustRightInd w:val="0"/>
      <w:spacing w:line="277" w:lineRule="exact"/>
      <w:ind w:hanging="698"/>
    </w:pPr>
    <w:rPr>
      <w:sz w:val="24"/>
      <w:szCs w:val="24"/>
    </w:rPr>
  </w:style>
  <w:style w:type="paragraph" w:styleId="afb">
    <w:name w:val="Normal (Web)"/>
    <w:basedOn w:val="a"/>
    <w:rsid w:val="00094AE3"/>
    <w:pPr>
      <w:spacing w:before="100" w:beforeAutospacing="1" w:after="100" w:afterAutospacing="1"/>
    </w:pPr>
    <w:rPr>
      <w:sz w:val="24"/>
      <w:szCs w:val="24"/>
    </w:rPr>
  </w:style>
  <w:style w:type="paragraph" w:customStyle="1" w:styleId="-1">
    <w:name w:val="Многоуровневый - 1"/>
    <w:basedOn w:val="a"/>
    <w:next w:val="a"/>
    <w:rsid w:val="00830392"/>
    <w:pPr>
      <w:keepNext/>
      <w:keepLines/>
      <w:numPr>
        <w:numId w:val="4"/>
      </w:numPr>
      <w:suppressAutoHyphens/>
      <w:spacing w:before="240" w:after="240"/>
      <w:jc w:val="both"/>
    </w:pPr>
    <w:rPr>
      <w:b/>
      <w:color w:val="000080"/>
      <w:sz w:val="24"/>
      <w:szCs w:val="24"/>
    </w:rPr>
  </w:style>
  <w:style w:type="paragraph" w:customStyle="1" w:styleId="-2">
    <w:name w:val="Многоуровневый - 2"/>
    <w:basedOn w:val="a"/>
    <w:next w:val="a"/>
    <w:rsid w:val="00B325AF"/>
    <w:pPr>
      <w:keepLines/>
      <w:numPr>
        <w:ilvl w:val="1"/>
        <w:numId w:val="4"/>
      </w:numPr>
      <w:suppressAutoHyphens/>
      <w:spacing w:after="60"/>
      <w:jc w:val="both"/>
    </w:pPr>
  </w:style>
  <w:style w:type="paragraph" w:customStyle="1" w:styleId="-3">
    <w:name w:val="Многоуровневый - 3"/>
    <w:basedOn w:val="a"/>
    <w:next w:val="a"/>
    <w:rsid w:val="00B325AF"/>
    <w:pPr>
      <w:numPr>
        <w:ilvl w:val="2"/>
        <w:numId w:val="4"/>
      </w:numPr>
      <w:suppressAutoHyphens/>
      <w:spacing w:after="60"/>
      <w:jc w:val="both"/>
    </w:pPr>
    <w:rPr>
      <w:szCs w:val="24"/>
    </w:rPr>
  </w:style>
  <w:style w:type="paragraph" w:customStyle="1" w:styleId="-4">
    <w:name w:val="Многоуровневый - 4"/>
    <w:basedOn w:val="-3"/>
    <w:next w:val="a"/>
    <w:rsid w:val="00830392"/>
    <w:pPr>
      <w:numPr>
        <w:ilvl w:val="3"/>
      </w:numPr>
    </w:pPr>
  </w:style>
  <w:style w:type="character" w:styleId="afc">
    <w:name w:val="annotation reference"/>
    <w:rsid w:val="002F5E3B"/>
    <w:rPr>
      <w:sz w:val="16"/>
      <w:szCs w:val="16"/>
    </w:rPr>
  </w:style>
  <w:style w:type="paragraph" w:styleId="afd">
    <w:name w:val="Revision"/>
    <w:hidden/>
    <w:uiPriority w:val="99"/>
    <w:semiHidden/>
    <w:rsid w:val="00443DB2"/>
  </w:style>
  <w:style w:type="paragraph" w:styleId="afe">
    <w:name w:val="List Paragraph"/>
    <w:aliases w:val="Алроса_маркер (Уровень 4),Маркер,ПАРАГРАФ,Абзац маркированнный,Нумерованый список"/>
    <w:basedOn w:val="a"/>
    <w:link w:val="aff"/>
    <w:uiPriority w:val="34"/>
    <w:qFormat/>
    <w:rsid w:val="00FE15F1"/>
    <w:pPr>
      <w:ind w:left="708"/>
    </w:pPr>
  </w:style>
  <w:style w:type="paragraph" w:styleId="32">
    <w:name w:val="Body Text 3"/>
    <w:basedOn w:val="a"/>
    <w:link w:val="33"/>
    <w:rsid w:val="00673F33"/>
    <w:pPr>
      <w:spacing w:after="120"/>
    </w:pPr>
    <w:rPr>
      <w:sz w:val="16"/>
      <w:szCs w:val="16"/>
      <w:lang w:val="x-none" w:eastAsia="x-none"/>
    </w:rPr>
  </w:style>
  <w:style w:type="character" w:customStyle="1" w:styleId="33">
    <w:name w:val="Основной текст 3 Знак"/>
    <w:link w:val="32"/>
    <w:rsid w:val="00673F33"/>
    <w:rPr>
      <w:sz w:val="16"/>
      <w:szCs w:val="16"/>
    </w:rPr>
  </w:style>
  <w:style w:type="paragraph" w:customStyle="1" w:styleId="13">
    <w:name w:val="Обычный1"/>
    <w:basedOn w:val="a"/>
    <w:link w:val="14"/>
    <w:rsid w:val="00673F33"/>
    <w:pPr>
      <w:snapToGrid w:val="0"/>
      <w:jc w:val="both"/>
    </w:pPr>
    <w:rPr>
      <w:rFonts w:ascii="TimesET" w:eastAsia="Calibri" w:hAnsi="TimesET"/>
      <w:sz w:val="24"/>
      <w:lang w:val="x-none" w:eastAsia="en-US"/>
    </w:rPr>
  </w:style>
  <w:style w:type="character" w:customStyle="1" w:styleId="14">
    <w:name w:val="Обычный1 Знак"/>
    <w:link w:val="13"/>
    <w:locked/>
    <w:rsid w:val="00673F33"/>
    <w:rPr>
      <w:rFonts w:ascii="TimesET" w:eastAsia="Calibri" w:hAnsi="TimesET"/>
      <w:sz w:val="24"/>
      <w:lang w:eastAsia="en-US"/>
    </w:rPr>
  </w:style>
  <w:style w:type="paragraph" w:customStyle="1" w:styleId="ConsPlusNormal">
    <w:name w:val="ConsPlusNormal"/>
    <w:rsid w:val="00901E91"/>
    <w:pPr>
      <w:autoSpaceDE w:val="0"/>
      <w:autoSpaceDN w:val="0"/>
      <w:adjustRightInd w:val="0"/>
    </w:pPr>
    <w:rPr>
      <w:rFonts w:ascii="Arial" w:hAnsi="Arial" w:cs="Arial"/>
    </w:rPr>
  </w:style>
  <w:style w:type="character" w:customStyle="1" w:styleId="aff">
    <w:name w:val="Абзац списка Знак"/>
    <w:aliases w:val="Алроса_маркер (Уровень 4) Знак,Маркер Знак,ПАРАГРАФ Знак,Абзац маркированнный Знак,Нумерованый список Знак"/>
    <w:basedOn w:val="a0"/>
    <w:link w:val="afe"/>
    <w:uiPriority w:val="34"/>
    <w:locked/>
    <w:rsid w:val="004A0E82"/>
  </w:style>
  <w:style w:type="paragraph" w:customStyle="1" w:styleId="Text">
    <w:name w:val="Text"/>
    <w:basedOn w:val="a"/>
    <w:rsid w:val="00F756EF"/>
    <w:pPr>
      <w:spacing w:after="240"/>
    </w:pPr>
    <w:rPr>
      <w:sz w:val="24"/>
      <w:lang w:val="en-US" w:eastAsia="en-US"/>
    </w:rPr>
  </w:style>
  <w:style w:type="character" w:customStyle="1" w:styleId="a5">
    <w:name w:val="Название Знак"/>
    <w:aliases w:val="Название таблиц Знак"/>
    <w:link w:val="a4"/>
    <w:rsid w:val="00F756EF"/>
    <w:rPr>
      <w:rFonts w:ascii="Times New Roman CYR" w:hAnsi="Times New Roman CYR"/>
      <w:b/>
      <w:sz w:val="22"/>
    </w:rPr>
  </w:style>
  <w:style w:type="paragraph" w:customStyle="1" w:styleId="-30">
    <w:name w:val="Пункт-3 подзаголовок"/>
    <w:basedOn w:val="a"/>
    <w:rsid w:val="00F756EF"/>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11">
    <w:name w:val="Заголовок 1 Знак"/>
    <w:link w:val="10"/>
    <w:rsid w:val="008856EE"/>
    <w:rPr>
      <w:b/>
      <w:sz w:val="22"/>
      <w:lang w:val="x-none" w:eastAsia="x-none"/>
    </w:rPr>
  </w:style>
  <w:style w:type="character" w:customStyle="1" w:styleId="af1">
    <w:name w:val="Текст сноски Знак"/>
    <w:aliases w:val="Table_Footnote_last Знак,Текст сноски Знак1 Знак Знак,Table_Footnote_last Знак Знак Знак Знак,Текст сноски Знак1 Знак Знак Знак Знак,Текст сноски Знак Знак Знак Знак Знак Знак,Текст сноски Знак Знак Знак Знак,Текст сноски Зна Знак"/>
    <w:basedOn w:val="a0"/>
    <w:link w:val="af0"/>
    <w:rsid w:val="00D6304F"/>
  </w:style>
  <w:style w:type="paragraph" w:customStyle="1" w:styleId="27">
    <w:name w:val="Абзац списка2"/>
    <w:basedOn w:val="a"/>
    <w:rsid w:val="0006688B"/>
    <w:pPr>
      <w:spacing w:after="200" w:line="276" w:lineRule="auto"/>
      <w:ind w:left="720"/>
      <w:contextualSpacing/>
    </w:pPr>
    <w:rPr>
      <w:rFonts w:ascii="Calibri" w:hAnsi="Calibri"/>
      <w:sz w:val="22"/>
      <w:szCs w:val="22"/>
      <w:lang w:eastAsia="en-US"/>
    </w:rPr>
  </w:style>
  <w:style w:type="character" w:customStyle="1" w:styleId="ac">
    <w:name w:val="Верхний колонтитул Знак"/>
    <w:link w:val="ab"/>
    <w:uiPriority w:val="99"/>
    <w:rsid w:val="00F52F00"/>
  </w:style>
  <w:style w:type="character" w:customStyle="1" w:styleId="a9">
    <w:name w:val="Основной текст с отступом Знак"/>
    <w:link w:val="a8"/>
    <w:rsid w:val="000939B2"/>
    <w:rPr>
      <w:color w:val="000000"/>
      <w:sz w:val="22"/>
    </w:rPr>
  </w:style>
  <w:style w:type="paragraph" w:customStyle="1" w:styleId="Tabhead">
    <w:name w:val="Tab head"/>
    <w:basedOn w:val="a6"/>
    <w:rsid w:val="00770C19"/>
    <w:pPr>
      <w:keepNext/>
      <w:keepLines/>
      <w:spacing w:after="0"/>
      <w:ind w:firstLine="0"/>
      <w:jc w:val="center"/>
    </w:pPr>
    <w:rPr>
      <w:sz w:val="24"/>
      <w:szCs w:val="24"/>
    </w:rPr>
  </w:style>
  <w:style w:type="paragraph" w:customStyle="1" w:styleId="Tabtext">
    <w:name w:val="Tab text"/>
    <w:basedOn w:val="Tabhead"/>
    <w:rsid w:val="00770C19"/>
    <w:pPr>
      <w:keepNext w:val="0"/>
      <w:keepLines w:val="0"/>
    </w:pPr>
  </w:style>
  <w:style w:type="paragraph" w:customStyle="1" w:styleId="Tableft">
    <w:name w:val="Tab left"/>
    <w:basedOn w:val="Tabtext"/>
    <w:rsid w:val="00770C19"/>
    <w:pPr>
      <w:jc w:val="left"/>
    </w:pPr>
  </w:style>
  <w:style w:type="paragraph" w:customStyle="1" w:styleId="28">
    <w:name w:val="Обычный2"/>
    <w:rsid w:val="00830392"/>
    <w:pPr>
      <w:widowControl w:val="0"/>
      <w:jc w:val="both"/>
    </w:pPr>
    <w:rPr>
      <w:rFonts w:ascii="TimesET" w:hAnsi="TimesET"/>
      <w:snapToGrid w:val="0"/>
      <w:sz w:val="24"/>
    </w:rPr>
  </w:style>
  <w:style w:type="numbering" w:customStyle="1" w:styleId="1">
    <w:name w:val="Стиль1"/>
    <w:uiPriority w:val="99"/>
    <w:rsid w:val="00BC40C2"/>
    <w:pPr>
      <w:numPr>
        <w:numId w:val="34"/>
      </w:numPr>
    </w:pPr>
  </w:style>
  <w:style w:type="numbering" w:customStyle="1" w:styleId="2">
    <w:name w:val="Стиль2"/>
    <w:uiPriority w:val="99"/>
    <w:rsid w:val="00743D66"/>
    <w:pPr>
      <w:numPr>
        <w:numId w:val="35"/>
      </w:numPr>
    </w:pPr>
  </w:style>
  <w:style w:type="character" w:customStyle="1" w:styleId="ae">
    <w:name w:val="Нижний колонтитул Знак"/>
    <w:basedOn w:val="a0"/>
    <w:link w:val="ad"/>
    <w:rsid w:val="00F07A6C"/>
  </w:style>
  <w:style w:type="character" w:customStyle="1" w:styleId="21">
    <w:name w:val="Заголовок 2 Знак"/>
    <w:basedOn w:val="a0"/>
    <w:link w:val="20"/>
    <w:rsid w:val="00D130F2"/>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4780">
      <w:bodyDiv w:val="1"/>
      <w:marLeft w:val="0"/>
      <w:marRight w:val="0"/>
      <w:marTop w:val="0"/>
      <w:marBottom w:val="0"/>
      <w:divBdr>
        <w:top w:val="none" w:sz="0" w:space="0" w:color="auto"/>
        <w:left w:val="none" w:sz="0" w:space="0" w:color="auto"/>
        <w:bottom w:val="none" w:sz="0" w:space="0" w:color="auto"/>
        <w:right w:val="none" w:sz="0" w:space="0" w:color="auto"/>
      </w:divBdr>
    </w:div>
    <w:div w:id="394012915">
      <w:bodyDiv w:val="1"/>
      <w:marLeft w:val="0"/>
      <w:marRight w:val="0"/>
      <w:marTop w:val="0"/>
      <w:marBottom w:val="0"/>
      <w:divBdr>
        <w:top w:val="none" w:sz="0" w:space="0" w:color="auto"/>
        <w:left w:val="none" w:sz="0" w:space="0" w:color="auto"/>
        <w:bottom w:val="none" w:sz="0" w:space="0" w:color="auto"/>
        <w:right w:val="none" w:sz="0" w:space="0" w:color="auto"/>
      </w:divBdr>
    </w:div>
    <w:div w:id="824707507">
      <w:bodyDiv w:val="1"/>
      <w:marLeft w:val="0"/>
      <w:marRight w:val="0"/>
      <w:marTop w:val="0"/>
      <w:marBottom w:val="0"/>
      <w:divBdr>
        <w:top w:val="none" w:sz="0" w:space="0" w:color="auto"/>
        <w:left w:val="none" w:sz="0" w:space="0" w:color="auto"/>
        <w:bottom w:val="none" w:sz="0" w:space="0" w:color="auto"/>
        <w:right w:val="none" w:sz="0" w:space="0" w:color="auto"/>
      </w:divBdr>
      <w:divsChild>
        <w:div w:id="2022972606">
          <w:marLeft w:val="0"/>
          <w:marRight w:val="0"/>
          <w:marTop w:val="0"/>
          <w:marBottom w:val="0"/>
          <w:divBdr>
            <w:top w:val="none" w:sz="0" w:space="0" w:color="auto"/>
            <w:left w:val="none" w:sz="0" w:space="0" w:color="auto"/>
            <w:bottom w:val="none" w:sz="0" w:space="0" w:color="auto"/>
            <w:right w:val="none" w:sz="0" w:space="0" w:color="auto"/>
          </w:divBdr>
          <w:divsChild>
            <w:div w:id="413548212">
              <w:marLeft w:val="0"/>
              <w:marRight w:val="0"/>
              <w:marTop w:val="0"/>
              <w:marBottom w:val="0"/>
              <w:divBdr>
                <w:top w:val="none" w:sz="0" w:space="0" w:color="auto"/>
                <w:left w:val="none" w:sz="0" w:space="0" w:color="auto"/>
                <w:bottom w:val="none" w:sz="0" w:space="0" w:color="auto"/>
                <w:right w:val="none" w:sz="0" w:space="0" w:color="auto"/>
              </w:divBdr>
            </w:div>
            <w:div w:id="4265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03643">
      <w:bodyDiv w:val="1"/>
      <w:marLeft w:val="0"/>
      <w:marRight w:val="0"/>
      <w:marTop w:val="0"/>
      <w:marBottom w:val="0"/>
      <w:divBdr>
        <w:top w:val="none" w:sz="0" w:space="0" w:color="auto"/>
        <w:left w:val="none" w:sz="0" w:space="0" w:color="auto"/>
        <w:bottom w:val="none" w:sz="0" w:space="0" w:color="auto"/>
        <w:right w:val="none" w:sz="0" w:space="0" w:color="auto"/>
      </w:divBdr>
    </w:div>
    <w:div w:id="1065100836">
      <w:bodyDiv w:val="1"/>
      <w:marLeft w:val="0"/>
      <w:marRight w:val="0"/>
      <w:marTop w:val="0"/>
      <w:marBottom w:val="0"/>
      <w:divBdr>
        <w:top w:val="none" w:sz="0" w:space="0" w:color="auto"/>
        <w:left w:val="none" w:sz="0" w:space="0" w:color="auto"/>
        <w:bottom w:val="none" w:sz="0" w:space="0" w:color="auto"/>
        <w:right w:val="none" w:sz="0" w:space="0" w:color="auto"/>
      </w:divBdr>
    </w:div>
    <w:div w:id="1235895902">
      <w:bodyDiv w:val="1"/>
      <w:marLeft w:val="0"/>
      <w:marRight w:val="0"/>
      <w:marTop w:val="0"/>
      <w:marBottom w:val="0"/>
      <w:divBdr>
        <w:top w:val="none" w:sz="0" w:space="0" w:color="auto"/>
        <w:left w:val="none" w:sz="0" w:space="0" w:color="auto"/>
        <w:bottom w:val="none" w:sz="0" w:space="0" w:color="auto"/>
        <w:right w:val="none" w:sz="0" w:space="0" w:color="auto"/>
      </w:divBdr>
    </w:div>
    <w:div w:id="1560093323">
      <w:bodyDiv w:val="1"/>
      <w:marLeft w:val="0"/>
      <w:marRight w:val="0"/>
      <w:marTop w:val="0"/>
      <w:marBottom w:val="0"/>
      <w:divBdr>
        <w:top w:val="none" w:sz="0" w:space="0" w:color="auto"/>
        <w:left w:val="none" w:sz="0" w:space="0" w:color="auto"/>
        <w:bottom w:val="none" w:sz="0" w:space="0" w:color="auto"/>
        <w:right w:val="none" w:sz="0" w:space="0" w:color="auto"/>
      </w:divBdr>
    </w:div>
    <w:div w:id="1608924338">
      <w:bodyDiv w:val="1"/>
      <w:marLeft w:val="0"/>
      <w:marRight w:val="0"/>
      <w:marTop w:val="0"/>
      <w:marBottom w:val="0"/>
      <w:divBdr>
        <w:top w:val="none" w:sz="0" w:space="0" w:color="auto"/>
        <w:left w:val="none" w:sz="0" w:space="0" w:color="auto"/>
        <w:bottom w:val="none" w:sz="0" w:space="0" w:color="auto"/>
        <w:right w:val="none" w:sz="0" w:space="0" w:color="auto"/>
      </w:divBdr>
      <w:divsChild>
        <w:div w:id="340006559">
          <w:marLeft w:val="0"/>
          <w:marRight w:val="0"/>
          <w:marTop w:val="0"/>
          <w:marBottom w:val="0"/>
          <w:divBdr>
            <w:top w:val="none" w:sz="0" w:space="0" w:color="auto"/>
            <w:left w:val="none" w:sz="0" w:space="0" w:color="auto"/>
            <w:bottom w:val="none" w:sz="0" w:space="0" w:color="auto"/>
            <w:right w:val="none" w:sz="0" w:space="0" w:color="auto"/>
          </w:divBdr>
          <w:divsChild>
            <w:div w:id="123738401">
              <w:marLeft w:val="0"/>
              <w:marRight w:val="0"/>
              <w:marTop w:val="0"/>
              <w:marBottom w:val="0"/>
              <w:divBdr>
                <w:top w:val="none" w:sz="0" w:space="0" w:color="auto"/>
                <w:left w:val="none" w:sz="0" w:space="0" w:color="auto"/>
                <w:bottom w:val="none" w:sz="0" w:space="0" w:color="auto"/>
                <w:right w:val="none" w:sz="0" w:space="0" w:color="auto"/>
              </w:divBdr>
              <w:divsChild>
                <w:div w:id="120850459">
                  <w:marLeft w:val="0"/>
                  <w:marRight w:val="0"/>
                  <w:marTop w:val="0"/>
                  <w:marBottom w:val="0"/>
                  <w:divBdr>
                    <w:top w:val="none" w:sz="0" w:space="0" w:color="auto"/>
                    <w:left w:val="none" w:sz="0" w:space="0" w:color="auto"/>
                    <w:bottom w:val="none" w:sz="0" w:space="0" w:color="auto"/>
                    <w:right w:val="none" w:sz="0" w:space="0" w:color="auto"/>
                  </w:divBdr>
                  <w:divsChild>
                    <w:div w:id="382339720">
                      <w:marLeft w:val="0"/>
                      <w:marRight w:val="0"/>
                      <w:marTop w:val="0"/>
                      <w:marBottom w:val="0"/>
                      <w:divBdr>
                        <w:top w:val="none" w:sz="0" w:space="0" w:color="auto"/>
                        <w:left w:val="none" w:sz="0" w:space="0" w:color="auto"/>
                        <w:bottom w:val="none" w:sz="0" w:space="0" w:color="auto"/>
                        <w:right w:val="none" w:sz="0" w:space="0" w:color="auto"/>
                      </w:divBdr>
                    </w:div>
                    <w:div w:id="49742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032900">
      <w:bodyDiv w:val="1"/>
      <w:marLeft w:val="0"/>
      <w:marRight w:val="0"/>
      <w:marTop w:val="0"/>
      <w:marBottom w:val="0"/>
      <w:divBdr>
        <w:top w:val="none" w:sz="0" w:space="0" w:color="auto"/>
        <w:left w:val="none" w:sz="0" w:space="0" w:color="auto"/>
        <w:bottom w:val="none" w:sz="0" w:space="0" w:color="auto"/>
        <w:right w:val="none" w:sz="0" w:space="0" w:color="auto"/>
      </w:divBdr>
      <w:divsChild>
        <w:div w:id="2064018102">
          <w:marLeft w:val="0"/>
          <w:marRight w:val="0"/>
          <w:marTop w:val="0"/>
          <w:marBottom w:val="0"/>
          <w:divBdr>
            <w:top w:val="none" w:sz="0" w:space="0" w:color="auto"/>
            <w:left w:val="none" w:sz="0" w:space="0" w:color="auto"/>
            <w:bottom w:val="none" w:sz="0" w:space="0" w:color="auto"/>
            <w:right w:val="none" w:sz="0" w:space="0" w:color="auto"/>
          </w:divBdr>
        </w:div>
      </w:divsChild>
    </w:div>
    <w:div w:id="1705981543">
      <w:bodyDiv w:val="1"/>
      <w:marLeft w:val="0"/>
      <w:marRight w:val="0"/>
      <w:marTop w:val="0"/>
      <w:marBottom w:val="0"/>
      <w:divBdr>
        <w:top w:val="none" w:sz="0" w:space="0" w:color="auto"/>
        <w:left w:val="none" w:sz="0" w:space="0" w:color="auto"/>
        <w:bottom w:val="none" w:sz="0" w:space="0" w:color="auto"/>
        <w:right w:val="none" w:sz="0" w:space="0" w:color="auto"/>
      </w:divBdr>
      <w:divsChild>
        <w:div w:id="408885666">
          <w:marLeft w:val="0"/>
          <w:marRight w:val="0"/>
          <w:marTop w:val="0"/>
          <w:marBottom w:val="0"/>
          <w:divBdr>
            <w:top w:val="none" w:sz="0" w:space="0" w:color="auto"/>
            <w:left w:val="none" w:sz="0" w:space="0" w:color="auto"/>
            <w:bottom w:val="none" w:sz="0" w:space="0" w:color="auto"/>
            <w:right w:val="none" w:sz="0" w:space="0" w:color="auto"/>
          </w:divBdr>
        </w:div>
      </w:divsChild>
    </w:div>
    <w:div w:id="1842812549">
      <w:bodyDiv w:val="1"/>
      <w:marLeft w:val="0"/>
      <w:marRight w:val="0"/>
      <w:marTop w:val="0"/>
      <w:marBottom w:val="0"/>
      <w:divBdr>
        <w:top w:val="none" w:sz="0" w:space="0" w:color="auto"/>
        <w:left w:val="none" w:sz="0" w:space="0" w:color="auto"/>
        <w:bottom w:val="none" w:sz="0" w:space="0" w:color="auto"/>
        <w:right w:val="none" w:sz="0" w:space="0" w:color="auto"/>
      </w:divBdr>
    </w:div>
    <w:div w:id="1960985644">
      <w:bodyDiv w:val="1"/>
      <w:marLeft w:val="0"/>
      <w:marRight w:val="0"/>
      <w:marTop w:val="0"/>
      <w:marBottom w:val="0"/>
      <w:divBdr>
        <w:top w:val="none" w:sz="0" w:space="0" w:color="auto"/>
        <w:left w:val="none" w:sz="0" w:space="0" w:color="auto"/>
        <w:bottom w:val="none" w:sz="0" w:space="0" w:color="auto"/>
        <w:right w:val="none" w:sz="0" w:space="0" w:color="auto"/>
      </w:divBdr>
    </w:div>
    <w:div w:id="1973633242">
      <w:bodyDiv w:val="1"/>
      <w:marLeft w:val="75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Baldova-LM\AppData\Local\Microsoft\Windows\Local%20Settings\Temporary%20Internet%20Files\Content.Outlook\Local%20Settings\Baldova-LM\Local%20Settings\Panina-IV\Local%20Settings\Temporary%20Internet%20Files\Content.IE5\XG72Z87W\0&#188;&#208;&#181;&#208;&#189;&#209;&#130;&#208;&#176;&#209;&#134;&#208;&#184;&#209;&#143;_&#208;&#156;&#208;&#160;&#208;&#161;&#208;&#154;%20&#208;&#166;&#208;&#184;&#208;&#159;_&#208;&#154;&#209;&#128;&#208;&#181;&#208;&#180;&#208;&#184;&#209;&#130;%205%20&#208;&#188;&#20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Baldova-LM\AppData\Local\Microsoft\Panina-IV\Local%20Settings\Temporary%20Internet%20Files\Content.IE5\XG72Z87W\0%BC%D0%B5%D0%BD%D1%82%D0%B0%D1%86%D0%B8%D1%8F_%D0%9C%D0%A0%D0%A1%D0%9A%20%D0%A6%D0%B8%D0%9F_%D0%9A%D1%80%D0%B5%D0%B4%D0%B8%D1%82%205%20%D0%BC%D0%BB%D1%80%D0%B4%5b1%5d.doc"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C:\Users\Baldova-LM\AppData\Local\Microsoft\Windows\Local%20Settings\Temporary%20Internet%20Files\Content.Outlook\Local%20Settings\Baldova-LM\Local%20Settings\Panina-IV\Local%20Settings\Temporary%20Internet%20Files\Content.IE5\XG72Z87W\0&#188;&#208;&#181;&#208;&#189;&#209;&#130;&#208;&#176;&#209;&#134;&#208;&#184;&#209;&#143;_&#208;&#156;&#208;&#160;&#208;&#161;&#208;&#154;%20&#208;&#166;&#208;&#184;&#208;&#159;_&#208;&#154;&#209;&#128;&#208;&#181;&#208;&#180;&#208;&#184;&#209;&#130;%205%20&#208;&#188;&#208;"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40979-F27B-467F-B68A-3D92F655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10895</Words>
  <Characters>79382</Characters>
  <Application>Microsoft Office Word</Application>
  <DocSecurity>0</DocSecurity>
  <Lines>661</Lines>
  <Paragraphs>180</Paragraphs>
  <ScaleCrop>false</ScaleCrop>
  <HeadingPairs>
    <vt:vector size="2" baseType="variant">
      <vt:variant>
        <vt:lpstr>Название</vt:lpstr>
      </vt:variant>
      <vt:variant>
        <vt:i4>1</vt:i4>
      </vt:variant>
    </vt:vector>
  </HeadingPairs>
  <TitlesOfParts>
    <vt:vector size="1" baseType="lpstr">
      <vt:lpstr>ГЕНЕРАЛЬНОЕ СОГЛАШЕНИЕ</vt:lpstr>
    </vt:vector>
  </TitlesOfParts>
  <Company>company</Company>
  <LinksUpToDate>false</LinksUpToDate>
  <CharactersWithSpaces>90097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dc:title>
  <dc:creator>Holina</dc:creator>
  <dc:description>Открытая информация</dc:description>
  <cp:lastModifiedBy>Вилков Павел Владимирович</cp:lastModifiedBy>
  <cp:revision>3</cp:revision>
  <cp:lastPrinted>2019-09-23T14:58:00Z</cp:lastPrinted>
  <dcterms:created xsi:type="dcterms:W3CDTF">2020-04-30T15:48:00Z</dcterms:created>
  <dcterms:modified xsi:type="dcterms:W3CDTF">2020-04-30T15:56:00Z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m1">
    <vt:lpwstr>{"CreationContext":{"DomainName":"int.gazprombank.ru","MachineName":"D1099","TimeStamp":"\/Date(1569249436779)\/","UserName":"ud44","UserSid":{"Sddl":"S-1-5-21-3989785535-4168274036-2173320020-2383"}},"Guid":"68e31644-d6dd-4df1-a9d1-a0b0cc760eb0","Hash":[</vt:lpwstr>
  </property>
  <property fmtid="{D5CDD505-2E9C-101B-9397-08002B2CF9AE}" pid="4" name="Dm2">
    <vt:lpwstr>218,57,163,238,94,107,75,13,50,85,191,239,149,96,24,144,175,216,7,9],"LastModificationContext":{"DomainName":"int.gazprombank.ru","MachineName":"D1099","TimeStamp":"\/Date(1569250777471)\/","UserName":"ud44","UserSid":{"Sddl":"S-1-5-21-3989785535-41682740</vt:lpwstr>
  </property>
  <property fmtid="{D5CDD505-2E9C-101B-9397-08002B2CF9AE}" pid="5" name="Dm3">
    <vt:lpwstr>36-2173320020-2383"}},"LastModificationPath":"C:\\Users\\ud44\\AppData\\Local\\Temp\\notesC7A056\\~6555055.docx","Marker":{"Classifier":null,"ColorCode":"#000000","Guid":"eee80589-c3bd-47f9-b8b9-cb5f98354da1","Icon":null,"Image":null,"ImageURL":null,"IsAl</vt:lpwstr>
  </property>
  <property fmtid="{D5CDD505-2E9C-101B-9397-08002B2CF9AE}" pid="6" name="Dm4">
    <vt:lpwstr>lowed":false,"IsShowWindowNotification":false,"Level":0,"Name":"Открытая информация","Permissions":[0,1,2,3],"Text":null,"VisualStyle":{"FontColor":{"Blue":128,"Green":128,"Red":128},"FontName":"Arial","FontSize":8,"LocationsAccess":[],"LocationsExcel":[]</vt:lpwstr>
  </property>
  <property fmtid="{D5CDD505-2E9C-101B-9397-08002B2CF9AE}" pid="7" name="Dm5">
    <vt:lpwstr>,"LocationsPowerPoint":[],"LocationsVisio":[],"LocationsWord":[1,2],"attrs":[]}},"ParentGuid":"0dafdd97-507e-4ea3-a55a-030f5a636f6f"}</vt:lpwstr>
  </property>
  <property fmtid="{D5CDD505-2E9C-101B-9397-08002B2CF9AE}" pid="8" name="Dm6">
    <vt:lpwstr/>
  </property>
</Properties>
</file>